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5E2761" w:rsidRPr="005E2761" w:rsidTr="000A7D7D">
        <w:tc>
          <w:tcPr>
            <w:tcW w:w="5938" w:type="dxa"/>
          </w:tcPr>
          <w:p w:rsidR="005E2761" w:rsidRPr="005E2761" w:rsidRDefault="005E2761" w:rsidP="005E2761">
            <w:pPr>
              <w:suppressAutoHyphens/>
              <w:spacing w:after="0" w:line="240" w:lineRule="auto"/>
              <w:rPr>
                <w:rFonts w:ascii="Calibri" w:eastAsia="Times New Roman" w:hAnsi="Calibri" w:cs="Times New Roman"/>
                <w:b/>
                <w:color w:val="000000"/>
                <w:sz w:val="24"/>
                <w:szCs w:val="24"/>
              </w:rPr>
            </w:pPr>
            <w:r w:rsidRPr="005E2761">
              <w:rPr>
                <w:rFonts w:ascii="Calibri" w:eastAsia="Times New Roman" w:hAnsi="Calibri" w:cs="Times New Roman"/>
                <w:b/>
                <w:color w:val="000000"/>
                <w:sz w:val="24"/>
                <w:szCs w:val="24"/>
              </w:rPr>
              <w:t>Zamawiający:</w:t>
            </w:r>
          </w:p>
          <w:p w:rsidR="005E2761" w:rsidRPr="005E2761" w:rsidRDefault="005E2761" w:rsidP="005E2761">
            <w:pPr>
              <w:suppressAutoHyphens/>
              <w:spacing w:after="0" w:line="240" w:lineRule="auto"/>
              <w:rPr>
                <w:rFonts w:ascii="Calibri" w:eastAsia="Times New Roman" w:hAnsi="Calibri" w:cs="Times New Roman"/>
                <w:b/>
                <w:color w:val="000000"/>
                <w:sz w:val="24"/>
                <w:szCs w:val="24"/>
              </w:rPr>
            </w:pPr>
          </w:p>
          <w:p w:rsidR="005E2761" w:rsidRPr="005E2761" w:rsidRDefault="005E2761" w:rsidP="005E2761">
            <w:pPr>
              <w:suppressAutoHyphens/>
              <w:spacing w:after="0" w:line="240" w:lineRule="auto"/>
              <w:rPr>
                <w:rFonts w:ascii="Calibri" w:eastAsia="Times New Roman" w:hAnsi="Calibri" w:cs="Times New Roman"/>
                <w:b/>
                <w:color w:val="000000"/>
                <w:sz w:val="24"/>
              </w:rPr>
            </w:pPr>
            <w:r w:rsidRPr="005E2761">
              <w:rPr>
                <w:rFonts w:ascii="Calibri" w:eastAsia="Times New Roman" w:hAnsi="Calibri" w:cs="Times New Roman"/>
                <w:b/>
                <w:color w:val="000000"/>
                <w:sz w:val="24"/>
              </w:rPr>
              <w:t xml:space="preserve">Państwowa Wyższa Szkoła Zawodowa  im. </w:t>
            </w:r>
            <w:proofErr w:type="spellStart"/>
            <w:r w:rsidRPr="005E2761">
              <w:rPr>
                <w:rFonts w:ascii="Calibri" w:eastAsia="Times New Roman" w:hAnsi="Calibri" w:cs="Times New Roman"/>
                <w:b/>
                <w:color w:val="000000"/>
                <w:sz w:val="24"/>
              </w:rPr>
              <w:t>PrezydentaStanisława</w:t>
            </w:r>
            <w:proofErr w:type="spellEnd"/>
            <w:r w:rsidRPr="005E2761">
              <w:rPr>
                <w:rFonts w:ascii="Calibri" w:eastAsia="Times New Roman" w:hAnsi="Calibri" w:cs="Times New Roman"/>
                <w:b/>
                <w:color w:val="000000"/>
                <w:sz w:val="24"/>
              </w:rPr>
              <w:t xml:space="preserve"> Wojciechowskiego w Kaliszu</w:t>
            </w:r>
          </w:p>
          <w:p w:rsidR="005E2761" w:rsidRPr="005E2761" w:rsidRDefault="005E2761" w:rsidP="005E2761">
            <w:pPr>
              <w:suppressAutoHyphens/>
              <w:spacing w:after="0" w:line="240" w:lineRule="auto"/>
              <w:rPr>
                <w:rFonts w:ascii="Calibri" w:eastAsia="Times New Roman" w:hAnsi="Calibri" w:cs="Times New Roman"/>
                <w:b/>
                <w:color w:val="000000"/>
                <w:sz w:val="24"/>
                <w:szCs w:val="24"/>
              </w:rPr>
            </w:pPr>
            <w:r w:rsidRPr="005E2761">
              <w:rPr>
                <w:rFonts w:ascii="Calibri" w:eastAsia="Times New Roman" w:hAnsi="Calibri" w:cs="Times New Roman"/>
                <w:b/>
                <w:color w:val="000000"/>
                <w:sz w:val="24"/>
              </w:rPr>
              <w:t>ul. Nowy Świat 4, 62-800 Kalisz</w:t>
            </w:r>
          </w:p>
        </w:tc>
      </w:tr>
    </w:tbl>
    <w:p w:rsidR="005E2761" w:rsidRPr="005E2761" w:rsidRDefault="005E2761" w:rsidP="005E2761">
      <w:pPr>
        <w:spacing w:after="0" w:line="240" w:lineRule="auto"/>
        <w:ind w:left="5246" w:firstLine="708"/>
        <w:rPr>
          <w:rFonts w:ascii="Calibri" w:eastAsia="Times New Roman" w:hAnsi="Calibri" w:cs="Times New Roman"/>
          <w:b/>
          <w:sz w:val="10"/>
          <w:szCs w:val="20"/>
          <w:lang w:eastAsia="pl-PL"/>
        </w:rPr>
      </w:pPr>
    </w:p>
    <w:p w:rsidR="005E2761" w:rsidRPr="005E2761" w:rsidRDefault="005E2761" w:rsidP="005E2761">
      <w:pPr>
        <w:spacing w:after="0" w:line="240" w:lineRule="auto"/>
        <w:rPr>
          <w:rFonts w:ascii="Calibri" w:eastAsia="Times New Roman" w:hAnsi="Calibri" w:cs="Times New Roman"/>
          <w:b/>
          <w:sz w:val="24"/>
          <w:szCs w:val="20"/>
          <w:lang w:eastAsia="pl-PL"/>
        </w:rPr>
      </w:pPr>
    </w:p>
    <w:p w:rsidR="005E2761" w:rsidRPr="005E2761" w:rsidRDefault="005E2761" w:rsidP="005E2761">
      <w:pPr>
        <w:spacing w:after="0" w:line="240" w:lineRule="auto"/>
        <w:rPr>
          <w:rFonts w:ascii="Calibri" w:eastAsia="Times New Roman" w:hAnsi="Calibri" w:cs="Times New Roman"/>
          <w:b/>
          <w:sz w:val="24"/>
          <w:szCs w:val="20"/>
          <w:lang w:eastAsia="pl-PL"/>
        </w:rPr>
      </w:pPr>
      <w:r w:rsidRPr="005E2761">
        <w:rPr>
          <w:rFonts w:ascii="Calibri" w:eastAsia="Times New Roman" w:hAnsi="Calibri" w:cs="Times New Roman"/>
          <w:b/>
          <w:sz w:val="24"/>
          <w:szCs w:val="20"/>
          <w:lang w:eastAsia="pl-PL"/>
        </w:rPr>
        <w:t>Wykonawca:</w:t>
      </w:r>
    </w:p>
    <w:p w:rsidR="005E2761" w:rsidRPr="005E2761" w:rsidRDefault="005E2761" w:rsidP="005E2761">
      <w:pPr>
        <w:spacing w:after="0" w:line="240" w:lineRule="auto"/>
        <w:rPr>
          <w:rFonts w:ascii="Calibri" w:eastAsia="Times New Roman" w:hAnsi="Calibri" w:cs="Times New Roman"/>
          <w:b/>
          <w:sz w:val="16"/>
          <w:szCs w:val="20"/>
          <w:lang w:eastAsia="pl-PL"/>
        </w:rPr>
      </w:pPr>
    </w:p>
    <w:p w:rsidR="005E2761" w:rsidRPr="005E2761" w:rsidRDefault="005E2761" w:rsidP="005E2761">
      <w:pPr>
        <w:spacing w:after="0" w:line="240" w:lineRule="auto"/>
        <w:ind w:right="-288"/>
        <w:rPr>
          <w:rFonts w:ascii="Calibri" w:eastAsia="Times New Roman" w:hAnsi="Calibri" w:cs="Times New Roman"/>
          <w:sz w:val="18"/>
          <w:szCs w:val="20"/>
          <w:lang w:eastAsia="pl-PL"/>
        </w:rPr>
      </w:pPr>
      <w:r w:rsidRPr="005E2761">
        <w:rPr>
          <w:rFonts w:ascii="Calibri" w:eastAsia="Times New Roman" w:hAnsi="Calibri" w:cs="Times New Roman"/>
          <w:sz w:val="18"/>
          <w:szCs w:val="20"/>
          <w:lang w:eastAsia="pl-PL"/>
        </w:rPr>
        <w:t>……………………………………………………..……............................................................................................................................................…</w:t>
      </w:r>
    </w:p>
    <w:p w:rsidR="005E2761" w:rsidRPr="005E2761" w:rsidRDefault="005E2761" w:rsidP="005E2761">
      <w:pPr>
        <w:spacing w:after="0" w:line="240" w:lineRule="auto"/>
        <w:ind w:right="5953"/>
        <w:rPr>
          <w:rFonts w:ascii="Calibri" w:eastAsia="Times New Roman" w:hAnsi="Calibri" w:cs="Times New Roman"/>
          <w:i/>
          <w:sz w:val="18"/>
          <w:szCs w:val="20"/>
          <w:lang w:eastAsia="pl-PL"/>
        </w:rPr>
      </w:pPr>
    </w:p>
    <w:p w:rsidR="005E2761" w:rsidRPr="005E2761" w:rsidRDefault="005E2761" w:rsidP="005E2761">
      <w:pPr>
        <w:spacing w:after="0" w:line="240" w:lineRule="auto"/>
        <w:ind w:right="-288"/>
        <w:rPr>
          <w:rFonts w:ascii="Calibri" w:eastAsia="Times New Roman" w:hAnsi="Calibri" w:cs="Times New Roman"/>
          <w:i/>
          <w:sz w:val="18"/>
          <w:szCs w:val="20"/>
          <w:lang w:eastAsia="pl-PL"/>
        </w:rPr>
      </w:pPr>
      <w:r w:rsidRPr="005E2761">
        <w:rPr>
          <w:rFonts w:ascii="Calibri" w:eastAsia="Times New Roman" w:hAnsi="Calibri" w:cs="Times New Roman"/>
          <w:i/>
          <w:sz w:val="18"/>
          <w:szCs w:val="20"/>
          <w:lang w:eastAsia="pl-PL"/>
        </w:rPr>
        <w:t>.............................................................................................................................................................................................................</w:t>
      </w:r>
    </w:p>
    <w:p w:rsidR="005E2761" w:rsidRPr="005E2761" w:rsidRDefault="005E2761" w:rsidP="005E2761">
      <w:pPr>
        <w:spacing w:after="0" w:line="240" w:lineRule="auto"/>
        <w:ind w:right="-288"/>
        <w:jc w:val="center"/>
        <w:rPr>
          <w:rFonts w:ascii="Calibri" w:eastAsia="Times New Roman" w:hAnsi="Calibri" w:cs="Times New Roman"/>
          <w:i/>
          <w:sz w:val="16"/>
          <w:szCs w:val="20"/>
          <w:lang w:eastAsia="pl-PL"/>
        </w:rPr>
      </w:pPr>
      <w:r w:rsidRPr="005E2761">
        <w:rPr>
          <w:rFonts w:ascii="Calibri" w:eastAsia="Times New Roman" w:hAnsi="Calibri" w:cs="Times New Roman"/>
          <w:i/>
          <w:sz w:val="16"/>
          <w:szCs w:val="20"/>
          <w:lang w:eastAsia="pl-PL"/>
        </w:rPr>
        <w:t>(pełna nazwa/firma, adres, w zależności od podmiotu: NIP/PESEL, KRS/</w:t>
      </w:r>
      <w:proofErr w:type="spellStart"/>
      <w:r w:rsidRPr="005E2761">
        <w:rPr>
          <w:rFonts w:ascii="Calibri" w:eastAsia="Times New Roman" w:hAnsi="Calibri" w:cs="Times New Roman"/>
          <w:i/>
          <w:sz w:val="16"/>
          <w:szCs w:val="20"/>
          <w:lang w:eastAsia="pl-PL"/>
        </w:rPr>
        <w:t>CEiDG</w:t>
      </w:r>
      <w:proofErr w:type="spellEnd"/>
      <w:r w:rsidRPr="005E2761">
        <w:rPr>
          <w:rFonts w:ascii="Calibri" w:eastAsia="Times New Roman" w:hAnsi="Calibri" w:cs="Times New Roman"/>
          <w:i/>
          <w:sz w:val="16"/>
          <w:szCs w:val="20"/>
          <w:lang w:eastAsia="pl-PL"/>
        </w:rPr>
        <w:t>)</w:t>
      </w:r>
    </w:p>
    <w:p w:rsidR="005E2761" w:rsidRPr="005E2761" w:rsidRDefault="005E2761" w:rsidP="005E2761">
      <w:pPr>
        <w:spacing w:after="0" w:line="240" w:lineRule="auto"/>
        <w:rPr>
          <w:rFonts w:ascii="Calibri" w:eastAsia="Times New Roman" w:hAnsi="Calibri" w:cs="Times New Roman"/>
          <w:b/>
          <w:sz w:val="20"/>
          <w:szCs w:val="20"/>
          <w:lang w:eastAsia="pl-PL"/>
        </w:rPr>
      </w:pPr>
    </w:p>
    <w:p w:rsidR="005E2761" w:rsidRPr="005E2761" w:rsidRDefault="005E2761" w:rsidP="005E2761">
      <w:pPr>
        <w:spacing w:after="0" w:line="240" w:lineRule="auto"/>
        <w:rPr>
          <w:rFonts w:ascii="Calibri" w:eastAsia="Times New Roman" w:hAnsi="Calibri" w:cs="Times New Roman"/>
          <w:b/>
          <w:sz w:val="24"/>
          <w:szCs w:val="20"/>
          <w:lang w:eastAsia="pl-PL"/>
        </w:rPr>
      </w:pPr>
      <w:r w:rsidRPr="005E2761">
        <w:rPr>
          <w:rFonts w:ascii="Calibri" w:eastAsia="Times New Roman" w:hAnsi="Calibri" w:cs="Times New Roman"/>
          <w:b/>
          <w:sz w:val="24"/>
          <w:szCs w:val="20"/>
          <w:lang w:eastAsia="pl-PL"/>
        </w:rPr>
        <w:t>reprezentowany przez:</w:t>
      </w:r>
    </w:p>
    <w:p w:rsidR="005E2761" w:rsidRPr="005E2761" w:rsidRDefault="005E2761" w:rsidP="005E2761">
      <w:pPr>
        <w:spacing w:after="0" w:line="240" w:lineRule="auto"/>
        <w:rPr>
          <w:rFonts w:ascii="Calibri" w:eastAsia="Times New Roman" w:hAnsi="Calibri" w:cs="Times New Roman"/>
          <w:b/>
          <w:sz w:val="14"/>
          <w:szCs w:val="20"/>
          <w:lang w:eastAsia="pl-PL"/>
        </w:rPr>
      </w:pPr>
    </w:p>
    <w:p w:rsidR="005E2761" w:rsidRPr="005E2761" w:rsidRDefault="005E2761" w:rsidP="005E2761">
      <w:pPr>
        <w:spacing w:after="0" w:line="240" w:lineRule="auto"/>
        <w:ind w:right="-288"/>
        <w:rPr>
          <w:rFonts w:ascii="Calibri" w:eastAsia="Times New Roman" w:hAnsi="Calibri" w:cs="Times New Roman"/>
          <w:sz w:val="18"/>
          <w:szCs w:val="20"/>
          <w:lang w:eastAsia="pl-PL"/>
        </w:rPr>
      </w:pPr>
      <w:r w:rsidRPr="005E2761">
        <w:rPr>
          <w:rFonts w:ascii="Calibri" w:eastAsia="Times New Roman" w:hAnsi="Calibri" w:cs="Times New Roman"/>
          <w:sz w:val="18"/>
          <w:szCs w:val="20"/>
          <w:lang w:eastAsia="pl-PL"/>
        </w:rPr>
        <w:t>…………………………………………………………………………….....................................…......................................................................................</w:t>
      </w:r>
    </w:p>
    <w:p w:rsidR="005E2761" w:rsidRPr="005E2761" w:rsidRDefault="005E2761" w:rsidP="005E2761">
      <w:pPr>
        <w:spacing w:after="0" w:line="240" w:lineRule="auto"/>
        <w:ind w:right="-288"/>
        <w:jc w:val="center"/>
        <w:rPr>
          <w:rFonts w:ascii="Calibri" w:eastAsia="Times New Roman" w:hAnsi="Calibri" w:cs="Times New Roman"/>
          <w:i/>
          <w:sz w:val="16"/>
          <w:szCs w:val="20"/>
          <w:lang w:eastAsia="pl-PL"/>
        </w:rPr>
      </w:pPr>
      <w:r w:rsidRPr="005E2761">
        <w:rPr>
          <w:rFonts w:ascii="Calibri" w:eastAsia="Times New Roman" w:hAnsi="Calibri" w:cs="Times New Roman"/>
          <w:i/>
          <w:sz w:val="16"/>
          <w:szCs w:val="20"/>
          <w:lang w:eastAsia="pl-PL"/>
        </w:rPr>
        <w:t>(imię, nazwisko, stanowisko/podstawa do reprezentacji)</w:t>
      </w:r>
    </w:p>
    <w:p w:rsidR="005E2761" w:rsidRPr="005E2761" w:rsidRDefault="005E2761" w:rsidP="005E2761">
      <w:pPr>
        <w:spacing w:after="0" w:line="240" w:lineRule="auto"/>
        <w:rPr>
          <w:rFonts w:ascii="Calibri" w:eastAsia="Times New Roman" w:hAnsi="Calibri" w:cs="Times New Roman"/>
          <w:sz w:val="16"/>
          <w:szCs w:val="20"/>
          <w:lang w:eastAsia="pl-PL"/>
        </w:rPr>
      </w:pPr>
    </w:p>
    <w:p w:rsidR="005E2761" w:rsidRPr="005E2761" w:rsidRDefault="005E2761" w:rsidP="005E2761">
      <w:pPr>
        <w:keepNext/>
        <w:suppressAutoHyphens/>
        <w:spacing w:after="0" w:line="240" w:lineRule="auto"/>
        <w:jc w:val="center"/>
        <w:outlineLvl w:val="1"/>
        <w:rPr>
          <w:rFonts w:ascii="Calibri" w:eastAsia="Times New Roman" w:hAnsi="Calibri" w:cs="Times New Roman"/>
          <w:b/>
          <w:sz w:val="36"/>
          <w:szCs w:val="20"/>
          <w:lang w:eastAsia="pl-PL"/>
        </w:rPr>
      </w:pPr>
    </w:p>
    <w:p w:rsidR="005E2761" w:rsidRPr="005E2761" w:rsidRDefault="005E2761" w:rsidP="005E2761">
      <w:pPr>
        <w:keepNext/>
        <w:suppressAutoHyphens/>
        <w:spacing w:after="0" w:line="240" w:lineRule="auto"/>
        <w:jc w:val="center"/>
        <w:outlineLvl w:val="1"/>
        <w:rPr>
          <w:rFonts w:ascii="Calibri" w:eastAsia="Times New Roman" w:hAnsi="Calibri" w:cs="Times New Roman"/>
          <w:b/>
          <w:sz w:val="36"/>
          <w:szCs w:val="20"/>
          <w:lang w:eastAsia="pl-PL"/>
        </w:rPr>
      </w:pPr>
      <w:r w:rsidRPr="005E2761">
        <w:rPr>
          <w:rFonts w:ascii="Calibri" w:eastAsia="Times New Roman" w:hAnsi="Calibri" w:cs="Times New Roman"/>
          <w:b/>
          <w:sz w:val="36"/>
          <w:szCs w:val="20"/>
          <w:lang w:eastAsia="pl-PL"/>
        </w:rPr>
        <w:t xml:space="preserve">FORMULARZ OFERTOWY </w:t>
      </w:r>
    </w:p>
    <w:p w:rsidR="005E2761" w:rsidRPr="005E2761" w:rsidRDefault="005E2761" w:rsidP="005E2761">
      <w:pPr>
        <w:spacing w:after="0" w:line="240" w:lineRule="auto"/>
        <w:rPr>
          <w:rFonts w:ascii="Calibri" w:eastAsia="Times New Roman" w:hAnsi="Calibri" w:cs="Times New Roman"/>
          <w:b/>
          <w:sz w:val="16"/>
          <w:szCs w:val="20"/>
          <w:lang w:eastAsia="pl-PL"/>
        </w:rPr>
      </w:pP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Oferuję wykonanie usługi społecznej pn. „Wykonanie usługi certyfikowanego szkolenia: Certyfikat kompetencji zawodowych dla przewoźników w zakresie transportu drogowego osób i rzeczy” za cenę:</w:t>
      </w:r>
    </w:p>
    <w:p w:rsidR="005E2761" w:rsidRPr="005E2761" w:rsidRDefault="005E2761" w:rsidP="005E2761">
      <w:pPr>
        <w:spacing w:after="0" w:line="240" w:lineRule="auto"/>
        <w:jc w:val="center"/>
        <w:rPr>
          <w:rFonts w:ascii="Calibri" w:eastAsia="Times New Roman" w:hAnsi="Calibri" w:cs="Times New Roman"/>
          <w:b/>
          <w:sz w:val="16"/>
          <w:szCs w:val="20"/>
          <w:lang w:eastAsia="pl-PL"/>
        </w:rPr>
      </w:pPr>
    </w:p>
    <w:p w:rsidR="005E2761" w:rsidRPr="005E2761" w:rsidRDefault="005E2761" w:rsidP="005E2761">
      <w:pPr>
        <w:tabs>
          <w:tab w:val="left" w:pos="5954"/>
        </w:tabs>
        <w:spacing w:after="0" w:line="240" w:lineRule="auto"/>
        <w:ind w:left="360"/>
        <w:jc w:val="center"/>
        <w:rPr>
          <w:rFonts w:ascii="Calibri" w:eastAsia="Calibri" w:hAnsi="Calibri" w:cs="Times New Roman"/>
          <w:lang w:val="x-none"/>
        </w:rPr>
      </w:pPr>
    </w:p>
    <w:tbl>
      <w:tblPr>
        <w:tblW w:w="5039" w:type="pct"/>
        <w:tblLayout w:type="fixed"/>
        <w:tblCellMar>
          <w:left w:w="70" w:type="dxa"/>
          <w:right w:w="70" w:type="dxa"/>
        </w:tblCellMar>
        <w:tblLook w:val="0000" w:firstRow="0" w:lastRow="0" w:firstColumn="0" w:lastColumn="0" w:noHBand="0" w:noVBand="0"/>
      </w:tblPr>
      <w:tblGrid>
        <w:gridCol w:w="497"/>
        <w:gridCol w:w="1562"/>
        <w:gridCol w:w="564"/>
        <w:gridCol w:w="715"/>
        <w:gridCol w:w="1417"/>
        <w:gridCol w:w="1277"/>
        <w:gridCol w:w="988"/>
        <w:gridCol w:w="992"/>
        <w:gridCol w:w="1272"/>
      </w:tblGrid>
      <w:tr w:rsidR="005E2761" w:rsidRPr="005E2761" w:rsidTr="000A7D7D">
        <w:trPr>
          <w:trHeight w:val="780"/>
        </w:trPr>
        <w:tc>
          <w:tcPr>
            <w:tcW w:w="268"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L.p.</w:t>
            </w:r>
          </w:p>
        </w:tc>
        <w:tc>
          <w:tcPr>
            <w:tcW w:w="841"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Przedmiot zamówienia</w:t>
            </w:r>
          </w:p>
        </w:tc>
        <w:tc>
          <w:tcPr>
            <w:tcW w:w="304"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j.m.</w:t>
            </w:r>
          </w:p>
        </w:tc>
        <w:tc>
          <w:tcPr>
            <w:tcW w:w="385"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Ilość osób</w:t>
            </w:r>
          </w:p>
        </w:tc>
        <w:tc>
          <w:tcPr>
            <w:tcW w:w="763"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Cena jednostkowa bez podatku VAT [PLN]</w:t>
            </w:r>
          </w:p>
        </w:tc>
        <w:tc>
          <w:tcPr>
            <w:tcW w:w="688"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 xml:space="preserve">Wartość szacunkowa bez podatku VAT [PLN] </w:t>
            </w:r>
            <w:r w:rsidRPr="005E2761">
              <w:rPr>
                <w:rFonts w:ascii="Calibri" w:eastAsia="Calibri" w:hAnsi="Calibri" w:cs="Times New Roman"/>
                <w:sz w:val="18"/>
                <w:szCs w:val="18"/>
              </w:rPr>
              <w:t>(kol. 4 x kol 5)</w:t>
            </w:r>
          </w:p>
        </w:tc>
        <w:tc>
          <w:tcPr>
            <w:tcW w:w="532"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Stawka podatku VAT</w:t>
            </w:r>
          </w:p>
        </w:tc>
        <w:tc>
          <w:tcPr>
            <w:tcW w:w="534"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Wartość podatku VAT</w:t>
            </w:r>
          </w:p>
        </w:tc>
        <w:tc>
          <w:tcPr>
            <w:tcW w:w="685"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Times New Roman"/>
              </w:rPr>
            </w:pPr>
            <w:r w:rsidRPr="005E2761">
              <w:rPr>
                <w:rFonts w:ascii="Calibri" w:eastAsia="Calibri" w:hAnsi="Calibri" w:cs="Times New Roman"/>
              </w:rPr>
              <w:t xml:space="preserve">Wartość zamówienia z podatkiem VAT [PLN] </w:t>
            </w:r>
            <w:r w:rsidRPr="005E2761">
              <w:rPr>
                <w:rFonts w:ascii="Calibri" w:eastAsia="Calibri" w:hAnsi="Calibri" w:cs="Times New Roman"/>
                <w:sz w:val="18"/>
                <w:szCs w:val="18"/>
              </w:rPr>
              <w:t>(kol. 6 + kol. 8)</w:t>
            </w:r>
          </w:p>
        </w:tc>
      </w:tr>
      <w:tr w:rsidR="005E2761" w:rsidRPr="005E2761" w:rsidTr="000A7D7D">
        <w:trPr>
          <w:trHeight w:val="300"/>
        </w:trPr>
        <w:tc>
          <w:tcPr>
            <w:tcW w:w="268" w:type="pct"/>
            <w:tcBorders>
              <w:top w:val="nil"/>
              <w:left w:val="single" w:sz="8" w:space="0" w:color="auto"/>
              <w:bottom w:val="single" w:sz="8" w:space="0" w:color="auto"/>
              <w:right w:val="single" w:sz="8" w:space="0" w:color="auto"/>
            </w:tcBorders>
            <w:shd w:val="clear" w:color="auto" w:fill="FFFFFF"/>
            <w:noWrap/>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1</w:t>
            </w:r>
          </w:p>
        </w:tc>
        <w:tc>
          <w:tcPr>
            <w:tcW w:w="841" w:type="pct"/>
            <w:tcBorders>
              <w:top w:val="nil"/>
              <w:left w:val="nil"/>
              <w:bottom w:val="single" w:sz="8" w:space="0" w:color="auto"/>
              <w:right w:val="single" w:sz="8" w:space="0" w:color="auto"/>
            </w:tcBorders>
            <w:shd w:val="clear" w:color="auto" w:fill="auto"/>
            <w:vAlign w:val="bottom"/>
          </w:tcPr>
          <w:p w:rsidR="005E2761" w:rsidRPr="005E2761" w:rsidRDefault="005E2761" w:rsidP="005E2761">
            <w:pPr>
              <w:autoSpaceDE w:val="0"/>
              <w:autoSpaceDN w:val="0"/>
              <w:adjustRightInd w:val="0"/>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2</w:t>
            </w:r>
          </w:p>
        </w:tc>
        <w:tc>
          <w:tcPr>
            <w:tcW w:w="304" w:type="pct"/>
            <w:tcBorders>
              <w:top w:val="nil"/>
              <w:left w:val="nil"/>
              <w:bottom w:val="single" w:sz="8" w:space="0" w:color="auto"/>
              <w:right w:val="single" w:sz="8" w:space="0" w:color="auto"/>
            </w:tcBorders>
            <w:shd w:val="clear" w:color="auto" w:fill="FFFFFF"/>
            <w:noWrap/>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3</w:t>
            </w:r>
          </w:p>
        </w:tc>
        <w:tc>
          <w:tcPr>
            <w:tcW w:w="385" w:type="pct"/>
            <w:tcBorders>
              <w:top w:val="nil"/>
              <w:left w:val="nil"/>
              <w:bottom w:val="single" w:sz="8" w:space="0" w:color="auto"/>
              <w:right w:val="single" w:sz="8" w:space="0" w:color="auto"/>
            </w:tcBorders>
            <w:shd w:val="clear" w:color="auto" w:fill="FFFFFF"/>
            <w:noWrap/>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4</w:t>
            </w:r>
          </w:p>
        </w:tc>
        <w:tc>
          <w:tcPr>
            <w:tcW w:w="763" w:type="pct"/>
            <w:tcBorders>
              <w:top w:val="nil"/>
              <w:left w:val="nil"/>
              <w:bottom w:val="single" w:sz="8" w:space="0" w:color="auto"/>
              <w:right w:val="single" w:sz="8" w:space="0" w:color="auto"/>
            </w:tcBorders>
            <w:shd w:val="clear" w:color="auto" w:fill="FFFFFF"/>
            <w:noWrap/>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5</w:t>
            </w:r>
          </w:p>
        </w:tc>
        <w:tc>
          <w:tcPr>
            <w:tcW w:w="688" w:type="pct"/>
            <w:tcBorders>
              <w:top w:val="nil"/>
              <w:left w:val="nil"/>
              <w:bottom w:val="single" w:sz="8" w:space="0" w:color="auto"/>
              <w:right w:val="single" w:sz="8" w:space="0" w:color="auto"/>
            </w:tcBorders>
            <w:shd w:val="clear" w:color="auto" w:fill="FFFFFF"/>
            <w:noWrap/>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6</w:t>
            </w:r>
          </w:p>
        </w:tc>
        <w:tc>
          <w:tcPr>
            <w:tcW w:w="532" w:type="pct"/>
            <w:tcBorders>
              <w:top w:val="nil"/>
              <w:left w:val="nil"/>
              <w:bottom w:val="single" w:sz="8" w:space="0" w:color="auto"/>
              <w:right w:val="single" w:sz="8" w:space="0" w:color="auto"/>
            </w:tcBorders>
            <w:shd w:val="clear" w:color="auto" w:fill="FFFFFF"/>
            <w:noWrap/>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7</w:t>
            </w:r>
          </w:p>
        </w:tc>
        <w:tc>
          <w:tcPr>
            <w:tcW w:w="53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8</w:t>
            </w:r>
          </w:p>
        </w:tc>
        <w:tc>
          <w:tcPr>
            <w:tcW w:w="685" w:type="pct"/>
            <w:tcBorders>
              <w:top w:val="single" w:sz="8" w:space="0" w:color="auto"/>
              <w:left w:val="single" w:sz="8" w:space="0" w:color="auto"/>
              <w:bottom w:val="single" w:sz="8" w:space="0" w:color="auto"/>
              <w:right w:val="single" w:sz="8" w:space="0" w:color="auto"/>
            </w:tcBorders>
            <w:shd w:val="clear" w:color="auto" w:fill="FFFFFF"/>
            <w:vAlign w:val="bottom"/>
          </w:tcPr>
          <w:p w:rsidR="005E2761" w:rsidRPr="005E2761" w:rsidRDefault="005E2761" w:rsidP="005E2761">
            <w:pPr>
              <w:spacing w:after="160" w:line="259" w:lineRule="auto"/>
              <w:jc w:val="center"/>
              <w:rPr>
                <w:rFonts w:ascii="Calibri" w:eastAsia="Calibri" w:hAnsi="Calibri" w:cs="Times New Roman"/>
                <w:b/>
                <w:sz w:val="16"/>
                <w:szCs w:val="16"/>
              </w:rPr>
            </w:pPr>
            <w:r w:rsidRPr="005E2761">
              <w:rPr>
                <w:rFonts w:ascii="Calibri" w:eastAsia="Calibri" w:hAnsi="Calibri" w:cs="Times New Roman"/>
                <w:b/>
                <w:sz w:val="16"/>
                <w:szCs w:val="16"/>
              </w:rPr>
              <w:t>9</w:t>
            </w:r>
          </w:p>
        </w:tc>
      </w:tr>
      <w:tr w:rsidR="005E2761" w:rsidRPr="005E2761" w:rsidTr="000A7D7D">
        <w:trPr>
          <w:trHeight w:val="300"/>
        </w:trPr>
        <w:tc>
          <w:tcPr>
            <w:tcW w:w="268" w:type="pct"/>
            <w:tcBorders>
              <w:top w:val="nil"/>
              <w:left w:val="single" w:sz="8" w:space="0" w:color="auto"/>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r w:rsidRPr="005E2761">
              <w:rPr>
                <w:rFonts w:ascii="Calibri" w:eastAsia="Calibri" w:hAnsi="Calibri" w:cs="Calibri"/>
                <w:color w:val="000000"/>
                <w:sz w:val="18"/>
                <w:szCs w:val="18"/>
                <w:u w:color="FF2600"/>
                <w:lang w:eastAsia="pl-PL"/>
              </w:rPr>
              <w:t>1</w:t>
            </w:r>
          </w:p>
        </w:tc>
        <w:tc>
          <w:tcPr>
            <w:tcW w:w="841" w:type="pct"/>
            <w:tcBorders>
              <w:top w:val="nil"/>
              <w:left w:val="nil"/>
              <w:bottom w:val="single" w:sz="8" w:space="0" w:color="auto"/>
              <w:right w:val="single" w:sz="8" w:space="0" w:color="auto"/>
            </w:tcBorders>
            <w:shd w:val="clear" w:color="auto" w:fill="auto"/>
            <w:vAlign w:val="center"/>
          </w:tcPr>
          <w:p w:rsidR="005E2761" w:rsidRPr="005E2761" w:rsidRDefault="005E2761" w:rsidP="005E2761">
            <w:pPr>
              <w:spacing w:after="160" w:line="259" w:lineRule="auto"/>
              <w:jc w:val="center"/>
              <w:rPr>
                <w:rFonts w:ascii="Calibri" w:eastAsia="Calibri" w:hAnsi="Calibri" w:cs="Times New Roman"/>
                <w:sz w:val="18"/>
                <w:szCs w:val="18"/>
              </w:rPr>
            </w:pPr>
            <w:r w:rsidRPr="005E2761">
              <w:rPr>
                <w:rFonts w:ascii="Calibri" w:eastAsia="Calibri" w:hAnsi="Calibri" w:cs="Times New Roman"/>
                <w:sz w:val="18"/>
                <w:szCs w:val="18"/>
              </w:rPr>
              <w:t>Certyfikowane szkolenie Certyfikat kompetencji zawodowych dla przewoźników w zakresie transportu drogowego osób i rzeczy</w:t>
            </w:r>
          </w:p>
        </w:tc>
        <w:tc>
          <w:tcPr>
            <w:tcW w:w="304" w:type="pct"/>
            <w:tcBorders>
              <w:top w:val="nil"/>
              <w:left w:val="nil"/>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r w:rsidRPr="005E2761">
              <w:rPr>
                <w:rFonts w:ascii="Calibri" w:eastAsia="Calibri" w:hAnsi="Calibri" w:cs="Calibri"/>
                <w:color w:val="000000"/>
                <w:sz w:val="18"/>
                <w:szCs w:val="18"/>
                <w:u w:color="FF2600"/>
                <w:lang w:eastAsia="pl-PL"/>
              </w:rPr>
              <w:t>szt.</w:t>
            </w:r>
          </w:p>
        </w:tc>
        <w:tc>
          <w:tcPr>
            <w:tcW w:w="385" w:type="pct"/>
            <w:tcBorders>
              <w:top w:val="nil"/>
              <w:left w:val="nil"/>
              <w:bottom w:val="single" w:sz="8" w:space="0" w:color="auto"/>
              <w:right w:val="single" w:sz="8" w:space="0" w:color="auto"/>
            </w:tcBorders>
            <w:shd w:val="clear" w:color="auto" w:fill="FFFFFF"/>
            <w:noWrap/>
            <w:vAlign w:val="center"/>
          </w:tcPr>
          <w:p w:rsidR="005E2761" w:rsidRPr="005E2761" w:rsidRDefault="003E7277" w:rsidP="005E2761">
            <w:pPr>
              <w:spacing w:after="160" w:line="259" w:lineRule="auto"/>
              <w:jc w:val="center"/>
              <w:rPr>
                <w:rFonts w:ascii="Calibri" w:eastAsia="Calibri" w:hAnsi="Calibri" w:cs="Calibri"/>
                <w:color w:val="000000"/>
                <w:sz w:val="18"/>
                <w:szCs w:val="18"/>
                <w:u w:color="FF2600"/>
                <w:lang w:eastAsia="pl-PL"/>
              </w:rPr>
            </w:pPr>
            <w:r>
              <w:rPr>
                <w:rFonts w:ascii="Calibri" w:eastAsia="Calibri" w:hAnsi="Calibri" w:cs="Calibri"/>
                <w:color w:val="000000"/>
                <w:sz w:val="18"/>
                <w:szCs w:val="18"/>
                <w:u w:color="FF2600"/>
                <w:lang w:eastAsia="pl-PL"/>
              </w:rPr>
              <w:t>20</w:t>
            </w:r>
            <w:bookmarkStart w:id="0" w:name="_GoBack"/>
            <w:bookmarkEnd w:id="0"/>
          </w:p>
        </w:tc>
        <w:tc>
          <w:tcPr>
            <w:tcW w:w="763" w:type="pct"/>
            <w:tcBorders>
              <w:top w:val="nil"/>
              <w:left w:val="nil"/>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p>
        </w:tc>
        <w:tc>
          <w:tcPr>
            <w:tcW w:w="688" w:type="pct"/>
            <w:tcBorders>
              <w:top w:val="nil"/>
              <w:left w:val="nil"/>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p>
        </w:tc>
        <w:tc>
          <w:tcPr>
            <w:tcW w:w="532" w:type="pct"/>
            <w:tcBorders>
              <w:top w:val="nil"/>
              <w:left w:val="nil"/>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p>
        </w:tc>
        <w:tc>
          <w:tcPr>
            <w:tcW w:w="534" w:type="pct"/>
            <w:tcBorders>
              <w:top w:val="single" w:sz="8" w:space="0" w:color="auto"/>
              <w:left w:val="single" w:sz="8" w:space="0" w:color="auto"/>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p>
        </w:tc>
        <w:tc>
          <w:tcPr>
            <w:tcW w:w="685"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jc w:val="center"/>
              <w:rPr>
                <w:rFonts w:ascii="Calibri" w:eastAsia="Calibri" w:hAnsi="Calibri" w:cs="Calibri"/>
                <w:color w:val="000000"/>
                <w:sz w:val="18"/>
                <w:szCs w:val="18"/>
                <w:u w:color="FF2600"/>
                <w:lang w:eastAsia="pl-PL"/>
              </w:rPr>
            </w:pPr>
          </w:p>
        </w:tc>
      </w:tr>
      <w:tr w:rsidR="005E2761" w:rsidRPr="005E2761" w:rsidTr="000A7D7D">
        <w:trPr>
          <w:trHeight w:val="420"/>
        </w:trPr>
        <w:tc>
          <w:tcPr>
            <w:tcW w:w="1798" w:type="pct"/>
            <w:gridSpan w:val="4"/>
            <w:tcBorders>
              <w:top w:val="nil"/>
              <w:left w:val="single" w:sz="8" w:space="0" w:color="auto"/>
              <w:bottom w:val="single" w:sz="8" w:space="0" w:color="auto"/>
              <w:right w:val="single" w:sz="8" w:space="0" w:color="auto"/>
            </w:tcBorders>
            <w:shd w:val="clear" w:color="auto" w:fill="auto"/>
            <w:noWrap/>
            <w:vAlign w:val="center"/>
          </w:tcPr>
          <w:p w:rsidR="005E2761" w:rsidRPr="005E2761" w:rsidRDefault="005E2761" w:rsidP="005E2761">
            <w:pPr>
              <w:spacing w:after="160" w:line="259" w:lineRule="auto"/>
              <w:jc w:val="center"/>
              <w:rPr>
                <w:rFonts w:ascii="Calibri" w:eastAsia="Calibri" w:hAnsi="Calibri" w:cs="Times New Roman"/>
                <w:b/>
                <w:color w:val="000000"/>
              </w:rPr>
            </w:pPr>
            <w:r w:rsidRPr="005E2761">
              <w:rPr>
                <w:rFonts w:ascii="Calibri" w:eastAsia="Calibri" w:hAnsi="Calibri" w:cs="Times New Roman"/>
                <w:b/>
                <w:color w:val="000000"/>
              </w:rPr>
              <w:t>RAZEM</w:t>
            </w:r>
          </w:p>
        </w:tc>
        <w:tc>
          <w:tcPr>
            <w:tcW w:w="763" w:type="pct"/>
            <w:tcBorders>
              <w:top w:val="nil"/>
              <w:left w:val="single" w:sz="8" w:space="0" w:color="auto"/>
              <w:bottom w:val="single" w:sz="8" w:space="0" w:color="auto"/>
              <w:right w:val="single" w:sz="8" w:space="0" w:color="auto"/>
            </w:tcBorders>
            <w:shd w:val="clear" w:color="auto" w:fill="auto"/>
            <w:noWrap/>
            <w:vAlign w:val="center"/>
          </w:tcPr>
          <w:p w:rsidR="005E2761" w:rsidRPr="005E2761" w:rsidRDefault="005E2761" w:rsidP="005E2761">
            <w:pPr>
              <w:spacing w:after="160" w:line="259" w:lineRule="auto"/>
              <w:ind w:right="180"/>
              <w:jc w:val="center"/>
              <w:rPr>
                <w:rFonts w:ascii="Calibri" w:eastAsia="Calibri" w:hAnsi="Calibri" w:cs="Calibri"/>
                <w:color w:val="000000"/>
                <w:u w:color="FF2600"/>
                <w:lang w:eastAsia="pl-PL"/>
              </w:rPr>
            </w:pPr>
          </w:p>
        </w:tc>
        <w:tc>
          <w:tcPr>
            <w:tcW w:w="688" w:type="pct"/>
            <w:tcBorders>
              <w:top w:val="nil"/>
              <w:left w:val="single" w:sz="8" w:space="0" w:color="auto"/>
              <w:bottom w:val="single" w:sz="8" w:space="0" w:color="auto"/>
              <w:right w:val="single" w:sz="8" w:space="0" w:color="auto"/>
            </w:tcBorders>
            <w:shd w:val="clear" w:color="auto" w:fill="auto"/>
            <w:noWrap/>
            <w:vAlign w:val="center"/>
          </w:tcPr>
          <w:p w:rsidR="005E2761" w:rsidRPr="005E2761" w:rsidRDefault="005E2761" w:rsidP="005E2761">
            <w:pPr>
              <w:spacing w:after="160" w:line="259" w:lineRule="auto"/>
              <w:jc w:val="center"/>
              <w:rPr>
                <w:rFonts w:ascii="Calibri" w:eastAsia="Calibri" w:hAnsi="Calibri" w:cs="Calibri"/>
                <w:color w:val="000000"/>
                <w:u w:color="FF2600"/>
                <w:lang w:eastAsia="pl-PL"/>
              </w:rPr>
            </w:pPr>
          </w:p>
        </w:tc>
        <w:tc>
          <w:tcPr>
            <w:tcW w:w="532" w:type="pct"/>
            <w:tcBorders>
              <w:top w:val="nil"/>
              <w:left w:val="single" w:sz="8" w:space="0" w:color="auto"/>
              <w:bottom w:val="single" w:sz="8" w:space="0" w:color="auto"/>
              <w:right w:val="single" w:sz="8" w:space="0" w:color="auto"/>
            </w:tcBorders>
            <w:shd w:val="clear" w:color="auto" w:fill="auto"/>
            <w:noWrap/>
            <w:vAlign w:val="center"/>
          </w:tcPr>
          <w:p w:rsidR="005E2761" w:rsidRPr="005E2761" w:rsidRDefault="005E2761" w:rsidP="005E2761">
            <w:pPr>
              <w:spacing w:after="160" w:line="259" w:lineRule="auto"/>
              <w:jc w:val="center"/>
              <w:rPr>
                <w:rFonts w:ascii="Calibri" w:eastAsia="Calibri" w:hAnsi="Calibri" w:cs="Calibri"/>
                <w:color w:val="000000"/>
                <w:u w:color="FF2600"/>
                <w:lang w:eastAsia="pl-PL"/>
              </w:rPr>
            </w:pPr>
          </w:p>
        </w:tc>
        <w:tc>
          <w:tcPr>
            <w:tcW w:w="534" w:type="pct"/>
            <w:tcBorders>
              <w:top w:val="single" w:sz="8" w:space="0" w:color="auto"/>
              <w:left w:val="single" w:sz="8" w:space="0" w:color="auto"/>
              <w:bottom w:val="single" w:sz="8" w:space="0" w:color="auto"/>
              <w:right w:val="single" w:sz="8" w:space="0" w:color="auto"/>
            </w:tcBorders>
            <w:shd w:val="clear" w:color="auto" w:fill="FFFFFF"/>
            <w:noWrap/>
            <w:vAlign w:val="center"/>
          </w:tcPr>
          <w:p w:rsidR="005E2761" w:rsidRPr="005E2761" w:rsidRDefault="005E2761" w:rsidP="005E2761">
            <w:pPr>
              <w:spacing w:after="160" w:line="259" w:lineRule="auto"/>
              <w:jc w:val="center"/>
              <w:rPr>
                <w:rFonts w:ascii="Calibri" w:eastAsia="Calibri" w:hAnsi="Calibri" w:cs="Calibri"/>
                <w:color w:val="000000"/>
                <w:u w:color="FF2600"/>
                <w:lang w:eastAsia="pl-PL"/>
              </w:rPr>
            </w:pPr>
          </w:p>
        </w:tc>
        <w:tc>
          <w:tcPr>
            <w:tcW w:w="685" w:type="pct"/>
            <w:tcBorders>
              <w:top w:val="single" w:sz="8" w:space="0" w:color="auto"/>
              <w:left w:val="single" w:sz="8" w:space="0" w:color="auto"/>
              <w:bottom w:val="single" w:sz="8" w:space="0" w:color="auto"/>
              <w:right w:val="single" w:sz="8" w:space="0" w:color="auto"/>
            </w:tcBorders>
            <w:shd w:val="clear" w:color="auto" w:fill="FFFFFF"/>
            <w:vAlign w:val="center"/>
          </w:tcPr>
          <w:p w:rsidR="005E2761" w:rsidRPr="005E2761" w:rsidRDefault="005E2761" w:rsidP="005E2761">
            <w:pPr>
              <w:spacing w:after="160" w:line="259" w:lineRule="auto"/>
              <w:rPr>
                <w:rFonts w:ascii="Calibri" w:eastAsia="Calibri" w:hAnsi="Calibri" w:cs="Calibri"/>
                <w:color w:val="000000"/>
                <w:u w:color="FF2600"/>
                <w:lang w:eastAsia="pl-PL"/>
              </w:rPr>
            </w:pPr>
          </w:p>
        </w:tc>
      </w:tr>
    </w:tbl>
    <w:p w:rsidR="005E2761" w:rsidRPr="005E2761" w:rsidRDefault="005E2761" w:rsidP="005E2761">
      <w:pPr>
        <w:autoSpaceDE w:val="0"/>
        <w:autoSpaceDN w:val="0"/>
        <w:adjustRightInd w:val="0"/>
        <w:spacing w:after="0" w:line="240" w:lineRule="auto"/>
        <w:contextualSpacing/>
        <w:rPr>
          <w:rFonts w:ascii="Calibri" w:eastAsia="Times New Roman" w:hAnsi="Calibri" w:cs="Arial"/>
          <w:b/>
          <w:bCs/>
          <w:lang w:eastAsia="pl-PL"/>
        </w:rPr>
      </w:pPr>
    </w:p>
    <w:p w:rsidR="005E2761" w:rsidRPr="005E2761" w:rsidRDefault="005E2761" w:rsidP="005E2761">
      <w:pPr>
        <w:spacing w:after="0" w:line="240" w:lineRule="auto"/>
        <w:ind w:right="197"/>
        <w:jc w:val="right"/>
        <w:rPr>
          <w:rFonts w:ascii="Calibri" w:eastAsia="Times New Roman" w:hAnsi="Calibri" w:cs="Times New Roman"/>
          <w:sz w:val="20"/>
          <w:szCs w:val="20"/>
          <w:lang w:eastAsia="pl-PL"/>
        </w:rPr>
      </w:pPr>
    </w:p>
    <w:p w:rsidR="005E2761" w:rsidRPr="005E2761" w:rsidRDefault="005E2761" w:rsidP="005E2761">
      <w:pPr>
        <w:spacing w:after="0" w:line="240" w:lineRule="auto"/>
        <w:ind w:right="197"/>
        <w:jc w:val="right"/>
        <w:rPr>
          <w:rFonts w:ascii="Calibri" w:eastAsia="Times New Roman" w:hAnsi="Calibri" w:cs="Times New Roman"/>
          <w:sz w:val="20"/>
          <w:szCs w:val="20"/>
          <w:lang w:eastAsia="pl-PL"/>
        </w:rPr>
      </w:pPr>
    </w:p>
    <w:p w:rsidR="005E2761" w:rsidRPr="005E2761" w:rsidRDefault="005E2761" w:rsidP="005E2761">
      <w:pPr>
        <w:spacing w:after="0" w:line="240" w:lineRule="auto"/>
        <w:ind w:right="197"/>
        <w:jc w:val="right"/>
        <w:rPr>
          <w:rFonts w:ascii="Calibri" w:eastAsia="Times New Roman" w:hAnsi="Calibri" w:cs="Times New Roman"/>
          <w:sz w:val="16"/>
          <w:szCs w:val="20"/>
          <w:lang w:eastAsia="pl-PL"/>
        </w:rPr>
      </w:pPr>
      <w:r w:rsidRPr="005E2761">
        <w:rPr>
          <w:rFonts w:ascii="Calibri" w:eastAsia="Times New Roman" w:hAnsi="Calibri" w:cs="Times New Roman"/>
          <w:sz w:val="20"/>
          <w:szCs w:val="20"/>
          <w:lang w:eastAsia="pl-PL"/>
        </w:rPr>
        <w:t>................................................................................</w:t>
      </w:r>
    </w:p>
    <w:p w:rsidR="005E2761" w:rsidRPr="005E2761" w:rsidRDefault="005E2761" w:rsidP="005E2761">
      <w:pPr>
        <w:spacing w:after="0" w:line="240" w:lineRule="auto"/>
        <w:ind w:right="197"/>
        <w:jc w:val="right"/>
        <w:rPr>
          <w:rFonts w:ascii="Calibri" w:eastAsia="Times New Roman" w:hAnsi="Calibri" w:cs="Times New Roman"/>
          <w:sz w:val="16"/>
          <w:szCs w:val="20"/>
          <w:lang w:eastAsia="pl-PL"/>
        </w:rPr>
      </w:pPr>
      <w:r w:rsidRPr="005E2761">
        <w:rPr>
          <w:rFonts w:ascii="Calibri" w:eastAsia="Times New Roman" w:hAnsi="Calibri" w:cs="Times New Roman"/>
          <w:sz w:val="16"/>
          <w:szCs w:val="20"/>
          <w:lang w:eastAsia="pl-PL"/>
        </w:rPr>
        <w:t>/ miejscowość, data/ /podpis, pieczątki-osób upoważnionych/</w:t>
      </w:r>
    </w:p>
    <w:p w:rsidR="005E2761" w:rsidRPr="005E2761" w:rsidRDefault="005E2761" w:rsidP="005E2761">
      <w:pPr>
        <w:spacing w:after="0" w:line="240" w:lineRule="auto"/>
        <w:ind w:right="197"/>
        <w:rPr>
          <w:rFonts w:ascii="Calibri" w:eastAsia="Times New Roman" w:hAnsi="Calibri" w:cs="Times New Roman"/>
          <w:i/>
          <w:color w:val="808080"/>
          <w:szCs w:val="20"/>
          <w:lang w:eastAsia="pl-PL"/>
        </w:rPr>
      </w:pPr>
    </w:p>
    <w:p w:rsidR="005E2761" w:rsidRPr="005E2761" w:rsidRDefault="005E2761" w:rsidP="005E2761">
      <w:pPr>
        <w:spacing w:after="0" w:line="240" w:lineRule="auto"/>
        <w:ind w:left="57" w:firstLine="651"/>
        <w:rPr>
          <w:rFonts w:ascii="Calibri" w:eastAsia="Times New Roman" w:hAnsi="Calibri" w:cs="Times New Roman"/>
          <w:sz w:val="20"/>
          <w:szCs w:val="20"/>
          <w:vertAlign w:val="superscript"/>
          <w:lang w:eastAsia="pl-PL"/>
        </w:rPr>
      </w:pPr>
    </w:p>
    <w:p w:rsidR="005E2761" w:rsidRPr="005E2761" w:rsidRDefault="005E2761" w:rsidP="005E2761">
      <w:pPr>
        <w:spacing w:after="0" w:line="240" w:lineRule="auto"/>
        <w:rPr>
          <w:rFonts w:ascii="Calibri" w:eastAsia="Times New Roman" w:hAnsi="Calibri" w:cs="Times New Roman"/>
          <w:sz w:val="12"/>
          <w:szCs w:val="20"/>
          <w:lang w:eastAsia="pl-PL"/>
        </w:rPr>
      </w:pPr>
    </w:p>
    <w:p w:rsidR="005E2761" w:rsidRPr="005E2761" w:rsidRDefault="005E2761" w:rsidP="005E2761">
      <w:pPr>
        <w:spacing w:after="0" w:line="240" w:lineRule="auto"/>
        <w:rPr>
          <w:rFonts w:ascii="Calibri" w:eastAsia="Times New Roman" w:hAnsi="Calibri" w:cs="Times New Roman"/>
          <w:sz w:val="12"/>
          <w:szCs w:val="20"/>
          <w:lang w:eastAsia="pl-PL"/>
        </w:rPr>
      </w:pPr>
    </w:p>
    <w:p w:rsidR="005E2761" w:rsidRPr="005E2761" w:rsidRDefault="005E2761" w:rsidP="005E2761">
      <w:pPr>
        <w:spacing w:after="0" w:line="240" w:lineRule="auto"/>
        <w:rPr>
          <w:rFonts w:ascii="Calibri" w:eastAsia="Times New Roman" w:hAnsi="Calibri" w:cs="Times New Roman"/>
          <w:sz w:val="12"/>
          <w:szCs w:val="20"/>
          <w:lang w:eastAsia="pl-PL"/>
        </w:rPr>
      </w:pPr>
    </w:p>
    <w:p w:rsidR="005E2761" w:rsidRPr="005E2761" w:rsidRDefault="005E2761" w:rsidP="005E2761">
      <w:pPr>
        <w:spacing w:after="0" w:line="240" w:lineRule="auto"/>
        <w:rPr>
          <w:rFonts w:ascii="Calibri" w:eastAsia="Times New Roman" w:hAnsi="Calibri" w:cs="Times New Roman"/>
          <w:sz w:val="12"/>
          <w:szCs w:val="20"/>
          <w:lang w:eastAsia="pl-PL"/>
        </w:rPr>
      </w:pPr>
    </w:p>
    <w:p w:rsidR="005E2761" w:rsidRPr="005E2761" w:rsidRDefault="005E2761" w:rsidP="005E2761">
      <w:pPr>
        <w:spacing w:after="0" w:line="240" w:lineRule="auto"/>
        <w:rPr>
          <w:rFonts w:ascii="Calibri" w:eastAsia="Times New Roman" w:hAnsi="Calibri" w:cs="Times New Roman"/>
          <w:sz w:val="12"/>
          <w:szCs w:val="20"/>
          <w:lang w:eastAsia="pl-PL"/>
        </w:rPr>
      </w:pPr>
    </w:p>
    <w:p w:rsidR="005E2761" w:rsidRPr="005E2761" w:rsidRDefault="005E2761" w:rsidP="005E2761">
      <w:pPr>
        <w:spacing w:after="0" w:line="240" w:lineRule="auto"/>
        <w:rPr>
          <w:rFonts w:ascii="Calibri" w:eastAsia="Times New Roman" w:hAnsi="Calibri" w:cs="Times New Roman"/>
          <w:sz w:val="12"/>
          <w:szCs w:val="20"/>
          <w:lang w:eastAsia="pl-PL"/>
        </w:rPr>
      </w:pPr>
    </w:p>
    <w:p w:rsidR="005E2761" w:rsidRPr="005E2761" w:rsidRDefault="005E2761" w:rsidP="005E2761">
      <w:pPr>
        <w:spacing w:after="0" w:line="240" w:lineRule="auto"/>
        <w:jc w:val="both"/>
        <w:rPr>
          <w:rFonts w:ascii="Calibri" w:eastAsia="Times New Roman" w:hAnsi="Calibri" w:cs="Times New Roman"/>
          <w:sz w:val="21"/>
          <w:szCs w:val="20"/>
          <w:lang w:eastAsia="pl-PL"/>
        </w:rPr>
      </w:pPr>
    </w:p>
    <w:p w:rsidR="005E2761" w:rsidRPr="005E2761" w:rsidRDefault="005E2761" w:rsidP="005E2761">
      <w:pPr>
        <w:spacing w:after="0" w:line="240" w:lineRule="auto"/>
        <w:jc w:val="both"/>
        <w:rPr>
          <w:rFonts w:ascii="Calibri" w:eastAsia="Times New Roman" w:hAnsi="Calibri" w:cs="Times New Roman"/>
          <w:sz w:val="21"/>
          <w:szCs w:val="20"/>
          <w:lang w:eastAsia="pl-PL"/>
        </w:rPr>
      </w:pP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 xml:space="preserve">zapoznałem się z treścią Ogłoszenia dot. postępowania na zamówienie społeczne pn. Wykonanie usługi certyfikowanego szkolenia: Certyfikat kompetencji zawodowych dla przewoźników w zakresie transportu drogowego osób i rzeczy; </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oferowane przez naszą firmę usługi spełniają bezwzględnie wymagania określone w ogłoszeniu;</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w razie wyboru mojej oferty zobowiązuje się do świadczenia usługi zgodnie z opisem zawartym w ogłoszeniu;</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 xml:space="preserve">wartość lub procentowa część zamówienia jaka zostanie powierzona podwykonawcy lub podwykonawcom ........................................................................................................................................... </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w razie wyboru mojej oferty zobowiązuję się do dostarczania przedmiotu zamówienia zgodnego z jego opisem zawartym w ogłoszeniu, za cenę podaną w Formularzu Cenowym i w terminie podanym w Formularzu Ofertowym;</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wszystkie dane zawarte w mojej ofercie są zgodne z prawdą i aktualne w chwili składania oferty.</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w trybie art. 91, ust. 3a ustawy Prawo zamówień publicznych oświadczamy, iż wybór naszej oferty będzie/nie będzie* prowadził do powstaniu u Zamawiającego obowiązku podatkowego zgodnie z przepisami ustawy o podatku od towarów i usług. (*niewłaściwe skreślić).</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 xml:space="preserve">Wybór oferty Wykonawcy prowadzi do „powstania u Zamawiającego obowiązku podatkowego”, kiedy zgodnie z przepisami ustawy o podatku od towarów i usług to nabywca (Zamawiający) będzie zobowiązany do rozliczenia (odprowadzenia) podatku VAT). </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Oświadczam, że przyjmuję do wiadomości, iż:</w:t>
      </w:r>
    </w:p>
    <w:p w:rsidR="005E2761" w:rsidRPr="005E2761" w:rsidRDefault="005E2761" w:rsidP="005E2761">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5E2761">
        <w:rPr>
          <w:rFonts w:ascii="Calibri" w:eastAsia="Calibri" w:hAnsi="Calibri" w:cs="Tahoma"/>
          <w:bCs/>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E2761" w:rsidRPr="005E2761" w:rsidRDefault="005E2761" w:rsidP="005E2761">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5E2761">
        <w:rPr>
          <w:rFonts w:ascii="Calibri" w:eastAsia="Calibri" w:hAnsi="Calibri" w:cs="Tahoma"/>
          <w:bCs/>
        </w:rPr>
        <w:t xml:space="preserve">W sprawach związanych z przetwarzaniem danych osobowych mogę skontaktować się </w:t>
      </w:r>
      <w:r w:rsidRPr="005E2761">
        <w:rPr>
          <w:rFonts w:ascii="Calibri" w:eastAsia="Calibri" w:hAnsi="Calibri" w:cs="Tahoma"/>
          <w:bCs/>
        </w:rPr>
        <w:br/>
        <w:t xml:space="preserve">z Inspektorem Ochrony Danych wysyłając wiadomość na adres poczty elektronicznej: </w:t>
      </w:r>
      <w:hyperlink r:id="rId8" w:history="1">
        <w:r w:rsidRPr="005E2761">
          <w:rPr>
            <w:rFonts w:ascii="Calibri" w:eastAsia="Calibri" w:hAnsi="Calibri" w:cs="Tahoma"/>
            <w:bCs/>
            <w:color w:val="0000FF"/>
            <w:u w:val="single"/>
          </w:rPr>
          <w:t>iod@miir.gov.pl</w:t>
        </w:r>
      </w:hyperlink>
      <w:r w:rsidRPr="005E2761">
        <w:rPr>
          <w:rFonts w:ascii="Calibri" w:eastAsia="Calibri" w:hAnsi="Calibri" w:cs="Tahoma"/>
          <w:bCs/>
        </w:rPr>
        <w:t>.</w:t>
      </w:r>
    </w:p>
    <w:p w:rsidR="005E2761" w:rsidRPr="005E2761" w:rsidRDefault="005E2761" w:rsidP="005E2761">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5E2761">
        <w:rPr>
          <w:rFonts w:ascii="Calibri" w:eastAsia="Calibri" w:hAnsi="Calibri" w:cs="Tahoma"/>
          <w:bCs/>
        </w:rPr>
        <w:t>Moje dane osobowe będą przechowywane do czasu rozliczenia Wielkopolskiego Regionalnego Programu Operacyjnego na lata 2014-2020 oraz zakończenia archiwizowania dokumentacji.</w:t>
      </w:r>
    </w:p>
    <w:p w:rsidR="005E2761" w:rsidRPr="005E2761" w:rsidRDefault="005E2761" w:rsidP="005E2761">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5E2761">
        <w:rPr>
          <w:rFonts w:ascii="Calibri" w:eastAsia="Calibri" w:hAnsi="Calibri" w:cs="Tahoma"/>
          <w:bCs/>
        </w:rPr>
        <w:t xml:space="preserve">Przetwarzanie moich danych osobowych jest zgodne z prawem i spełnia warunki, o których mowa art. 6 ust. 1 lit. c oraz art. 9 ust. 2 lit. g Rozporządzenia Parlamentu Europejskiego </w:t>
      </w:r>
      <w:r w:rsidRPr="005E2761">
        <w:rPr>
          <w:rFonts w:ascii="Calibri" w:eastAsia="Calibri" w:hAnsi="Calibri" w:cs="Tahoma"/>
          <w:bCs/>
        </w:rPr>
        <w:br/>
        <w:t xml:space="preserve">i Rady (UE) 2016/679 z dnia 27 kwietnia 2016 roku w sprawie ochrony osób fizycznych </w:t>
      </w:r>
      <w:r w:rsidRPr="005E2761">
        <w:rPr>
          <w:rFonts w:ascii="Calibri" w:eastAsia="Calibri" w:hAnsi="Calibri" w:cs="Tahoma"/>
          <w:bCs/>
        </w:rPr>
        <w:br/>
        <w:t>w związku z przetwarzaniem danych osobowych i w sprawie swobodnego przepływu takich danych oraz uchylenia dyrektywy 95/46/WE - dane osobowe są niezbędne dla realizacji Programu Operacyjnego Wiedza Edukacja Rozwój 2014-2020 (PO WER) na podstawie:</w:t>
      </w:r>
    </w:p>
    <w:p w:rsidR="005E2761" w:rsidRPr="005E2761" w:rsidRDefault="005E2761" w:rsidP="005E2761">
      <w:pPr>
        <w:suppressAutoHyphens/>
        <w:spacing w:line="240" w:lineRule="auto"/>
        <w:ind w:left="738"/>
        <w:contextualSpacing/>
        <w:jc w:val="both"/>
        <w:rPr>
          <w:rFonts w:ascii="Calibri" w:eastAsia="Calibri" w:hAnsi="Calibri" w:cs="Tahoma"/>
          <w:bCs/>
        </w:rPr>
      </w:pPr>
      <w:r w:rsidRPr="005E2761">
        <w:rPr>
          <w:rFonts w:ascii="Calibri" w:eastAsia="Calibri" w:hAnsi="Calibri" w:cs="Tahoma"/>
          <w:bCs/>
        </w:rPr>
        <w:t>- w odniesieniu do zbioru „Programu Operacyjnego Wiedza Edukacja Rozwój”:</w:t>
      </w:r>
    </w:p>
    <w:p w:rsidR="005E2761" w:rsidRPr="005E2761" w:rsidRDefault="005E2761" w:rsidP="005E2761">
      <w:pPr>
        <w:numPr>
          <w:ilvl w:val="0"/>
          <w:numId w:val="3"/>
        </w:numPr>
        <w:suppressAutoHyphens/>
        <w:spacing w:after="0" w:line="240" w:lineRule="auto"/>
        <w:contextualSpacing/>
        <w:jc w:val="both"/>
        <w:rPr>
          <w:rFonts w:ascii="Calibri" w:eastAsia="Calibri" w:hAnsi="Calibri" w:cs="Tahoma"/>
          <w:bCs/>
        </w:rPr>
      </w:pPr>
      <w:r w:rsidRPr="005E2761">
        <w:rPr>
          <w:rFonts w:ascii="Calibri" w:eastAsia="Calibri" w:hAnsi="Calibri" w:cs="Tahoma"/>
          <w:bC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Marskiego i </w:t>
      </w:r>
      <w:r w:rsidRPr="005E2761">
        <w:rPr>
          <w:rFonts w:ascii="Calibri" w:eastAsia="Calibri" w:hAnsi="Calibri" w:cs="Tahoma"/>
          <w:bCs/>
        </w:rPr>
        <w:lastRenderedPageBreak/>
        <w:t>Rybackiego oraz uchylającego rozporządzenia Rady (WE) nr 1083/2006 (</w:t>
      </w:r>
      <w:proofErr w:type="spellStart"/>
      <w:r w:rsidRPr="005E2761">
        <w:rPr>
          <w:rFonts w:ascii="Calibri" w:eastAsia="Calibri" w:hAnsi="Calibri" w:cs="Tahoma"/>
          <w:bCs/>
        </w:rPr>
        <w:t>Dz.Urz</w:t>
      </w:r>
      <w:proofErr w:type="spellEnd"/>
      <w:r w:rsidRPr="005E2761">
        <w:rPr>
          <w:rFonts w:ascii="Calibri" w:eastAsia="Calibri" w:hAnsi="Calibri" w:cs="Tahoma"/>
          <w:bCs/>
        </w:rPr>
        <w:t xml:space="preserve">. UE L 347 z 20.12.2013, str. 320, z </w:t>
      </w:r>
      <w:proofErr w:type="spellStart"/>
      <w:r w:rsidRPr="005E2761">
        <w:rPr>
          <w:rFonts w:ascii="Calibri" w:eastAsia="Calibri" w:hAnsi="Calibri" w:cs="Tahoma"/>
          <w:bCs/>
        </w:rPr>
        <w:t>późn</w:t>
      </w:r>
      <w:proofErr w:type="spellEnd"/>
      <w:r w:rsidRPr="005E2761">
        <w:rPr>
          <w:rFonts w:ascii="Calibri" w:eastAsia="Calibri" w:hAnsi="Calibri" w:cs="Tahoma"/>
          <w:bCs/>
        </w:rPr>
        <w:t>. zm.),</w:t>
      </w:r>
    </w:p>
    <w:p w:rsidR="005E2761" w:rsidRPr="005E2761" w:rsidRDefault="005E2761" w:rsidP="005E2761">
      <w:pPr>
        <w:numPr>
          <w:ilvl w:val="0"/>
          <w:numId w:val="3"/>
        </w:numPr>
        <w:suppressAutoHyphens/>
        <w:spacing w:after="0" w:line="240" w:lineRule="auto"/>
        <w:contextualSpacing/>
        <w:jc w:val="both"/>
        <w:rPr>
          <w:rFonts w:ascii="Calibri" w:eastAsia="Calibri" w:hAnsi="Calibri" w:cs="Tahoma"/>
          <w:bCs/>
        </w:rPr>
      </w:pPr>
      <w:r w:rsidRPr="005E2761">
        <w:rPr>
          <w:rFonts w:ascii="Calibri" w:eastAsia="Calibri" w:hAnsi="Calibri" w:cs="Tahoma"/>
          <w:bCs/>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5E2761">
        <w:rPr>
          <w:rFonts w:ascii="Calibri" w:eastAsia="Calibri" w:hAnsi="Calibri" w:cs="Tahoma"/>
          <w:bCs/>
        </w:rPr>
        <w:t>późn</w:t>
      </w:r>
      <w:proofErr w:type="spellEnd"/>
      <w:r w:rsidRPr="005E2761">
        <w:rPr>
          <w:rFonts w:ascii="Calibri" w:eastAsia="Calibri" w:hAnsi="Calibri" w:cs="Tahoma"/>
          <w:bCs/>
        </w:rPr>
        <w:t>. zm.),</w:t>
      </w:r>
    </w:p>
    <w:p w:rsidR="005E2761" w:rsidRPr="005E2761" w:rsidRDefault="005E2761" w:rsidP="005E2761">
      <w:pPr>
        <w:numPr>
          <w:ilvl w:val="0"/>
          <w:numId w:val="3"/>
        </w:numPr>
        <w:suppressAutoHyphens/>
        <w:spacing w:after="0" w:line="240" w:lineRule="auto"/>
        <w:contextualSpacing/>
        <w:jc w:val="both"/>
        <w:rPr>
          <w:rFonts w:ascii="Calibri" w:eastAsia="Calibri" w:hAnsi="Calibri" w:cs="Tahoma"/>
          <w:bCs/>
        </w:rPr>
      </w:pPr>
      <w:r w:rsidRPr="005E2761">
        <w:rPr>
          <w:rFonts w:ascii="Calibri" w:eastAsia="Calibri" w:hAnsi="Calibri" w:cs="Tahoma"/>
          <w:bCs/>
        </w:rPr>
        <w:t xml:space="preserve">ustawy z dnia 11 lipca 2014 r. o zasadach realizacji programów w zakresie polityki spójności finansowanych w perspektywie finansowej 2014-2020 (Dz. U. z 2017 r. poz. 1460, z </w:t>
      </w:r>
      <w:proofErr w:type="spellStart"/>
      <w:r w:rsidRPr="005E2761">
        <w:rPr>
          <w:rFonts w:ascii="Calibri" w:eastAsia="Calibri" w:hAnsi="Calibri" w:cs="Tahoma"/>
          <w:bCs/>
        </w:rPr>
        <w:t>późn</w:t>
      </w:r>
      <w:proofErr w:type="spellEnd"/>
      <w:r w:rsidRPr="005E2761">
        <w:rPr>
          <w:rFonts w:ascii="Calibri" w:eastAsia="Calibri" w:hAnsi="Calibri" w:cs="Tahoma"/>
          <w:bCs/>
        </w:rPr>
        <w:t>. zm.),</w:t>
      </w:r>
    </w:p>
    <w:p w:rsidR="005E2761" w:rsidRPr="005E2761" w:rsidRDefault="005E2761" w:rsidP="005E2761">
      <w:pPr>
        <w:suppressAutoHyphens/>
        <w:spacing w:after="0" w:line="240" w:lineRule="auto"/>
        <w:ind w:left="708"/>
        <w:jc w:val="both"/>
        <w:rPr>
          <w:rFonts w:ascii="Calibri" w:eastAsia="Calibri" w:hAnsi="Calibri" w:cs="Tahoma"/>
          <w:bCs/>
        </w:rPr>
      </w:pPr>
      <w:r w:rsidRPr="005E2761">
        <w:rPr>
          <w:rFonts w:ascii="Calibri" w:eastAsia="Calibri" w:hAnsi="Calibri" w:cs="Tahoma"/>
          <w:bCs/>
        </w:rPr>
        <w:t>- w odniesieniu do zbioru Centralny system teleinformatyczny wspierający realizację programów operacyjnych:</w:t>
      </w:r>
    </w:p>
    <w:p w:rsidR="005E2761" w:rsidRPr="005E2761" w:rsidRDefault="005E2761" w:rsidP="005E2761">
      <w:pPr>
        <w:numPr>
          <w:ilvl w:val="0"/>
          <w:numId w:val="4"/>
        </w:numPr>
        <w:suppressAutoHyphens/>
        <w:spacing w:after="0" w:line="240" w:lineRule="auto"/>
        <w:contextualSpacing/>
        <w:jc w:val="both"/>
        <w:rPr>
          <w:rFonts w:ascii="Calibri" w:eastAsia="Calibri" w:hAnsi="Calibri" w:cs="Tahoma"/>
          <w:bCs/>
        </w:rPr>
      </w:pPr>
      <w:r w:rsidRPr="005E2761">
        <w:rPr>
          <w:rFonts w:ascii="Calibri" w:eastAsia="Calibri" w:hAnsi="Calibri" w:cs="Tahoma"/>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Marskiego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E2761" w:rsidRPr="005E2761" w:rsidRDefault="005E2761" w:rsidP="005E2761">
      <w:pPr>
        <w:numPr>
          <w:ilvl w:val="0"/>
          <w:numId w:val="4"/>
        </w:numPr>
        <w:suppressAutoHyphens/>
        <w:spacing w:after="0" w:line="240" w:lineRule="auto"/>
        <w:contextualSpacing/>
        <w:jc w:val="both"/>
        <w:rPr>
          <w:rFonts w:ascii="Calibri" w:eastAsia="Calibri" w:hAnsi="Calibri" w:cs="Tahoma"/>
          <w:bCs/>
        </w:rPr>
      </w:pPr>
      <w:r w:rsidRPr="005E2761">
        <w:rPr>
          <w:rFonts w:ascii="Calibri" w:eastAsia="Calibri" w:hAnsi="Calibri" w:cs="Tahoma"/>
          <w:bCs/>
        </w:rPr>
        <w:t>rozporządzenia Parlamentu Europejskiego i Rady (UE) nr 1304/2013 z dnia 17 grudnia 2013 r. w sprawie Europejskiego Funduszu Społecznego i uchylającego rozporządzenie Rady (WE) nr 1081/2006,</w:t>
      </w:r>
    </w:p>
    <w:p w:rsidR="005E2761" w:rsidRPr="005E2761" w:rsidRDefault="005E2761" w:rsidP="005E2761">
      <w:pPr>
        <w:numPr>
          <w:ilvl w:val="0"/>
          <w:numId w:val="4"/>
        </w:numPr>
        <w:suppressAutoHyphens/>
        <w:spacing w:after="0" w:line="240" w:lineRule="auto"/>
        <w:contextualSpacing/>
        <w:jc w:val="both"/>
        <w:rPr>
          <w:rFonts w:ascii="Calibri" w:eastAsia="Calibri" w:hAnsi="Calibri" w:cs="Tahoma"/>
          <w:bCs/>
        </w:rPr>
      </w:pPr>
      <w:r w:rsidRPr="005E2761">
        <w:rPr>
          <w:rFonts w:ascii="Calibri" w:eastAsia="Calibri" w:hAnsi="Calibri" w:cs="Tahoma"/>
          <w:bCs/>
        </w:rPr>
        <w:t xml:space="preserve">ustawy z dnia 11 lipca 2014 r. o zasadach realizacji programów w zakresie polityki spójności finansowanych w perspektywie finansowej 2014-2020 (Dz.U. z 2017 r. poz. 1460, z </w:t>
      </w:r>
      <w:proofErr w:type="spellStart"/>
      <w:r w:rsidRPr="005E2761">
        <w:rPr>
          <w:rFonts w:ascii="Calibri" w:eastAsia="Calibri" w:hAnsi="Calibri" w:cs="Tahoma"/>
          <w:bCs/>
        </w:rPr>
        <w:t>późn</w:t>
      </w:r>
      <w:proofErr w:type="spellEnd"/>
      <w:r w:rsidRPr="005E2761">
        <w:rPr>
          <w:rFonts w:ascii="Calibri" w:eastAsia="Calibri" w:hAnsi="Calibri" w:cs="Tahoma"/>
          <w:bCs/>
        </w:rPr>
        <w:t>, zm.),</w:t>
      </w:r>
    </w:p>
    <w:p w:rsidR="005E2761" w:rsidRPr="005E2761" w:rsidRDefault="005E2761" w:rsidP="005E2761">
      <w:pPr>
        <w:numPr>
          <w:ilvl w:val="0"/>
          <w:numId w:val="4"/>
        </w:numPr>
        <w:suppressAutoHyphens/>
        <w:spacing w:after="0" w:line="240" w:lineRule="auto"/>
        <w:contextualSpacing/>
        <w:jc w:val="both"/>
        <w:rPr>
          <w:rFonts w:ascii="Calibri" w:eastAsia="Calibri" w:hAnsi="Calibri" w:cs="Tahoma"/>
          <w:bCs/>
        </w:rPr>
      </w:pPr>
      <w:r w:rsidRPr="005E2761">
        <w:rPr>
          <w:rFonts w:ascii="Calibri" w:eastAsia="Calibri" w:hAnsi="Calibri" w:cs="Tahoma"/>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 xml:space="preserve">Moje dane osobowe będą przetwarzane wyłącznie w celu realizacji projektu POWR.03.05.00-00-Z060/17-00, w szczególności potwierdzenia kwalifikowalności wydatków, udzielenia wsparcia, monitoringu, ewaluacji, kontroli, audytu i sprawozdawczości oraz działań </w:t>
      </w:r>
      <w:proofErr w:type="spellStart"/>
      <w:r w:rsidRPr="005E2761">
        <w:rPr>
          <w:rFonts w:ascii="Calibri" w:eastAsia="Calibri" w:hAnsi="Calibri" w:cs="Tahoma"/>
          <w:bCs/>
        </w:rPr>
        <w:t>informacyjno</w:t>
      </w:r>
      <w:proofErr w:type="spellEnd"/>
      <w:r w:rsidRPr="005E2761">
        <w:rPr>
          <w:rFonts w:ascii="Calibri" w:eastAsia="Calibri" w:hAnsi="Calibri" w:cs="Tahoma"/>
          <w:bCs/>
        </w:rPr>
        <w:t xml:space="preserve"> – promocyjnych w ramach PO WER.</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Moje dane osobowe zostały powierzone do przetwarzania Instytucji Pośredniczącej – Narodowe Centrum Badań i Rozwoju, ul. Nowogrodzka 47a, 00-695 Warszawa, beneficjentowi realizującemu projekt – Państwowa Wyższa Szkoła Zawodowa im. Prezydenta Stanisława Wojciechowskiego w Kaliszu, ul. Nowy Świat 4, 62-800 Kalisz.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Podanie danych jest warunkiem koniecznym otrzymania wsparcia, a odmowa ich podania jest równoznaczna z brakiem możliwości udzielenia wsparcia w ramach projektu.</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Moje dane osobowe nie będą przekazywane do państwa trzeciego lub organizacji międzynarodowej.</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Moje dane osobowe nie będą poddawane zautomatyzowanemu podejmowaniu decyzji.</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Moje dane będą przechowywane do czasu rozliczenia Programu Operacyjnego Wiedza Edukacja Rozwój 2014 – 2020 oraz zakończenia archiwizowania dokumentacji.</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lastRenderedPageBreak/>
        <w:t>Mam prawo do wniesienia skargi do organu nadzorczego, którym jest Prezes Urzędu Ochrony Danych Osobowych.</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Mam prawo dostępu do treści swoich danych i ich sprostowania, usunięcia lub ograniczenia.</w:t>
      </w:r>
    </w:p>
    <w:p w:rsidR="005E2761" w:rsidRPr="005E2761" w:rsidRDefault="005E2761" w:rsidP="005E2761">
      <w:pPr>
        <w:numPr>
          <w:ilvl w:val="0"/>
          <w:numId w:val="5"/>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 xml:space="preserve">Oświadczam, że nie jestem podmiotem powiązanym osobowo lub kapitałowo z Zamawiającym, co oznacza, że Zamawiający, osoby upoważnione do zaciągania zobowiązań w imieniu Zamawiającego oraz osoby wykonujące w imieniu Zamawiającego czynności związane z przygotowaniem </w:t>
      </w:r>
      <w:r w:rsidRPr="005E2761">
        <w:rPr>
          <w:rFonts w:ascii="Calibri" w:eastAsia="Calibri" w:hAnsi="Calibri" w:cs="Tahoma"/>
          <w:bCs/>
        </w:rPr>
        <w:br/>
        <w:t>i przeprowadzeniem procedury wyboru wykonawcy:</w:t>
      </w:r>
    </w:p>
    <w:p w:rsidR="005E2761" w:rsidRPr="005E2761" w:rsidRDefault="005E2761" w:rsidP="005E2761">
      <w:pPr>
        <w:numPr>
          <w:ilvl w:val="0"/>
          <w:numId w:val="6"/>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nie uczestniczą w spółce stawającej w charakterze wykonawcy, jako wspólnik spółki cywilnej lub spółki osobowej,</w:t>
      </w:r>
    </w:p>
    <w:p w:rsidR="005E2761" w:rsidRPr="005E2761" w:rsidRDefault="005E2761" w:rsidP="005E2761">
      <w:pPr>
        <w:numPr>
          <w:ilvl w:val="0"/>
          <w:numId w:val="6"/>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posiadają mniej niż 10% udziałów lub akcji w spółce stawającej w charakterze wykonawcy,</w:t>
      </w:r>
    </w:p>
    <w:p w:rsidR="005E2761" w:rsidRPr="005E2761" w:rsidRDefault="005E2761" w:rsidP="005E2761">
      <w:pPr>
        <w:numPr>
          <w:ilvl w:val="0"/>
          <w:numId w:val="6"/>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nie pełnią funkcji członka organu nadzorczego lub zarządzającego, prokurenta, pełnomocnika spółki lub osoby fizycznej stawającej w charakterze wykonawcy oraz nie posiadają prawa wyboru wyżej wymienionych,</w:t>
      </w:r>
    </w:p>
    <w:p w:rsidR="005E2761" w:rsidRPr="005E2761" w:rsidRDefault="005E2761" w:rsidP="005E2761">
      <w:pPr>
        <w:tabs>
          <w:tab w:val="left" w:pos="720"/>
        </w:tabs>
        <w:suppressAutoHyphens/>
        <w:spacing w:line="240" w:lineRule="auto"/>
        <w:contextualSpacing/>
        <w:jc w:val="both"/>
        <w:rPr>
          <w:rFonts w:ascii="Calibri" w:eastAsia="Calibri" w:hAnsi="Calibri" w:cs="Tahoma"/>
          <w:bCs/>
        </w:rPr>
      </w:pPr>
    </w:p>
    <w:p w:rsidR="005E2761" w:rsidRPr="005E2761" w:rsidRDefault="005E2761" w:rsidP="005E2761">
      <w:pPr>
        <w:tabs>
          <w:tab w:val="left" w:pos="720"/>
        </w:tabs>
        <w:suppressAutoHyphens/>
        <w:spacing w:line="240" w:lineRule="auto"/>
        <w:contextualSpacing/>
        <w:jc w:val="both"/>
        <w:rPr>
          <w:rFonts w:ascii="Calibri" w:eastAsia="Calibri" w:hAnsi="Calibri" w:cs="Tahoma"/>
          <w:bCs/>
        </w:rPr>
      </w:pPr>
    </w:p>
    <w:p w:rsidR="005E2761" w:rsidRPr="005E2761" w:rsidRDefault="005E2761" w:rsidP="005E2761">
      <w:pPr>
        <w:numPr>
          <w:ilvl w:val="0"/>
          <w:numId w:val="6"/>
        </w:numPr>
        <w:tabs>
          <w:tab w:val="left" w:pos="720"/>
        </w:tabs>
        <w:suppressAutoHyphens/>
        <w:spacing w:after="0" w:line="240" w:lineRule="auto"/>
        <w:contextualSpacing/>
        <w:jc w:val="both"/>
        <w:rPr>
          <w:rFonts w:ascii="Calibri" w:eastAsia="Calibri" w:hAnsi="Calibri" w:cs="Tahoma"/>
          <w:bCs/>
        </w:rPr>
      </w:pPr>
      <w:r w:rsidRPr="005E2761">
        <w:rPr>
          <w:rFonts w:ascii="Calibri" w:eastAsia="Calibri" w:hAnsi="Calibri" w:cs="Tahoma"/>
          <w:bCs/>
        </w:rPr>
        <w:t>nie pozostają w związku małżeńskim, w stosunku pokrewieństwa lub powinowactwa w linii prostej (rodzice, dzieci, wnuki, teściowie, zięć, synowa), w stosunku pokrewieństwa lub powinowactwa w linii bocznej do drugiego stopnia (rodzeństwo, krewni małżonka/i) oraz nie pozostają w stosunku przysposobienia, opieki lub kurateli względem osoby fizycznej stawającej w charakterze wykonawcy.</w:t>
      </w:r>
    </w:p>
    <w:p w:rsidR="005E2761" w:rsidRPr="005E2761" w:rsidRDefault="005E2761" w:rsidP="005E2761">
      <w:pPr>
        <w:tabs>
          <w:tab w:val="left" w:pos="720"/>
        </w:tabs>
        <w:suppressAutoHyphens/>
        <w:spacing w:line="240" w:lineRule="auto"/>
        <w:contextualSpacing/>
        <w:jc w:val="both"/>
        <w:rPr>
          <w:rFonts w:ascii="Calibri" w:eastAsia="Calibri" w:hAnsi="Calibri" w:cs="Tahoma"/>
          <w:bCs/>
        </w:rPr>
      </w:pPr>
    </w:p>
    <w:p w:rsidR="005E2761" w:rsidRPr="005E2761" w:rsidRDefault="005E2761" w:rsidP="005E2761">
      <w:pPr>
        <w:spacing w:before="120" w:after="120" w:line="240" w:lineRule="auto"/>
        <w:jc w:val="both"/>
        <w:rPr>
          <w:rFonts w:ascii="Calibri" w:eastAsia="Times New Roman" w:hAnsi="Calibri" w:cs="Times New Roman"/>
          <w:b/>
          <w:szCs w:val="20"/>
          <w:lang w:eastAsia="pl-PL"/>
        </w:rPr>
      </w:pPr>
      <w:r w:rsidRPr="005E2761">
        <w:rPr>
          <w:rFonts w:ascii="Calibri" w:eastAsia="Times New Roman" w:hAnsi="Calibri" w:cs="Times New Roman"/>
          <w:b/>
          <w:szCs w:val="20"/>
          <w:lang w:eastAsia="pl-PL"/>
        </w:rPr>
        <w:t>UWAGA!! W przypadku złożenia wraz z ofertą dokumentów wymienionych w pkt. D.2 Wykonawca winien dodatkowo złożyć oświadczenie w pkt. 12 formularza ofertowego z którego wynikać będzie zgoda na ich użycie przez Zamawiającego w celu potwierdzenia okoliczności, o których mowa w art. 25 ust.1 ustawy – Wykonawca wymienia tam załączone do oferty dokumenty.</w:t>
      </w:r>
    </w:p>
    <w:p w:rsidR="005E2761" w:rsidRPr="005E2761" w:rsidRDefault="005E2761" w:rsidP="005E2761">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5E2761">
        <w:rPr>
          <w:rFonts w:ascii="Calibri" w:eastAsia="Times New Roman" w:hAnsi="Calibri" w:cs="Times New Roman"/>
          <w:szCs w:val="20"/>
          <w:lang w:eastAsia="pl-PL"/>
        </w:rPr>
        <w:t xml:space="preserve">w celu potwierdzenia okoliczności, o których mowa w art. 25, ust. 1 ustawy </w:t>
      </w:r>
      <w:proofErr w:type="spellStart"/>
      <w:r w:rsidRPr="005E2761">
        <w:rPr>
          <w:rFonts w:ascii="Calibri" w:eastAsia="Times New Roman" w:hAnsi="Calibri" w:cs="Times New Roman"/>
          <w:szCs w:val="20"/>
          <w:lang w:eastAsia="pl-PL"/>
        </w:rPr>
        <w:t>Pzp</w:t>
      </w:r>
      <w:proofErr w:type="spellEnd"/>
      <w:r w:rsidRPr="005E2761">
        <w:rPr>
          <w:rFonts w:ascii="Calibri" w:eastAsia="Times New Roman" w:hAnsi="Calibri" w:cs="Times New Roman"/>
          <w:szCs w:val="20"/>
          <w:lang w:eastAsia="pl-PL"/>
        </w:rPr>
        <w:t xml:space="preserve"> wskazuję na wykorzystanie przez zamawiającego następujących oświadczeń i dokumentów załączonych do oferty:1</w:t>
      </w:r>
    </w:p>
    <w:p w:rsidR="005E2761" w:rsidRPr="005E2761" w:rsidRDefault="005E2761" w:rsidP="005E2761">
      <w:pPr>
        <w:numPr>
          <w:ilvl w:val="0"/>
          <w:numId w:val="7"/>
        </w:numPr>
        <w:tabs>
          <w:tab w:val="clear" w:pos="357"/>
          <w:tab w:val="num" w:pos="1420"/>
        </w:tabs>
        <w:suppressAutoHyphens/>
        <w:spacing w:after="0" w:line="360" w:lineRule="auto"/>
        <w:ind w:left="1420" w:hanging="360"/>
        <w:jc w:val="both"/>
        <w:rPr>
          <w:rFonts w:ascii="Times New Roman" w:eastAsia="Times New Roman" w:hAnsi="Times New Roman" w:cs="Times New Roman"/>
          <w:sz w:val="20"/>
          <w:szCs w:val="20"/>
          <w:lang w:eastAsia="zh-CN"/>
        </w:rPr>
      </w:pPr>
      <w:r w:rsidRPr="005E2761">
        <w:rPr>
          <w:rFonts w:ascii="Calibri" w:eastAsia="Times New Roman" w:hAnsi="Calibri" w:cs="Calibri"/>
          <w:lang w:eastAsia="zh-CN"/>
        </w:rPr>
        <w:t>....................................,</w:t>
      </w:r>
    </w:p>
    <w:p w:rsidR="005E2761" w:rsidRPr="005E2761" w:rsidRDefault="005E2761" w:rsidP="005E2761">
      <w:pPr>
        <w:numPr>
          <w:ilvl w:val="0"/>
          <w:numId w:val="7"/>
        </w:numPr>
        <w:tabs>
          <w:tab w:val="clear" w:pos="357"/>
          <w:tab w:val="num" w:pos="1420"/>
        </w:tabs>
        <w:suppressAutoHyphens/>
        <w:spacing w:after="0" w:line="360" w:lineRule="auto"/>
        <w:ind w:left="1420" w:hanging="360"/>
        <w:jc w:val="both"/>
        <w:rPr>
          <w:rFonts w:ascii="Times New Roman" w:eastAsia="Times New Roman" w:hAnsi="Times New Roman" w:cs="Times New Roman"/>
          <w:sz w:val="20"/>
          <w:szCs w:val="20"/>
          <w:lang w:eastAsia="zh-CN"/>
        </w:rPr>
      </w:pPr>
      <w:r w:rsidRPr="005E2761">
        <w:rPr>
          <w:rFonts w:ascii="Calibri" w:eastAsia="Times New Roman" w:hAnsi="Calibri" w:cs="Calibri"/>
          <w:lang w:eastAsia="zh-CN"/>
        </w:rPr>
        <w:t>....................................,</w:t>
      </w:r>
    </w:p>
    <w:p w:rsidR="005E2761" w:rsidRPr="005E2761" w:rsidRDefault="005E2761" w:rsidP="005E2761">
      <w:pPr>
        <w:numPr>
          <w:ilvl w:val="0"/>
          <w:numId w:val="7"/>
        </w:numPr>
        <w:tabs>
          <w:tab w:val="clear" w:pos="357"/>
          <w:tab w:val="num" w:pos="1420"/>
        </w:tabs>
        <w:suppressAutoHyphens/>
        <w:spacing w:after="0" w:line="360" w:lineRule="auto"/>
        <w:ind w:left="1420" w:hanging="360"/>
        <w:jc w:val="both"/>
        <w:rPr>
          <w:rFonts w:ascii="Times New Roman" w:eastAsia="Times New Roman" w:hAnsi="Times New Roman" w:cs="Times New Roman"/>
          <w:sz w:val="20"/>
          <w:szCs w:val="20"/>
          <w:lang w:eastAsia="zh-CN"/>
        </w:rPr>
      </w:pPr>
      <w:r w:rsidRPr="005E2761">
        <w:rPr>
          <w:rFonts w:ascii="Calibri" w:eastAsia="Times New Roman" w:hAnsi="Calibri" w:cs="Calibri"/>
          <w:lang w:eastAsia="zh-CN"/>
        </w:rPr>
        <w:t>....................................,</w:t>
      </w:r>
    </w:p>
    <w:p w:rsidR="005E2761" w:rsidRPr="005E2761" w:rsidRDefault="005E2761" w:rsidP="005E2761">
      <w:pPr>
        <w:numPr>
          <w:ilvl w:val="0"/>
          <w:numId w:val="7"/>
        </w:numPr>
        <w:tabs>
          <w:tab w:val="clear" w:pos="357"/>
          <w:tab w:val="num" w:pos="1420"/>
        </w:tabs>
        <w:suppressAutoHyphens/>
        <w:spacing w:after="0" w:line="360" w:lineRule="auto"/>
        <w:ind w:left="1420" w:hanging="360"/>
        <w:jc w:val="both"/>
        <w:rPr>
          <w:rFonts w:ascii="Times New Roman" w:eastAsia="Times New Roman" w:hAnsi="Times New Roman" w:cs="Times New Roman"/>
          <w:sz w:val="20"/>
          <w:szCs w:val="20"/>
          <w:lang w:eastAsia="zh-CN"/>
        </w:rPr>
      </w:pPr>
      <w:r w:rsidRPr="005E2761">
        <w:rPr>
          <w:rFonts w:ascii="Calibri" w:eastAsia="Times New Roman" w:hAnsi="Calibri" w:cs="Calibri"/>
          <w:lang w:eastAsia="zh-CN"/>
        </w:rPr>
        <w:t>…………………………………….</w:t>
      </w:r>
    </w:p>
    <w:p w:rsidR="005E2761" w:rsidRPr="005E2761" w:rsidRDefault="005E2761" w:rsidP="005E2761">
      <w:pPr>
        <w:suppressAutoHyphens/>
        <w:spacing w:after="0" w:line="360" w:lineRule="auto"/>
        <w:ind w:firstLine="426"/>
        <w:jc w:val="both"/>
        <w:rPr>
          <w:rFonts w:ascii="Times New Roman" w:eastAsia="Times New Roman" w:hAnsi="Times New Roman" w:cs="Times New Roman"/>
          <w:sz w:val="20"/>
          <w:szCs w:val="20"/>
          <w:lang w:eastAsia="zh-CN"/>
        </w:rPr>
      </w:pPr>
      <w:r w:rsidRPr="005E2761">
        <w:rPr>
          <w:rFonts w:ascii="Calibri" w:eastAsia="Times New Roman" w:hAnsi="Calibri" w:cs="Calibri"/>
          <w:lang w:eastAsia="zh-CN"/>
        </w:rPr>
        <w:t>Jednocześnie potwierdzam, że niniejsze oświadczenia i dokumenty są aktualne.</w:t>
      </w:r>
    </w:p>
    <w:p w:rsidR="005E2761" w:rsidRPr="005E2761" w:rsidRDefault="005E2761" w:rsidP="005E2761">
      <w:pPr>
        <w:tabs>
          <w:tab w:val="left" w:pos="720"/>
        </w:tabs>
        <w:suppressAutoHyphens/>
        <w:spacing w:line="240" w:lineRule="auto"/>
        <w:contextualSpacing/>
        <w:jc w:val="both"/>
        <w:rPr>
          <w:rFonts w:ascii="Calibri" w:eastAsia="Calibri" w:hAnsi="Calibri" w:cs="Tahoma"/>
          <w:bCs/>
        </w:rPr>
      </w:pPr>
    </w:p>
    <w:p w:rsidR="005E2761" w:rsidRPr="005E2761" w:rsidRDefault="005E2761" w:rsidP="005E2761">
      <w:pPr>
        <w:tabs>
          <w:tab w:val="left" w:pos="720"/>
        </w:tabs>
        <w:suppressAutoHyphens/>
        <w:spacing w:line="240" w:lineRule="auto"/>
        <w:contextualSpacing/>
        <w:jc w:val="both"/>
        <w:rPr>
          <w:rFonts w:ascii="Calibri" w:eastAsia="Calibri" w:hAnsi="Calibri" w:cs="Tahoma"/>
          <w:bCs/>
        </w:rPr>
      </w:pPr>
    </w:p>
    <w:p w:rsidR="005E2761" w:rsidRPr="005E2761" w:rsidRDefault="005E2761" w:rsidP="005E2761">
      <w:pPr>
        <w:tabs>
          <w:tab w:val="left" w:pos="720"/>
        </w:tabs>
        <w:suppressAutoHyphens/>
        <w:spacing w:line="240" w:lineRule="auto"/>
        <w:contextualSpacing/>
        <w:jc w:val="both"/>
        <w:rPr>
          <w:rFonts w:ascii="Calibri" w:eastAsia="Calibri" w:hAnsi="Calibri" w:cs="Tahoma"/>
          <w:bCs/>
        </w:rPr>
      </w:pPr>
    </w:p>
    <w:p w:rsidR="005E2761" w:rsidRPr="005E2761" w:rsidRDefault="005E2761" w:rsidP="005E2761">
      <w:pPr>
        <w:tabs>
          <w:tab w:val="left" w:pos="720"/>
        </w:tabs>
        <w:suppressAutoHyphens/>
        <w:spacing w:line="240" w:lineRule="auto"/>
        <w:ind w:left="360"/>
        <w:contextualSpacing/>
        <w:jc w:val="right"/>
        <w:rPr>
          <w:rFonts w:ascii="Calibri" w:eastAsia="Calibri" w:hAnsi="Calibri" w:cs="Tahoma"/>
          <w:bCs/>
          <w:sz w:val="18"/>
          <w:szCs w:val="18"/>
        </w:rPr>
      </w:pPr>
      <w:r w:rsidRPr="005E2761">
        <w:rPr>
          <w:rFonts w:ascii="Calibri" w:eastAsia="Calibri" w:hAnsi="Calibri" w:cs="Tahoma"/>
          <w:bCs/>
          <w:sz w:val="18"/>
          <w:szCs w:val="18"/>
        </w:rPr>
        <w:t>...................................................................................................</w:t>
      </w:r>
    </w:p>
    <w:p w:rsidR="005E2761" w:rsidRPr="005E2761" w:rsidRDefault="005E2761" w:rsidP="005E2761">
      <w:pPr>
        <w:tabs>
          <w:tab w:val="left" w:pos="720"/>
        </w:tabs>
        <w:suppressAutoHyphens/>
        <w:spacing w:line="240" w:lineRule="auto"/>
        <w:ind w:left="360"/>
        <w:contextualSpacing/>
        <w:jc w:val="right"/>
        <w:rPr>
          <w:rFonts w:ascii="Calibri" w:eastAsia="Calibri" w:hAnsi="Calibri" w:cs="Tahoma"/>
          <w:bCs/>
          <w:sz w:val="18"/>
          <w:szCs w:val="18"/>
        </w:rPr>
      </w:pPr>
      <w:r w:rsidRPr="005E2761">
        <w:rPr>
          <w:rFonts w:ascii="Calibri" w:eastAsia="Calibri" w:hAnsi="Calibri" w:cs="Tahoma"/>
          <w:bCs/>
          <w:sz w:val="18"/>
          <w:szCs w:val="18"/>
        </w:rPr>
        <w:t>/ miejscowość, data/ /podpis, pieczątki-osób upoważnionych/</w:t>
      </w:r>
    </w:p>
    <w:p w:rsidR="00D57823" w:rsidRDefault="003E7277"/>
    <w:sectPr w:rsidR="00D57823">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7277">
      <w:pPr>
        <w:spacing w:after="0" w:line="240" w:lineRule="auto"/>
      </w:pPr>
      <w:r>
        <w:separator/>
      </w:r>
    </w:p>
  </w:endnote>
  <w:endnote w:type="continuationSeparator" w:id="0">
    <w:p w:rsidR="00000000" w:rsidRDefault="003E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C6" w:rsidRDefault="008073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B424C6" w:rsidRDefault="003E727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C6" w:rsidRDefault="003E727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7277">
      <w:pPr>
        <w:spacing w:after="0" w:line="240" w:lineRule="auto"/>
      </w:pPr>
      <w:r>
        <w:separator/>
      </w:r>
    </w:p>
  </w:footnote>
  <w:footnote w:type="continuationSeparator" w:id="0">
    <w:p w:rsidR="00000000" w:rsidRDefault="003E7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C6" w:rsidRDefault="008073A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424C6" w:rsidRDefault="003E72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C6" w:rsidRDefault="008073AF">
    <w:pPr>
      <w:pStyle w:val="Nagwek"/>
      <w:framePr w:wrap="around" w:vAnchor="text" w:hAnchor="margin" w:xAlign="center" w:y="1"/>
      <w:rPr>
        <w:rStyle w:val="Numerstrony"/>
        <w:rFonts w:ascii="Calibri" w:hAnsi="Calibri"/>
      </w:rPr>
    </w:pPr>
    <w:r>
      <w:rPr>
        <w:rStyle w:val="Numerstrony"/>
        <w:rFonts w:ascii="Calibri" w:hAnsi="Calibri"/>
      </w:rPr>
      <w:fldChar w:fldCharType="begin"/>
    </w:r>
    <w:r>
      <w:rPr>
        <w:rStyle w:val="Numerstrony"/>
        <w:rFonts w:ascii="Calibri" w:hAnsi="Calibri"/>
      </w:rPr>
      <w:instrText xml:space="preserve">PAGE  </w:instrText>
    </w:r>
    <w:r>
      <w:rPr>
        <w:rStyle w:val="Numerstrony"/>
        <w:rFonts w:ascii="Calibri" w:hAnsi="Calibri"/>
      </w:rPr>
      <w:fldChar w:fldCharType="separate"/>
    </w:r>
    <w:r w:rsidR="003E7277">
      <w:rPr>
        <w:rStyle w:val="Numerstrony"/>
        <w:rFonts w:ascii="Calibri" w:hAnsi="Calibri"/>
        <w:noProof/>
      </w:rPr>
      <w:t>1</w:t>
    </w:r>
    <w:r>
      <w:rPr>
        <w:rStyle w:val="Numerstrony"/>
        <w:rFonts w:ascii="Calibri" w:hAnsi="Calibri"/>
      </w:rPr>
      <w:fldChar w:fldCharType="end"/>
    </w:r>
  </w:p>
  <w:p w:rsidR="00B424C6" w:rsidRDefault="005E2761">
    <w:pPr>
      <w:pStyle w:val="Nagwek1"/>
      <w:spacing w:before="120"/>
      <w:rPr>
        <w:sz w:val="16"/>
      </w:rPr>
    </w:pPr>
    <w:r>
      <w:rPr>
        <w:noProof/>
        <w:sz w:val="16"/>
      </w:rPr>
      <mc:AlternateContent>
        <mc:Choice Requires="wps">
          <w:drawing>
            <wp:anchor distT="0" distB="0" distL="0" distR="0" simplePos="0" relativeHeight="251659264" behindDoc="0" locked="0" layoutInCell="0" allowOverlap="1" wp14:anchorId="5D917E09" wp14:editId="319D13EF">
              <wp:simplePos x="0" y="0"/>
              <wp:positionH relativeFrom="column">
                <wp:posOffset>2924810</wp:posOffset>
              </wp:positionH>
              <wp:positionV relativeFrom="paragraph">
                <wp:posOffset>635</wp:posOffset>
              </wp:positionV>
              <wp:extent cx="196850" cy="355600"/>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355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4C6" w:rsidRDefault="003E7277">
                          <w:pPr>
                            <w:pStyle w:val="Nagwek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0.3pt;margin-top:.05pt;width:15.5pt;height:2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" o:allowincell="f" stroked="f">
              <v:fill opacity="0"/>
              <v:textbox inset="0,0,0,0">
                <w:txbxContent>
                  <w:p w:rsidR="00B424C6" w:rsidRDefault="008073AF">
                    <w:pPr>
                      <w:pStyle w:val="Nagwek1"/>
                      <w:rPr>
                        <w:sz w:val="16"/>
                      </w:rPr>
                    </w:pPr>
                  </w:p>
                </w:txbxContent>
              </v:textbox>
              <w10:wrap type="square" side="largest"/>
            </v:shape>
          </w:pict>
        </mc:Fallback>
      </mc:AlternateContent>
    </w:r>
    <w:r>
      <w:rPr>
        <w:noProof/>
        <w:sz w:val="16"/>
      </w:rPr>
      <mc:AlternateContent>
        <mc:Choice Requires="wps">
          <w:drawing>
            <wp:anchor distT="0" distB="0" distL="0" distR="0" simplePos="0" relativeHeight="251660288" behindDoc="0" locked="0" layoutInCell="0" allowOverlap="1" wp14:anchorId="72128A8B" wp14:editId="4C59E4B7">
              <wp:simplePos x="0" y="0"/>
              <wp:positionH relativeFrom="column">
                <wp:posOffset>4779010</wp:posOffset>
              </wp:positionH>
              <wp:positionV relativeFrom="paragraph">
                <wp:posOffset>635</wp:posOffset>
              </wp:positionV>
              <wp:extent cx="194945" cy="35369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4C6" w:rsidRDefault="003E7277">
                          <w:pPr>
                            <w:pStyle w:val="Nagwek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376.3pt;margin-top:.05pt;width:15.35pt;height:27.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" o:allowincell="f" stroked="f">
              <v:fill opacity="0"/>
              <v:textbox inset="0,0,0,0">
                <w:txbxContent>
                  <w:p w:rsidR="00B424C6" w:rsidRDefault="008073AF">
                    <w:pPr>
                      <w:pStyle w:val="Nagwek1"/>
                      <w:rPr>
                        <w:sz w:val="16"/>
                      </w:rPr>
                    </w:pPr>
                  </w:p>
                </w:txbxContent>
              </v:textbox>
              <w10:wrap type="square" side="larges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6347A34"/>
    <w:name w:val="WW8Num19"/>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A"/>
    <w:multiLevelType w:val="multilevel"/>
    <w:tmpl w:val="73341E84"/>
    <w:name w:val="WW8Num27"/>
    <w:lvl w:ilvl="0">
      <w:start w:val="1"/>
      <w:numFmt w:val="decimal"/>
      <w:lvlText w:val="%1)"/>
      <w:lvlJc w:val="left"/>
      <w:pPr>
        <w:tabs>
          <w:tab w:val="num" w:pos="357"/>
        </w:tabs>
        <w:ind w:left="357" w:hanging="357"/>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7C50A4"/>
    <w:multiLevelType w:val="hybridMultilevel"/>
    <w:tmpl w:val="F9640E5C"/>
    <w:lvl w:ilvl="0" w:tplc="22A2203C">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407633"/>
    <w:multiLevelType w:val="hybridMultilevel"/>
    <w:tmpl w:val="7B5ABA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358E538D"/>
    <w:multiLevelType w:val="hybridMultilevel"/>
    <w:tmpl w:val="FB0E0DE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F67AEA"/>
    <w:multiLevelType w:val="hybridMultilevel"/>
    <w:tmpl w:val="58424632"/>
    <w:lvl w:ilvl="0" w:tplc="04150017">
      <w:start w:val="1"/>
      <w:numFmt w:val="lowerLetter"/>
      <w:lvlText w:val="%1)"/>
      <w:lvlJc w:val="left"/>
      <w:pPr>
        <w:ind w:left="1458" w:hanging="360"/>
      </w:p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6">
    <w:nsid w:val="5F2A22C8"/>
    <w:multiLevelType w:val="hybridMultilevel"/>
    <w:tmpl w:val="7D48B392"/>
    <w:lvl w:ilvl="0" w:tplc="678CF5A4">
      <w:start w:val="1"/>
      <w:numFmt w:val="decimal"/>
      <w:lvlText w:val="%1)"/>
      <w:lvlJc w:val="left"/>
      <w:pPr>
        <w:ind w:left="738" w:hanging="360"/>
      </w:pPr>
      <w:rPr>
        <w:rFonts w:ascii="Calibri" w:hAnsi="Calibri"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16"/>
    <w:rsid w:val="002739B9"/>
    <w:rsid w:val="003E7277"/>
    <w:rsid w:val="00417F16"/>
    <w:rsid w:val="005E2761"/>
    <w:rsid w:val="008073AF"/>
    <w:rsid w:val="00AE675D"/>
    <w:rsid w:val="00BC038F"/>
    <w:rsid w:val="00C33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E276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E2761"/>
  </w:style>
  <w:style w:type="paragraph" w:styleId="Nagwek">
    <w:name w:val="header"/>
    <w:basedOn w:val="Normalny"/>
    <w:link w:val="NagwekZnak"/>
    <w:uiPriority w:val="99"/>
    <w:semiHidden/>
    <w:unhideWhenUsed/>
    <w:rsid w:val="005E276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E2761"/>
  </w:style>
  <w:style w:type="character" w:styleId="Numerstrony">
    <w:name w:val="page number"/>
    <w:basedOn w:val="Domylnaczcionkaakapitu"/>
    <w:semiHidden/>
    <w:rsid w:val="005E2761"/>
  </w:style>
  <w:style w:type="paragraph" w:customStyle="1" w:styleId="Nagwek1">
    <w:name w:val="Nagłówek1"/>
    <w:basedOn w:val="Normalny"/>
    <w:next w:val="Tekstpodstawowy"/>
    <w:rsid w:val="005E2761"/>
    <w:pPr>
      <w:keepNext/>
      <w:suppressAutoHyphens/>
      <w:spacing w:before="240" w:after="120" w:line="240" w:lineRule="auto"/>
      <w:jc w:val="both"/>
    </w:pPr>
    <w:rPr>
      <w:rFonts w:ascii="Arial" w:eastAsia="Lucida Sans Unicode" w:hAnsi="Arial" w:cs="Times New Roman"/>
      <w:sz w:val="28"/>
      <w:szCs w:val="20"/>
      <w:lang w:eastAsia="pl-PL"/>
    </w:rPr>
  </w:style>
  <w:style w:type="paragraph" w:styleId="Tekstpodstawowy">
    <w:name w:val="Body Text"/>
    <w:basedOn w:val="Normalny"/>
    <w:link w:val="TekstpodstawowyZnak"/>
    <w:uiPriority w:val="99"/>
    <w:semiHidden/>
    <w:unhideWhenUsed/>
    <w:rsid w:val="005E2761"/>
    <w:pPr>
      <w:spacing w:after="120"/>
    </w:pPr>
  </w:style>
  <w:style w:type="character" w:customStyle="1" w:styleId="TekstpodstawowyZnak">
    <w:name w:val="Tekst podstawowy Znak"/>
    <w:basedOn w:val="Domylnaczcionkaakapitu"/>
    <w:link w:val="Tekstpodstawowy"/>
    <w:uiPriority w:val="99"/>
    <w:semiHidden/>
    <w:rsid w:val="005E2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E276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E2761"/>
  </w:style>
  <w:style w:type="paragraph" w:styleId="Nagwek">
    <w:name w:val="header"/>
    <w:basedOn w:val="Normalny"/>
    <w:link w:val="NagwekZnak"/>
    <w:uiPriority w:val="99"/>
    <w:semiHidden/>
    <w:unhideWhenUsed/>
    <w:rsid w:val="005E276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E2761"/>
  </w:style>
  <w:style w:type="character" w:styleId="Numerstrony">
    <w:name w:val="page number"/>
    <w:basedOn w:val="Domylnaczcionkaakapitu"/>
    <w:semiHidden/>
    <w:rsid w:val="005E2761"/>
  </w:style>
  <w:style w:type="paragraph" w:customStyle="1" w:styleId="Nagwek1">
    <w:name w:val="Nagłówek1"/>
    <w:basedOn w:val="Normalny"/>
    <w:next w:val="Tekstpodstawowy"/>
    <w:rsid w:val="005E2761"/>
    <w:pPr>
      <w:keepNext/>
      <w:suppressAutoHyphens/>
      <w:spacing w:before="240" w:after="120" w:line="240" w:lineRule="auto"/>
      <w:jc w:val="both"/>
    </w:pPr>
    <w:rPr>
      <w:rFonts w:ascii="Arial" w:eastAsia="Lucida Sans Unicode" w:hAnsi="Arial" w:cs="Times New Roman"/>
      <w:sz w:val="28"/>
      <w:szCs w:val="20"/>
      <w:lang w:eastAsia="pl-PL"/>
    </w:rPr>
  </w:style>
  <w:style w:type="paragraph" w:styleId="Tekstpodstawowy">
    <w:name w:val="Body Text"/>
    <w:basedOn w:val="Normalny"/>
    <w:link w:val="TekstpodstawowyZnak"/>
    <w:uiPriority w:val="99"/>
    <w:semiHidden/>
    <w:unhideWhenUsed/>
    <w:rsid w:val="005E2761"/>
    <w:pPr>
      <w:spacing w:after="120"/>
    </w:pPr>
  </w:style>
  <w:style w:type="character" w:customStyle="1" w:styleId="TekstpodstawowyZnak">
    <w:name w:val="Tekst podstawowy Znak"/>
    <w:basedOn w:val="Domylnaczcionkaakapitu"/>
    <w:link w:val="Tekstpodstawowy"/>
    <w:uiPriority w:val="99"/>
    <w:semiHidden/>
    <w:rsid w:val="005E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B0F7E7D</Template>
  <TotalTime>1</TotalTime>
  <Pages>4</Pages>
  <Words>1583</Words>
  <Characters>9500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Pawlaczyk</dc:creator>
  <cp:lastModifiedBy>Mariusz Pawlaczyk</cp:lastModifiedBy>
  <cp:revision>3</cp:revision>
  <dcterms:created xsi:type="dcterms:W3CDTF">2020-03-09T15:15:00Z</dcterms:created>
  <dcterms:modified xsi:type="dcterms:W3CDTF">2020-03-09T15:15:00Z</dcterms:modified>
</cp:coreProperties>
</file>