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6F" w:rsidRPr="003F47D6" w:rsidRDefault="00AB7A6F" w:rsidP="00AB7A6F">
      <w:pPr>
        <w:tabs>
          <w:tab w:val="left" w:pos="156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Niezależny Związek Zawodowy Pracowników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Akademii Kaliskie</w:t>
      </w: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im. Prezydenta Stanisława Wojciechowskiego </w:t>
      </w:r>
    </w:p>
    <w:p w:rsidR="00AB7A6F" w:rsidRDefault="00AB7A6F" w:rsidP="00AB7A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Kalisz, 2020-10-01</w:t>
      </w:r>
    </w:p>
    <w:p w:rsidR="001900D9" w:rsidRDefault="00AB7A6F" w:rsidP="001900D9">
      <w:pPr>
        <w:jc w:val="center"/>
        <w:rPr>
          <w:b/>
          <w:i/>
          <w:sz w:val="32"/>
          <w:szCs w:val="32"/>
        </w:rPr>
      </w:pPr>
      <w:r w:rsidRPr="002E79EA">
        <w:rPr>
          <w:b/>
          <w:i/>
          <w:sz w:val="32"/>
          <w:szCs w:val="32"/>
        </w:rPr>
        <w:t>Zaproszenie</w:t>
      </w:r>
    </w:p>
    <w:p w:rsidR="00AB7A6F" w:rsidRPr="001900D9" w:rsidRDefault="00AB7A6F" w:rsidP="001900D9">
      <w:pPr>
        <w:jc w:val="center"/>
        <w:rPr>
          <w:b/>
          <w:i/>
          <w:sz w:val="32"/>
          <w:szCs w:val="32"/>
        </w:rPr>
      </w:pPr>
      <w:r w:rsidRPr="002E79EA">
        <w:rPr>
          <w:b/>
          <w:i/>
          <w:sz w:val="28"/>
          <w:szCs w:val="28"/>
        </w:rPr>
        <w:t>na Zebranie Członków Związku</w:t>
      </w:r>
    </w:p>
    <w:p w:rsidR="00AB7A6F" w:rsidRDefault="00AB7A6F" w:rsidP="00AB7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Zarząd Niezależnego Związku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Zawodowego Pracowników Akademii Kaliskiej im. Prezydenta Stanisława Wojciechowskiego ma zaszczyt zaprosić n</w:t>
      </w:r>
      <w:r w:rsidR="00CE2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pierwsze, historyczne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Zwyczajne Zebranie Członków Związku, które odbędzie się w dniu 23 października 2020 roku o godzinie 16,00 w Kampusie na ul. Poznańskiej. </w:t>
      </w:r>
    </w:p>
    <w:p w:rsidR="00AB7A6F" w:rsidRPr="002E79EA" w:rsidRDefault="00AB7A6F" w:rsidP="00AB7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kworum na Zwyczajnym Zebraniu Członków Związku w dniu 23 października 2020 roku, zgodnie ze Statutem Związku, Zarząd Związku wyznacza drugi termin na dzień 23 października 2020 roku o godz. 16,30 w miejscu, jak wyżej określono. Zwyczajne Zebranie Członków Związku, zwołane w drugim terminie, jest upoważnione  do podejmowania wszelkich czynności, zastrzeżonych do kompetencji Zebrania Członków Związku, bez względu na ilość osób, biorących w nim udział.</w:t>
      </w:r>
    </w:p>
    <w:p w:rsidR="00AB7A6F" w:rsidRDefault="00AB7A6F" w:rsidP="00AB7A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obrad: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246E1">
        <w:rPr>
          <w:rFonts w:ascii="Times New Roman" w:hAnsi="Times New Roman" w:cs="Times New Roman"/>
          <w:color w:val="000000" w:themeColor="text1"/>
          <w:sz w:val="24"/>
          <w:szCs w:val="24"/>
        </w:rPr>
        <w:t>Otwarcie Zebrania Członków Związku – Przewodniczący – Andrzej Kwiatkowski.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Przedstawienie informacji na temat działalności Związku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Zarząd.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Podjęcie uchwały w sprawie zmiany Statutu Związku  w związku z przekształceniem Państwowej Wyższej  Szkoły Zawodowej imienia Prezydenta Stanisława Wojciechowskiego w Akademię Kaliską imienia Prezydenta Stanisława Wojciechowskiego. 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E1">
        <w:rPr>
          <w:rFonts w:ascii="Times New Roman" w:hAnsi="Times New Roman" w:cs="Times New Roman"/>
          <w:color w:val="000000" w:themeColor="text1"/>
          <w:sz w:val="24"/>
          <w:szCs w:val="24"/>
        </w:rPr>
        <w:t>Podjęcie uchwały w sprawie działalności finansowej Związku.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E1">
        <w:rPr>
          <w:rFonts w:ascii="Times New Roman" w:hAnsi="Times New Roman" w:cs="Times New Roman"/>
          <w:color w:val="000000" w:themeColor="text1"/>
          <w:sz w:val="24"/>
          <w:szCs w:val="24"/>
        </w:rPr>
        <w:t>Przedstawienie informacji na temat planowanych działań Związku na najbliższe miesiące oraz 2021 rok – Zarząd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Dyskusja i wolne wnioski.</w:t>
      </w:r>
    </w:p>
    <w:p w:rsidR="00AB7A6F" w:rsidRPr="007246E1" w:rsidRDefault="00AB7A6F" w:rsidP="00AB7A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E1">
        <w:rPr>
          <w:rFonts w:ascii="Times New Roman" w:hAnsi="Times New Roman" w:cs="Times New Roman"/>
          <w:color w:val="000000" w:themeColor="text1"/>
          <w:sz w:val="24"/>
          <w:szCs w:val="24"/>
        </w:rPr>
        <w:t>Zamknięcie Zwyczajnego Zebrania Członków Związku – Przewodniczący</w:t>
      </w:r>
    </w:p>
    <w:p w:rsidR="00AB7A6F" w:rsidRPr="002E79EA" w:rsidRDefault="00AB7A6F" w:rsidP="00AB7A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związku z dynamicznymi zmianami zachodzącymi w ostatnim czasie w naszej Uczelni                    i związanymi z tym problemami, zwracamy się do wszystkich członk</w:t>
      </w:r>
      <w:r w:rsidR="0001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 o przygotowanie swoich uwag,</w:t>
      </w:r>
      <w:r w:rsidRPr="002E7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spostrze</w:t>
      </w:r>
      <w:r w:rsidR="00015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żeń i propozycji w zakresie działań Związku</w:t>
      </w:r>
      <w:r w:rsidRPr="002E7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90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Jednocześnie zapraszamy innych Pracowników Uczelni w celu poznania naszych zamierzeń, idei i wartości.</w:t>
      </w:r>
    </w:p>
    <w:p w:rsidR="00AB7A6F" w:rsidRDefault="001900D9" w:rsidP="00AB7A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AB7A6F" w:rsidRPr="00154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uwagi na obecną sytuacje pandemiczną prosimy o zaopatrzenie się </w:t>
      </w:r>
      <w:r w:rsidR="00AB7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AB7A6F" w:rsidRPr="00154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środki ochrony osobistej (maseczki ochronne, rękawiczki etc.). </w:t>
      </w:r>
    </w:p>
    <w:p w:rsidR="00AB7A6F" w:rsidRDefault="001900D9" w:rsidP="00AB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7A6F">
        <w:rPr>
          <w:rFonts w:ascii="Times New Roman" w:hAnsi="Times New Roman" w:cs="Times New Roman"/>
          <w:color w:val="000000" w:themeColor="text1"/>
          <w:sz w:val="24"/>
          <w:szCs w:val="24"/>
        </w:rPr>
        <w:t>Z wyrazami szacunku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B7A6F">
        <w:rPr>
          <w:rFonts w:ascii="Times New Roman" w:hAnsi="Times New Roman" w:cs="Times New Roman"/>
          <w:color w:val="000000" w:themeColor="text1"/>
          <w:sz w:val="24"/>
          <w:szCs w:val="24"/>
        </w:rPr>
        <w:t>w imieniu Związku</w:t>
      </w:r>
    </w:p>
    <w:p w:rsidR="00AB7A6F" w:rsidRPr="008B7E40" w:rsidRDefault="00015E0D" w:rsidP="00AB7A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Andrzej Kwia</w:t>
      </w:r>
      <w:r w:rsidR="00AB7A6F">
        <w:rPr>
          <w:rFonts w:ascii="Times New Roman" w:hAnsi="Times New Roman" w:cs="Times New Roman"/>
          <w:color w:val="000000" w:themeColor="text1"/>
          <w:sz w:val="24"/>
          <w:szCs w:val="24"/>
        </w:rPr>
        <w:t>tkowski</w:t>
      </w:r>
    </w:p>
    <w:p w:rsidR="00FC1778" w:rsidRDefault="00FC1778"/>
    <w:sectPr w:rsidR="00FC1778" w:rsidSect="002438E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7F4"/>
    <w:multiLevelType w:val="hybridMultilevel"/>
    <w:tmpl w:val="EFEE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52"/>
    <w:rsid w:val="00015E0D"/>
    <w:rsid w:val="001900D9"/>
    <w:rsid w:val="00693352"/>
    <w:rsid w:val="00AB7A6F"/>
    <w:rsid w:val="00CE2E01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1919</Characters>
  <Application>Microsoft Office Word</Application>
  <DocSecurity>0</DocSecurity>
  <Lines>15</Lines>
  <Paragraphs>4</Paragraphs>
  <ScaleCrop>false</ScaleCrop>
  <Company>Sil-art Rycho444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2020-10-02T08:03:00Z</dcterms:created>
  <dcterms:modified xsi:type="dcterms:W3CDTF">2020-10-02T09:11:00Z</dcterms:modified>
</cp:coreProperties>
</file>