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4C" w:rsidRDefault="001B624C" w:rsidP="001B624C">
      <w:pPr>
        <w:pStyle w:val="Stopka"/>
        <w:pageBreakBefore/>
        <w:tabs>
          <w:tab w:val="clear" w:pos="9211"/>
          <w:tab w:val="clear" w:pos="13747"/>
          <w:tab w:val="right" w:pos="284"/>
        </w:tabs>
        <w:suppressAutoHyphens w:val="0"/>
        <w:spacing w:before="0"/>
        <w:ind w:left="0" w:firstLine="0"/>
        <w:jc w:val="right"/>
      </w:pPr>
      <w:r>
        <w:rPr>
          <w:b/>
          <w:sz w:val="20"/>
        </w:rPr>
        <w:t>Dokument składany na wezwanie Zamawiającego</w:t>
      </w:r>
    </w:p>
    <w:p w:rsidR="001B624C" w:rsidRDefault="001B624C" w:rsidP="001B624C">
      <w:pPr>
        <w:spacing w:line="276" w:lineRule="auto"/>
        <w:ind w:left="284" w:hanging="284"/>
      </w:pPr>
      <w:r>
        <w:t>.........................................</w:t>
      </w:r>
    </w:p>
    <w:p w:rsidR="001B624C" w:rsidRDefault="001B624C" w:rsidP="001B624C">
      <w:pPr>
        <w:spacing w:line="276" w:lineRule="auto"/>
        <w:ind w:right="6833"/>
        <w:jc w:val="center"/>
      </w:pPr>
      <w:r>
        <w:rPr>
          <w:sz w:val="16"/>
          <w:szCs w:val="16"/>
        </w:rPr>
        <w:t>(pieczęć Wykonawcy/ów)</w:t>
      </w:r>
    </w:p>
    <w:p w:rsidR="001B624C" w:rsidRDefault="001B624C" w:rsidP="001B624C">
      <w:pPr>
        <w:pStyle w:val="Nagwektabeli"/>
        <w:suppressLineNumbers w:val="0"/>
        <w:spacing w:line="276" w:lineRule="auto"/>
        <w:rPr>
          <w:sz w:val="28"/>
          <w:szCs w:val="28"/>
        </w:rPr>
      </w:pPr>
    </w:p>
    <w:p w:rsidR="001B624C" w:rsidRDefault="001B624C" w:rsidP="001B624C">
      <w:pPr>
        <w:pStyle w:val="Nagwektabeli"/>
        <w:suppressLineNumbers w:val="0"/>
        <w:spacing w:line="276" w:lineRule="auto"/>
        <w:rPr>
          <w:sz w:val="28"/>
          <w:szCs w:val="28"/>
        </w:rPr>
      </w:pPr>
    </w:p>
    <w:p w:rsidR="001B624C" w:rsidRPr="00F603C5" w:rsidRDefault="001B624C" w:rsidP="001B624C">
      <w:pPr>
        <w:pStyle w:val="Nagwektabeli"/>
        <w:suppressLineNumbers w:val="0"/>
        <w:spacing w:line="276" w:lineRule="auto"/>
        <w:rPr>
          <w:sz w:val="28"/>
          <w:szCs w:val="28"/>
        </w:rPr>
      </w:pPr>
      <w:r w:rsidRPr="00F603C5">
        <w:rPr>
          <w:sz w:val="28"/>
          <w:szCs w:val="28"/>
        </w:rPr>
        <w:t xml:space="preserve">POTENCJAŁ OSOBOWY </w:t>
      </w:r>
    </w:p>
    <w:p w:rsidR="001B624C" w:rsidRDefault="001B624C" w:rsidP="001B624C">
      <w:pPr>
        <w:pStyle w:val="Nagwektabeli"/>
        <w:suppressLineNumbers w:val="0"/>
        <w:spacing w:line="276" w:lineRule="auto"/>
        <w:rPr>
          <w:sz w:val="28"/>
          <w:szCs w:val="28"/>
        </w:rPr>
      </w:pPr>
    </w:p>
    <w:tbl>
      <w:tblPr>
        <w:tblW w:w="95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189"/>
      </w:tblGrid>
      <w:tr w:rsidR="001B624C" w:rsidTr="002F43B5">
        <w:trPr>
          <w:cantSplit/>
          <w:trHeight w:val="7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24C" w:rsidRDefault="001B624C" w:rsidP="002F43B5">
            <w:pPr>
              <w:snapToGrid w:val="0"/>
              <w:spacing w:line="276" w:lineRule="auto"/>
              <w:jc w:val="center"/>
            </w:pPr>
            <w:r>
              <w:rPr>
                <w:sz w:val="18"/>
                <w:szCs w:val="18"/>
              </w:rPr>
              <w:t>Imię i nazwisko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24C" w:rsidRDefault="001B624C" w:rsidP="002F43B5">
            <w:pPr>
              <w:snapToGrid w:val="0"/>
              <w:spacing w:line="276" w:lineRule="auto"/>
              <w:jc w:val="center"/>
            </w:pPr>
            <w:r>
              <w:rPr>
                <w:sz w:val="18"/>
                <w:szCs w:val="18"/>
              </w:rPr>
              <w:t xml:space="preserve">Posiadane uprawnienia, funkcja w realizacji zamówienia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24C" w:rsidRDefault="001B624C" w:rsidP="002F43B5">
            <w:pPr>
              <w:snapToGrid w:val="0"/>
              <w:spacing w:line="276" w:lineRule="auto"/>
              <w:jc w:val="center"/>
            </w:pPr>
            <w:r>
              <w:rPr>
                <w:sz w:val="18"/>
                <w:szCs w:val="18"/>
              </w:rPr>
              <w:t xml:space="preserve">Informacja o podstawie dysponowania osobą </w:t>
            </w:r>
            <w:r>
              <w:rPr>
                <w:b/>
                <w:sz w:val="18"/>
                <w:szCs w:val="18"/>
              </w:rPr>
              <w:t>²</w:t>
            </w:r>
          </w:p>
          <w:p w:rsidR="001B624C" w:rsidRDefault="001B624C" w:rsidP="002F43B5">
            <w:pPr>
              <w:pStyle w:val="Nagwek4"/>
              <w:spacing w:before="0" w:after="0" w:line="276" w:lineRule="auto"/>
              <w:ind w:left="-43"/>
              <w:jc w:val="center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(*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niepotrzebne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skreślić)</w:t>
            </w:r>
          </w:p>
        </w:tc>
      </w:tr>
      <w:tr w:rsidR="001B624C" w:rsidTr="002F43B5">
        <w:trPr>
          <w:cantSplit/>
          <w:trHeight w:val="13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24C" w:rsidRDefault="001B624C" w:rsidP="002F43B5">
            <w:pPr>
              <w:pStyle w:val="Nagwek4"/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24C" w:rsidRPr="00FB2271" w:rsidRDefault="001B624C" w:rsidP="002F43B5">
            <w:pPr>
              <w:ind w:left="142" w:right="142"/>
              <w:jc w:val="center"/>
              <w:rPr>
                <w:sz w:val="20"/>
                <w:szCs w:val="20"/>
              </w:rPr>
            </w:pPr>
            <w:r w:rsidRPr="00FB2271">
              <w:rPr>
                <w:sz w:val="20"/>
                <w:szCs w:val="20"/>
              </w:rPr>
              <w:t xml:space="preserve">Osoba posiadająca uprawnienia budowlane do kierowania robotami </w:t>
            </w:r>
            <w:r w:rsidRPr="00FB2271">
              <w:rPr>
                <w:b/>
                <w:sz w:val="20"/>
                <w:szCs w:val="20"/>
              </w:rPr>
              <w:t>w specjalności instalacyjnej w zakresie instalacji i urządzeń elektrycznych i elektroenergetycznych</w:t>
            </w:r>
            <w:r w:rsidRPr="00FB2271">
              <w:rPr>
                <w:sz w:val="20"/>
                <w:szCs w:val="20"/>
              </w:rPr>
              <w:t>, która pełnić będzie funkcję kierownika robót w wyżej wymienionej specjalności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24C" w:rsidRPr="00FB2271" w:rsidRDefault="001B624C" w:rsidP="002F43B5">
            <w:pPr>
              <w:pStyle w:val="Nagwek4"/>
              <w:snapToGrid w:val="0"/>
              <w:spacing w:before="120" w:line="276" w:lineRule="auto"/>
              <w:jc w:val="center"/>
            </w:pPr>
            <w:proofErr w:type="gramStart"/>
            <w:r w:rsidRPr="00FB2271">
              <w:rPr>
                <w:rFonts w:ascii="Times New Roman" w:hAnsi="Times New Roman" w:cs="Times New Roman"/>
                <w:b/>
                <w:sz w:val="22"/>
                <w:szCs w:val="22"/>
              </w:rPr>
              <w:t>zasoby</w:t>
            </w:r>
            <w:proofErr w:type="gramEnd"/>
            <w:r w:rsidRPr="00FB227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B2271">
              <w:rPr>
                <w:rFonts w:ascii="Times New Roman" w:hAnsi="Times New Roman" w:cs="Times New Roman"/>
                <w:b/>
                <w:sz w:val="22"/>
                <w:szCs w:val="22"/>
              </w:rPr>
              <w:t>własne</w:t>
            </w:r>
            <w:r w:rsidRPr="00FB227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B2271">
              <w:rPr>
                <w:rFonts w:ascii="Times New Roman" w:hAnsi="Times New Roman" w:cs="Times New Roman"/>
                <w:b/>
                <w:sz w:val="22"/>
                <w:szCs w:val="22"/>
              </w:rPr>
              <w:t>Wykonawcy</w:t>
            </w:r>
            <w:r w:rsidRPr="00FB227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B2271">
              <w:rPr>
                <w:rFonts w:ascii="Times New Roman" w:hAnsi="Times New Roman" w:cs="Times New Roman"/>
                <w:b/>
                <w:sz w:val="22"/>
                <w:szCs w:val="22"/>
              </w:rPr>
              <w:t>*/</w:t>
            </w:r>
          </w:p>
          <w:p w:rsidR="001B624C" w:rsidRPr="00B82778" w:rsidRDefault="001B624C" w:rsidP="002F43B5">
            <w:pPr>
              <w:pStyle w:val="Nagwek4"/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proofErr w:type="gramStart"/>
            <w:r w:rsidRPr="00FB227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zasoby</w:t>
            </w:r>
            <w:proofErr w:type="gramEnd"/>
            <w:r w:rsidRPr="00FB227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innych podmiotów </w:t>
            </w:r>
            <w:r w:rsidRPr="00FB2271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</w:tc>
      </w:tr>
    </w:tbl>
    <w:p w:rsidR="001B624C" w:rsidRDefault="001B624C" w:rsidP="001B624C">
      <w:pPr>
        <w:spacing w:line="276" w:lineRule="auto"/>
        <w:ind w:left="-142" w:firstLine="709"/>
        <w:jc w:val="both"/>
        <w:rPr>
          <w:i/>
        </w:rPr>
      </w:pPr>
    </w:p>
    <w:p w:rsidR="001B624C" w:rsidRDefault="001B624C" w:rsidP="001B624C">
      <w:pPr>
        <w:spacing w:line="276" w:lineRule="auto"/>
        <w:ind w:firstLine="567"/>
        <w:jc w:val="both"/>
      </w:pPr>
      <w:r>
        <w:rPr>
          <w:i/>
        </w:rPr>
        <w:t xml:space="preserve">Oświadczam, że wszystkie informacje podane powyżej są aktualne i zgodne z prawdą oraz zostały przedstawione z pełną świadomością konsekwencji wprowadzenia Zamawiającego </w:t>
      </w:r>
      <w:r>
        <w:rPr>
          <w:i/>
        </w:rPr>
        <w:br/>
        <w:t>w błąd przy przedstawianiu tych informacji.</w:t>
      </w:r>
    </w:p>
    <w:p w:rsidR="001B624C" w:rsidRDefault="001B624C" w:rsidP="001B624C">
      <w:pPr>
        <w:spacing w:line="276" w:lineRule="auto"/>
        <w:jc w:val="both"/>
        <w:rPr>
          <w:i/>
        </w:rPr>
      </w:pPr>
    </w:p>
    <w:p w:rsidR="001B624C" w:rsidRDefault="001B624C" w:rsidP="001B624C">
      <w:pPr>
        <w:spacing w:line="276" w:lineRule="auto"/>
        <w:jc w:val="both"/>
        <w:rPr>
          <w:i/>
        </w:rPr>
      </w:pPr>
    </w:p>
    <w:p w:rsidR="001B624C" w:rsidRDefault="001B624C" w:rsidP="001B624C">
      <w:pPr>
        <w:spacing w:line="276" w:lineRule="auto"/>
        <w:rPr>
          <w:i/>
        </w:rPr>
      </w:pPr>
    </w:p>
    <w:p w:rsidR="001B624C" w:rsidRDefault="001B624C" w:rsidP="001B624C">
      <w:pPr>
        <w:spacing w:line="360" w:lineRule="auto"/>
        <w:jc w:val="both"/>
      </w:pPr>
      <w:r>
        <w:t xml:space="preserve">…………….…….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miejscowość</w:t>
      </w:r>
      <w:proofErr w:type="gramEnd"/>
      <w:r>
        <w:rPr>
          <w:i/>
          <w:sz w:val="20"/>
          <w:szCs w:val="20"/>
        </w:rPr>
        <w:t>)</w:t>
      </w:r>
      <w:r>
        <w:rPr>
          <w:i/>
        </w:rPr>
        <w:t xml:space="preserve">, </w:t>
      </w:r>
      <w:r>
        <w:t xml:space="preserve">dnia ………. </w:t>
      </w:r>
      <w:proofErr w:type="gramStart"/>
      <w:r>
        <w:t>r</w:t>
      </w:r>
      <w:proofErr w:type="gramEnd"/>
      <w:r>
        <w:t xml:space="preserve">. </w:t>
      </w:r>
    </w:p>
    <w:p w:rsidR="001B624C" w:rsidRDefault="001B624C" w:rsidP="001B624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1B624C" w:rsidRDefault="001B624C" w:rsidP="001B624C">
      <w:pPr>
        <w:spacing w:line="360" w:lineRule="auto"/>
        <w:jc w:val="right"/>
      </w:pPr>
      <w:r>
        <w:t>…………………………………………</w:t>
      </w:r>
    </w:p>
    <w:p w:rsidR="001B624C" w:rsidRDefault="001B624C" w:rsidP="001B624C">
      <w:pPr>
        <w:tabs>
          <w:tab w:val="center" w:pos="-2315"/>
        </w:tabs>
        <w:spacing w:line="276" w:lineRule="auto"/>
        <w:ind w:left="5103"/>
        <w:jc w:val="center"/>
      </w:pPr>
      <w:r>
        <w:rPr>
          <w:sz w:val="16"/>
          <w:szCs w:val="16"/>
        </w:rPr>
        <w:t>/podpis/y, pieczątki osoby/osób upoważnionych do reprezentowania Wykonawcy/</w:t>
      </w:r>
    </w:p>
    <w:p w:rsidR="001B624C" w:rsidRDefault="001B624C" w:rsidP="001B624C">
      <w:pPr>
        <w:tabs>
          <w:tab w:val="center" w:pos="-2315"/>
        </w:tabs>
        <w:spacing w:line="276" w:lineRule="auto"/>
        <w:ind w:left="5103"/>
        <w:jc w:val="center"/>
        <w:rPr>
          <w:sz w:val="16"/>
          <w:szCs w:val="16"/>
        </w:rPr>
      </w:pPr>
    </w:p>
    <w:p w:rsidR="001B624C" w:rsidRDefault="001B624C" w:rsidP="001B624C">
      <w:pPr>
        <w:spacing w:before="240" w:after="240" w:line="276" w:lineRule="auto"/>
        <w:jc w:val="both"/>
      </w:pPr>
      <w:r>
        <w:rPr>
          <w:b/>
        </w:rPr>
        <w:t>*</w:t>
      </w:r>
      <w:r>
        <w:rPr>
          <w:b/>
          <w:sz w:val="20"/>
        </w:rPr>
        <w:t xml:space="preserve"> </w:t>
      </w:r>
      <w:r>
        <w:rPr>
          <w:sz w:val="20"/>
        </w:rPr>
        <w:t>niepotrzebne skreślić</w:t>
      </w:r>
      <w:r>
        <w:rPr>
          <w:b/>
          <w:sz w:val="20"/>
        </w:rPr>
        <w:t xml:space="preserve"> </w:t>
      </w:r>
    </w:p>
    <w:p w:rsidR="001B624C" w:rsidRDefault="001B624C" w:rsidP="001B624C">
      <w:pPr>
        <w:tabs>
          <w:tab w:val="center" w:pos="17555"/>
        </w:tabs>
        <w:spacing w:line="276" w:lineRule="auto"/>
        <w:jc w:val="both"/>
      </w:pPr>
      <w:r>
        <w:rPr>
          <w:b/>
          <w:bCs/>
          <w:i/>
          <w:sz w:val="20"/>
          <w:szCs w:val="20"/>
        </w:rPr>
        <w:t xml:space="preserve">Szczegółowy sposób wypełnienia formularza „Potencjał osobowy” znajduje się na następnej stronie. </w:t>
      </w:r>
    </w:p>
    <w:p w:rsidR="001B624C" w:rsidRDefault="001B624C" w:rsidP="001B624C">
      <w:pPr>
        <w:pageBreakBefore/>
        <w:spacing w:line="276" w:lineRule="auto"/>
        <w:rPr>
          <w:b/>
          <w:bCs/>
          <w:i/>
          <w:sz w:val="20"/>
          <w:szCs w:val="20"/>
        </w:rPr>
      </w:pPr>
    </w:p>
    <w:p w:rsidR="001B624C" w:rsidRDefault="001B624C" w:rsidP="001B624C">
      <w:pPr>
        <w:spacing w:line="276" w:lineRule="auto"/>
      </w:pPr>
      <w:r>
        <w:rPr>
          <w:i/>
          <w:u w:val="single"/>
        </w:rPr>
        <w:t xml:space="preserve">Sposób wypełnienia formularza „Potencjał osobowy” </w:t>
      </w:r>
      <w:r>
        <w:rPr>
          <w:i/>
          <w:sz w:val="20"/>
          <w:szCs w:val="20"/>
          <w:u w:val="single"/>
        </w:rPr>
        <w:t>(strona ta nie musi być załącznikiem do oferty)</w:t>
      </w:r>
      <w:r>
        <w:rPr>
          <w:i/>
          <w:u w:val="single"/>
        </w:rPr>
        <w:t>:</w:t>
      </w:r>
    </w:p>
    <w:p w:rsidR="001B624C" w:rsidRDefault="001B624C" w:rsidP="001B624C">
      <w:pPr>
        <w:pStyle w:val="Nagwektabeli"/>
        <w:suppressLineNumbers w:val="0"/>
        <w:spacing w:line="276" w:lineRule="auto"/>
        <w:rPr>
          <w:b w:val="0"/>
          <w:i/>
          <w:sz w:val="22"/>
          <w:szCs w:val="16"/>
          <w:u w:val="single"/>
        </w:rPr>
      </w:pPr>
    </w:p>
    <w:p w:rsidR="001B624C" w:rsidRDefault="001B624C" w:rsidP="001B624C">
      <w:pPr>
        <w:pStyle w:val="Tekstpodstawowy"/>
        <w:tabs>
          <w:tab w:val="left" w:pos="180"/>
        </w:tabs>
        <w:spacing w:before="60" w:after="60" w:line="276" w:lineRule="auto"/>
        <w:ind w:left="0" w:firstLine="0"/>
      </w:pPr>
      <w:r>
        <w:rPr>
          <w:b/>
          <w:sz w:val="32"/>
          <w:vertAlign w:val="superscript"/>
        </w:rPr>
        <w:t>1</w:t>
      </w:r>
      <w:r>
        <w:rPr>
          <w:b/>
          <w:sz w:val="32"/>
          <w:vertAlign w:val="superscript"/>
          <w:lang w:val="pl-PL"/>
        </w:rPr>
        <w:t>)</w:t>
      </w:r>
      <w:r>
        <w:rPr>
          <w:sz w:val="32"/>
        </w:rPr>
        <w:t xml:space="preserve"> </w:t>
      </w:r>
      <w:r>
        <w:rPr>
          <w:sz w:val="22"/>
          <w:szCs w:val="16"/>
        </w:rPr>
        <w:t>proszę podać imię i nazwisko (</w:t>
      </w:r>
      <w:r>
        <w:rPr>
          <w:sz w:val="22"/>
          <w:szCs w:val="16"/>
          <w:u w:val="single"/>
        </w:rPr>
        <w:t xml:space="preserve">nawet w przypadku, gdy osobą tą jest Wykonawca </w:t>
      </w:r>
      <w:r>
        <w:rPr>
          <w:sz w:val="22"/>
          <w:szCs w:val="22"/>
          <w:u w:val="single"/>
        </w:rPr>
        <w:t xml:space="preserve">składający ofertę </w:t>
      </w:r>
      <w:r>
        <w:rPr>
          <w:sz w:val="22"/>
          <w:szCs w:val="18"/>
        </w:rPr>
        <w:t>– osoba fizyczna</w:t>
      </w:r>
      <w:r>
        <w:rPr>
          <w:sz w:val="22"/>
          <w:szCs w:val="16"/>
        </w:rPr>
        <w:t>)</w:t>
      </w:r>
    </w:p>
    <w:p w:rsidR="001B624C" w:rsidRDefault="001B624C" w:rsidP="001B624C">
      <w:pPr>
        <w:pStyle w:val="Tekstpodstawowy"/>
        <w:tabs>
          <w:tab w:val="left" w:pos="180"/>
        </w:tabs>
        <w:spacing w:before="60" w:after="60" w:line="276" w:lineRule="auto"/>
        <w:ind w:left="0" w:firstLine="0"/>
        <w:rPr>
          <w:sz w:val="22"/>
          <w:szCs w:val="16"/>
          <w:lang w:val="pl-PL"/>
        </w:rPr>
      </w:pPr>
    </w:p>
    <w:p w:rsidR="001B624C" w:rsidRDefault="001B624C" w:rsidP="001B624C">
      <w:pPr>
        <w:tabs>
          <w:tab w:val="left" w:pos="5760"/>
        </w:tabs>
        <w:spacing w:line="276" w:lineRule="auto"/>
        <w:jc w:val="both"/>
      </w:pPr>
      <w:r>
        <w:rPr>
          <w:b/>
          <w:sz w:val="32"/>
          <w:vertAlign w:val="superscript"/>
        </w:rPr>
        <w:t>1), 2)</w:t>
      </w:r>
      <w:r>
        <w:rPr>
          <w:sz w:val="22"/>
          <w:szCs w:val="18"/>
          <w:vertAlign w:val="superscript"/>
        </w:rPr>
        <w:t xml:space="preserve"> </w:t>
      </w:r>
      <w:r>
        <w:rPr>
          <w:sz w:val="22"/>
          <w:szCs w:val="18"/>
        </w:rPr>
        <w:t xml:space="preserve">w przypadku, gdy osobą wymienioną wyżej </w:t>
      </w:r>
      <w:r>
        <w:rPr>
          <w:sz w:val="22"/>
          <w:szCs w:val="18"/>
          <w:u w:val="single"/>
        </w:rPr>
        <w:t xml:space="preserve">jest Wykonawca składający ofertę należy </w:t>
      </w:r>
      <w:r>
        <w:rPr>
          <w:b/>
          <w:sz w:val="22"/>
          <w:szCs w:val="18"/>
        </w:rPr>
        <w:t>skreślić słowa „zasoby innych podmiotów”</w:t>
      </w:r>
    </w:p>
    <w:p w:rsidR="001B624C" w:rsidRDefault="001B624C" w:rsidP="001B624C">
      <w:pPr>
        <w:tabs>
          <w:tab w:val="left" w:pos="5760"/>
        </w:tabs>
        <w:spacing w:line="276" w:lineRule="auto"/>
        <w:jc w:val="both"/>
        <w:rPr>
          <w:rFonts w:ascii="Arial" w:hAnsi="Arial" w:cs="Arial"/>
          <w:b/>
          <w:sz w:val="22"/>
          <w:szCs w:val="18"/>
          <w:lang/>
        </w:rPr>
      </w:pPr>
    </w:p>
    <w:p w:rsidR="001B624C" w:rsidRDefault="001B624C" w:rsidP="001B624C">
      <w:pPr>
        <w:spacing w:line="276" w:lineRule="auto"/>
        <w:jc w:val="center"/>
        <w:rPr>
          <w:rFonts w:ascii="Arial" w:hAnsi="Arial" w:cs="Arial"/>
          <w:b/>
          <w:sz w:val="28"/>
          <w:szCs w:val="18"/>
          <w:lang/>
        </w:rPr>
      </w:pPr>
    </w:p>
    <w:p w:rsidR="001B624C" w:rsidRDefault="001B624C" w:rsidP="001B624C">
      <w:pPr>
        <w:tabs>
          <w:tab w:val="left" w:pos="5760"/>
        </w:tabs>
        <w:spacing w:before="120" w:after="120" w:line="276" w:lineRule="auto"/>
        <w:jc w:val="both"/>
      </w:pPr>
      <w:r>
        <w:rPr>
          <w:b/>
          <w:sz w:val="32"/>
          <w:vertAlign w:val="superscript"/>
        </w:rPr>
        <w:t>1), 2)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 przypadku zawarcia przez Wykonawcę ze wskazaną osobą (również prowadzącą działalność gospodarczą) umowy o pracę, umowy zlecenia itp. na pełnienie funkcji kierownika budowy lub robót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należy skreślić słowa „zasoby innych podmiotów”</w:t>
      </w:r>
    </w:p>
    <w:p w:rsidR="001B624C" w:rsidRDefault="001B624C" w:rsidP="001B624C">
      <w:pPr>
        <w:tabs>
          <w:tab w:val="left" w:pos="5760"/>
        </w:tabs>
        <w:spacing w:before="120" w:after="120" w:line="276" w:lineRule="auto"/>
        <w:jc w:val="both"/>
        <w:rPr>
          <w:b/>
          <w:i/>
          <w:sz w:val="22"/>
          <w:szCs w:val="18"/>
        </w:rPr>
      </w:pPr>
    </w:p>
    <w:p w:rsidR="001B624C" w:rsidRDefault="001B624C" w:rsidP="001B624C">
      <w:pPr>
        <w:tabs>
          <w:tab w:val="left" w:pos="5760"/>
        </w:tabs>
        <w:spacing w:before="120" w:after="120" w:line="276" w:lineRule="auto"/>
        <w:jc w:val="both"/>
        <w:rPr>
          <w:b/>
          <w:i/>
          <w:sz w:val="22"/>
          <w:szCs w:val="18"/>
        </w:rPr>
      </w:pPr>
    </w:p>
    <w:p w:rsidR="001B624C" w:rsidRDefault="001B624C" w:rsidP="001B624C">
      <w:pPr>
        <w:tabs>
          <w:tab w:val="left" w:pos="5760"/>
        </w:tabs>
        <w:spacing w:before="120" w:after="120" w:line="276" w:lineRule="auto"/>
        <w:jc w:val="both"/>
      </w:pPr>
      <w:r>
        <w:rPr>
          <w:b/>
          <w:sz w:val="32"/>
          <w:vertAlign w:val="superscript"/>
        </w:rPr>
        <w:t>1), 2)</w:t>
      </w:r>
      <w:r>
        <w:rPr>
          <w:sz w:val="22"/>
          <w:szCs w:val="22"/>
        </w:rPr>
        <w:t xml:space="preserve"> Wykonawca skreśla słowa „</w:t>
      </w:r>
      <w:r>
        <w:rPr>
          <w:b/>
          <w:sz w:val="22"/>
          <w:szCs w:val="22"/>
        </w:rPr>
        <w:t>zasoby własne Wykonawcy</w:t>
      </w:r>
      <w:r>
        <w:rPr>
          <w:sz w:val="22"/>
          <w:szCs w:val="22"/>
        </w:rPr>
        <w:t>”</w:t>
      </w:r>
      <w:r>
        <w:rPr>
          <w:b/>
          <w:sz w:val="22"/>
          <w:szCs w:val="22"/>
        </w:rPr>
        <w:t>, gdy</w:t>
      </w:r>
      <w:r>
        <w:rPr>
          <w:sz w:val="22"/>
          <w:szCs w:val="22"/>
        </w:rPr>
        <w:t xml:space="preserve"> osoba wskazana pozostaje </w:t>
      </w:r>
      <w:r>
        <w:rPr>
          <w:sz w:val="22"/>
          <w:szCs w:val="22"/>
        </w:rPr>
        <w:br/>
        <w:t>w zasobach podmiotu trzeciego, przez co należy rozumieć w szczególności następujące sytuacje:</w:t>
      </w:r>
    </w:p>
    <w:p w:rsidR="001B624C" w:rsidRDefault="001B624C" w:rsidP="001B624C">
      <w:pPr>
        <w:tabs>
          <w:tab w:val="left" w:pos="5760"/>
        </w:tabs>
        <w:spacing w:before="120" w:after="120" w:line="276" w:lineRule="auto"/>
        <w:jc w:val="both"/>
      </w:pPr>
      <w:r>
        <w:rPr>
          <w:sz w:val="22"/>
          <w:szCs w:val="22"/>
        </w:rPr>
        <w:t>- osoba ta jest pracownikiem podmiotu innego niż Wykonawca, który będzie uczestniczył w realizacji zamówienia (np. jest pracownikiem podwykonawcy),</w:t>
      </w:r>
    </w:p>
    <w:p w:rsidR="001B624C" w:rsidRDefault="001B624C" w:rsidP="001B624C">
      <w:pPr>
        <w:tabs>
          <w:tab w:val="left" w:pos="5760"/>
        </w:tabs>
        <w:spacing w:before="120" w:after="120" w:line="276" w:lineRule="auto"/>
        <w:jc w:val="both"/>
      </w:pPr>
      <w:r>
        <w:rPr>
          <w:sz w:val="22"/>
          <w:szCs w:val="22"/>
        </w:rPr>
        <w:t>- osoba ta jest pracownikiem podmiotu innego niż Wykonawca, który nie będzie uczestniczył w realizacji zamówienia, ale podmiot ten zgodził się, aby osoba ta brała udział w realizacji zamówienia po stronie Wykonawcy.</w:t>
      </w:r>
    </w:p>
    <w:p w:rsidR="001B624C" w:rsidRDefault="001B624C" w:rsidP="001B624C">
      <w:pPr>
        <w:tabs>
          <w:tab w:val="left" w:pos="5760"/>
        </w:tabs>
        <w:spacing w:before="120" w:after="120" w:line="276" w:lineRule="auto"/>
        <w:jc w:val="both"/>
        <w:rPr>
          <w:sz w:val="22"/>
          <w:szCs w:val="22"/>
        </w:rPr>
      </w:pPr>
    </w:p>
    <w:p w:rsidR="001B624C" w:rsidRPr="00F603C5" w:rsidRDefault="001B624C" w:rsidP="001B624C">
      <w:pPr>
        <w:tabs>
          <w:tab w:val="left" w:pos="5760"/>
        </w:tabs>
        <w:spacing w:before="120" w:after="120" w:line="276" w:lineRule="auto"/>
        <w:jc w:val="both"/>
      </w:pPr>
      <w:r>
        <w:rPr>
          <w:sz w:val="22"/>
          <w:szCs w:val="22"/>
        </w:rPr>
        <w:t>W powyższych sytuacjach Wykonawca zobowiązany jest udowodnić Zamawiającemu, że realizując zamówienie, będzie dysponował tymi osobami, w szczególności przedstawiając odpowiednie dokumenty w tym zakresie na zasadach przewidzianych w pkt. 13.1.-13.5. SIWZ.</w:t>
      </w:r>
    </w:p>
    <w:p w:rsidR="001B624C" w:rsidRDefault="001B624C" w:rsidP="001B624C">
      <w:pPr>
        <w:tabs>
          <w:tab w:val="left" w:pos="5760"/>
        </w:tabs>
        <w:spacing w:before="120" w:after="120" w:line="276" w:lineRule="auto"/>
        <w:jc w:val="right"/>
        <w:rPr>
          <w:b/>
          <w:sz w:val="20"/>
          <w:szCs w:val="17"/>
        </w:rPr>
      </w:pPr>
    </w:p>
    <w:p w:rsidR="001B624C" w:rsidRDefault="001B624C" w:rsidP="001B624C">
      <w:pPr>
        <w:tabs>
          <w:tab w:val="left" w:pos="5760"/>
        </w:tabs>
        <w:spacing w:before="120" w:after="120" w:line="276" w:lineRule="auto"/>
        <w:jc w:val="right"/>
        <w:rPr>
          <w:b/>
          <w:sz w:val="20"/>
          <w:szCs w:val="17"/>
        </w:rPr>
      </w:pPr>
    </w:p>
    <w:p w:rsidR="001B624C" w:rsidRDefault="001B624C" w:rsidP="001B624C">
      <w:pPr>
        <w:tabs>
          <w:tab w:val="left" w:pos="5760"/>
        </w:tabs>
        <w:spacing w:before="120" w:after="120" w:line="276" w:lineRule="auto"/>
        <w:jc w:val="right"/>
        <w:rPr>
          <w:b/>
          <w:sz w:val="20"/>
          <w:szCs w:val="17"/>
        </w:rPr>
      </w:pPr>
    </w:p>
    <w:p w:rsidR="001B624C" w:rsidRDefault="001B624C" w:rsidP="001B624C">
      <w:pPr>
        <w:tabs>
          <w:tab w:val="left" w:pos="5760"/>
        </w:tabs>
        <w:spacing w:before="120" w:after="120" w:line="276" w:lineRule="auto"/>
        <w:jc w:val="right"/>
        <w:rPr>
          <w:b/>
          <w:sz w:val="20"/>
          <w:szCs w:val="17"/>
        </w:rPr>
      </w:pPr>
    </w:p>
    <w:p w:rsidR="001B624C" w:rsidRDefault="001B624C" w:rsidP="001B624C">
      <w:pPr>
        <w:tabs>
          <w:tab w:val="left" w:pos="5760"/>
        </w:tabs>
        <w:spacing w:before="120" w:after="120" w:line="276" w:lineRule="auto"/>
        <w:jc w:val="right"/>
        <w:rPr>
          <w:b/>
          <w:sz w:val="20"/>
          <w:szCs w:val="17"/>
        </w:rPr>
      </w:pPr>
    </w:p>
    <w:p w:rsidR="001B624C" w:rsidRDefault="001B624C" w:rsidP="001B624C">
      <w:pPr>
        <w:tabs>
          <w:tab w:val="left" w:pos="5760"/>
        </w:tabs>
        <w:spacing w:before="120" w:after="120" w:line="276" w:lineRule="auto"/>
        <w:jc w:val="right"/>
        <w:rPr>
          <w:b/>
          <w:sz w:val="20"/>
          <w:szCs w:val="17"/>
        </w:rPr>
      </w:pPr>
    </w:p>
    <w:p w:rsidR="001B624C" w:rsidRDefault="001B624C" w:rsidP="001B624C">
      <w:pPr>
        <w:tabs>
          <w:tab w:val="left" w:pos="5760"/>
        </w:tabs>
        <w:spacing w:before="120" w:after="120" w:line="276" w:lineRule="auto"/>
        <w:jc w:val="right"/>
        <w:rPr>
          <w:b/>
          <w:sz w:val="20"/>
          <w:szCs w:val="17"/>
        </w:rPr>
      </w:pPr>
    </w:p>
    <w:p w:rsidR="001B624C" w:rsidRDefault="001B624C" w:rsidP="001B624C">
      <w:pPr>
        <w:tabs>
          <w:tab w:val="left" w:pos="5760"/>
        </w:tabs>
        <w:spacing w:before="120" w:after="120" w:line="276" w:lineRule="auto"/>
        <w:jc w:val="right"/>
        <w:rPr>
          <w:b/>
          <w:sz w:val="20"/>
          <w:szCs w:val="17"/>
        </w:rPr>
      </w:pPr>
    </w:p>
    <w:p w:rsidR="006117D1" w:rsidRDefault="006117D1">
      <w:bookmarkStart w:id="0" w:name="_GoBack"/>
      <w:bookmarkEnd w:id="0"/>
    </w:p>
    <w:sectPr w:rsidR="00611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DC"/>
    <w:rsid w:val="001B624C"/>
    <w:rsid w:val="006117D1"/>
    <w:rsid w:val="00F6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4C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semiHidden/>
    <w:rsid w:val="001B624C"/>
    <w:pPr>
      <w:spacing w:before="120" w:line="320" w:lineRule="exact"/>
      <w:ind w:left="425" w:hanging="709"/>
      <w:jc w:val="both"/>
    </w:pPr>
    <w:rPr>
      <w:rFonts w:cs="Times New Roman"/>
      <w:szCs w:val="17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624C"/>
    <w:rPr>
      <w:rFonts w:ascii="Times New Roman" w:eastAsia="Times New Roman" w:hAnsi="Times New Roman" w:cs="Times New Roman"/>
      <w:sz w:val="24"/>
      <w:szCs w:val="17"/>
      <w:lang w:val="x-none" w:eastAsia="zh-CN"/>
    </w:rPr>
  </w:style>
  <w:style w:type="paragraph" w:customStyle="1" w:styleId="Nagwek4">
    <w:name w:val="Nagłówek4"/>
    <w:basedOn w:val="Normalny"/>
    <w:next w:val="Tekstpodstawowy"/>
    <w:rsid w:val="001B624C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Stopka">
    <w:name w:val="footer"/>
    <w:basedOn w:val="Normalny"/>
    <w:link w:val="StopkaZnak"/>
    <w:semiHidden/>
    <w:rsid w:val="001B624C"/>
    <w:pPr>
      <w:tabs>
        <w:tab w:val="center" w:pos="9211"/>
        <w:tab w:val="right" w:pos="13747"/>
      </w:tabs>
      <w:spacing w:before="60"/>
      <w:ind w:left="425" w:firstLine="1"/>
    </w:pPr>
    <w:rPr>
      <w:szCs w:val="17"/>
    </w:rPr>
  </w:style>
  <w:style w:type="character" w:customStyle="1" w:styleId="StopkaZnak">
    <w:name w:val="Stopka Znak"/>
    <w:basedOn w:val="Domylnaczcionkaakapitu"/>
    <w:link w:val="Stopka"/>
    <w:semiHidden/>
    <w:rsid w:val="001B624C"/>
    <w:rPr>
      <w:rFonts w:ascii="Times New Roman" w:eastAsia="Times New Roman" w:hAnsi="Times New Roman" w:cs="Wingdings"/>
      <w:sz w:val="24"/>
      <w:szCs w:val="17"/>
      <w:lang w:eastAsia="zh-CN"/>
    </w:rPr>
  </w:style>
  <w:style w:type="paragraph" w:customStyle="1" w:styleId="Nagwektabeli">
    <w:name w:val="Nagłówek tabeli"/>
    <w:basedOn w:val="Normalny"/>
    <w:rsid w:val="001B624C"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4C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semiHidden/>
    <w:rsid w:val="001B624C"/>
    <w:pPr>
      <w:spacing w:before="120" w:line="320" w:lineRule="exact"/>
      <w:ind w:left="425" w:hanging="709"/>
      <w:jc w:val="both"/>
    </w:pPr>
    <w:rPr>
      <w:rFonts w:cs="Times New Roman"/>
      <w:szCs w:val="17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624C"/>
    <w:rPr>
      <w:rFonts w:ascii="Times New Roman" w:eastAsia="Times New Roman" w:hAnsi="Times New Roman" w:cs="Times New Roman"/>
      <w:sz w:val="24"/>
      <w:szCs w:val="17"/>
      <w:lang w:val="x-none" w:eastAsia="zh-CN"/>
    </w:rPr>
  </w:style>
  <w:style w:type="paragraph" w:customStyle="1" w:styleId="Nagwek4">
    <w:name w:val="Nagłówek4"/>
    <w:basedOn w:val="Normalny"/>
    <w:next w:val="Tekstpodstawowy"/>
    <w:rsid w:val="001B624C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Stopka">
    <w:name w:val="footer"/>
    <w:basedOn w:val="Normalny"/>
    <w:link w:val="StopkaZnak"/>
    <w:semiHidden/>
    <w:rsid w:val="001B624C"/>
    <w:pPr>
      <w:tabs>
        <w:tab w:val="center" w:pos="9211"/>
        <w:tab w:val="right" w:pos="13747"/>
      </w:tabs>
      <w:spacing w:before="60"/>
      <w:ind w:left="425" w:firstLine="1"/>
    </w:pPr>
    <w:rPr>
      <w:szCs w:val="17"/>
    </w:rPr>
  </w:style>
  <w:style w:type="character" w:customStyle="1" w:styleId="StopkaZnak">
    <w:name w:val="Stopka Znak"/>
    <w:basedOn w:val="Domylnaczcionkaakapitu"/>
    <w:link w:val="Stopka"/>
    <w:semiHidden/>
    <w:rsid w:val="001B624C"/>
    <w:rPr>
      <w:rFonts w:ascii="Times New Roman" w:eastAsia="Times New Roman" w:hAnsi="Times New Roman" w:cs="Wingdings"/>
      <w:sz w:val="24"/>
      <w:szCs w:val="17"/>
      <w:lang w:eastAsia="zh-CN"/>
    </w:rPr>
  </w:style>
  <w:style w:type="paragraph" w:customStyle="1" w:styleId="Nagwektabeli">
    <w:name w:val="Nagłówek tabeli"/>
    <w:basedOn w:val="Normalny"/>
    <w:rsid w:val="001B624C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F34974B8</Template>
  <TotalTime>0</TotalTime>
  <Pages>2</Pages>
  <Words>350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Sendra</dc:creator>
  <cp:keywords/>
  <dc:description/>
  <cp:lastModifiedBy>Wioletta Sendra</cp:lastModifiedBy>
  <cp:revision>2</cp:revision>
  <dcterms:created xsi:type="dcterms:W3CDTF">2017-10-04T13:01:00Z</dcterms:created>
  <dcterms:modified xsi:type="dcterms:W3CDTF">2017-10-04T13:01:00Z</dcterms:modified>
</cp:coreProperties>
</file>