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5" w:rsidRPr="00C45023" w:rsidRDefault="002E269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Fizjoterapia III rok</w:t>
      </w:r>
    </w:p>
    <w:p w:rsidR="002E2695" w:rsidRPr="00C45023" w:rsidRDefault="002E269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Środa</w:t>
      </w:r>
    </w:p>
    <w:p w:rsidR="002E2695" w:rsidRPr="00C45023" w:rsidRDefault="002E2695" w:rsidP="002E2695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dysfunkcjach narządu ruchu ćwiczenia (mgr T. Hofmański) </w:t>
      </w:r>
      <w:r w:rsidRPr="00C45023">
        <w:rPr>
          <w:b/>
          <w:bCs/>
        </w:rPr>
        <w:t>gr 1</w:t>
      </w:r>
      <w:r w:rsidRPr="00C45023">
        <w:rPr>
          <w:bCs/>
        </w:rPr>
        <w:t xml:space="preserve"> 15:00-16:30 (24.03, 14.04, 28.04, 12.05, 26.05) </w:t>
      </w:r>
      <w:r w:rsidRPr="00C45023">
        <w:rPr>
          <w:b/>
          <w:bCs/>
        </w:rPr>
        <w:t>gr 3</w:t>
      </w:r>
      <w:r w:rsidRPr="00C45023">
        <w:rPr>
          <w:bCs/>
        </w:rPr>
        <w:t xml:space="preserve"> (31.03, 21.04, 5.05, 19.05, 2.06) (</w:t>
      </w:r>
      <w:r w:rsidR="006D61D9">
        <w:rPr>
          <w:bCs/>
        </w:rPr>
        <w:t xml:space="preserve">Wojewódzki Szpital Zespolony im. Ludwika Perzyny w Kaliszu, ul. Poznańska 79, </w:t>
      </w:r>
      <w:r w:rsidR="003F1957" w:rsidRPr="00C45023">
        <w:t>Oddział Rehabilitacyjny</w:t>
      </w:r>
      <w:r w:rsidRPr="00C45023">
        <w:rPr>
          <w:bCs/>
        </w:rPr>
        <w:t>)</w:t>
      </w:r>
    </w:p>
    <w:p w:rsidR="00123521" w:rsidRPr="00C45023" w:rsidRDefault="00123521" w:rsidP="002E2695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29317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28795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28796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29318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28254</w:t>
      </w:r>
    </w:p>
    <w:p w:rsidR="00123521" w:rsidRPr="00C45023" w:rsidRDefault="00611DEF" w:rsidP="00123521">
      <w:pPr>
        <w:rPr>
          <w:rFonts w:ascii="Times New Roman" w:hAnsi="Times New Roman" w:cs="Times New Roman"/>
          <w:sz w:val="24"/>
          <w:szCs w:val="24"/>
        </w:rPr>
      </w:pPr>
      <w:r w:rsidRPr="00611DEF">
        <w:rPr>
          <w:rFonts w:ascii="Times New Roman" w:hAnsi="Times New Roman" w:cs="Times New Roman"/>
          <w:sz w:val="24"/>
          <w:szCs w:val="24"/>
        </w:rPr>
        <w:t>28800</w:t>
      </w: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29319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28805</w:t>
      </w:r>
    </w:p>
    <w:p w:rsidR="00123521" w:rsidRPr="00C45023" w:rsidRDefault="00123521" w:rsidP="002C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28822</w:t>
      </w:r>
    </w:p>
    <w:p w:rsidR="002C5E03" w:rsidRDefault="00123521" w:rsidP="002C5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28811</w:t>
      </w:r>
    </w:p>
    <w:p w:rsidR="002C5E03" w:rsidRPr="00C45023" w:rsidRDefault="002C5E03" w:rsidP="002C5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28808</w:t>
      </w:r>
    </w:p>
    <w:p w:rsidR="002E2695" w:rsidRPr="00C45023" w:rsidRDefault="002E2695" w:rsidP="002E2695">
      <w:pPr>
        <w:pStyle w:val="Zawartotabeli"/>
        <w:snapToGrid w:val="0"/>
        <w:rPr>
          <w:bCs/>
        </w:rPr>
      </w:pPr>
    </w:p>
    <w:p w:rsidR="002E2695" w:rsidRPr="00C45023" w:rsidRDefault="002E2695" w:rsidP="002E2695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dysfunkcjach narządu ruchu ćwiczenia (mgr T. Hofmański) </w:t>
      </w:r>
      <w:r w:rsidRPr="00C45023">
        <w:rPr>
          <w:b/>
          <w:bCs/>
        </w:rPr>
        <w:t>gr 2</w:t>
      </w:r>
      <w:r w:rsidRPr="00C45023">
        <w:rPr>
          <w:bCs/>
        </w:rPr>
        <w:t xml:space="preserve"> 16:45-18:15 (24.03, 14.04, 28.04, 12.05, 26.05) </w:t>
      </w:r>
      <w:r w:rsidRPr="00C45023">
        <w:rPr>
          <w:b/>
          <w:bCs/>
        </w:rPr>
        <w:t>gr 4</w:t>
      </w:r>
      <w:r w:rsidRPr="00C45023">
        <w:rPr>
          <w:bCs/>
        </w:rPr>
        <w:t xml:space="preserve"> (31.03, 21.04, 5.05, 19.05, 2.06) (</w:t>
      </w:r>
      <w:r w:rsidR="006D61D9">
        <w:rPr>
          <w:bCs/>
        </w:rPr>
        <w:t>Wojewódzki Szpital Zespolony im. Ludwika Perzyny w Kaliszu, ul. Poznańska 79,</w:t>
      </w:r>
      <w:r w:rsidR="006D61D9">
        <w:rPr>
          <w:bCs/>
        </w:rPr>
        <w:t xml:space="preserve"> </w:t>
      </w:r>
      <w:bookmarkStart w:id="0" w:name="_GoBack"/>
      <w:bookmarkEnd w:id="0"/>
      <w:r w:rsidR="003F1957" w:rsidRPr="00C45023">
        <w:t>Oddział Rehabilitacyjny</w:t>
      </w:r>
      <w:r w:rsidRPr="00C45023">
        <w:rPr>
          <w:bCs/>
        </w:rPr>
        <w:t>)</w:t>
      </w:r>
    </w:p>
    <w:p w:rsidR="00123521" w:rsidRPr="00C45023" w:rsidRDefault="00123521" w:rsidP="002E2695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28803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28807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28821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28809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28810</w:t>
      </w:r>
    </w:p>
    <w:p w:rsidR="002C5E03" w:rsidRDefault="002C5E03" w:rsidP="00123521">
      <w:pPr>
        <w:rPr>
          <w:rFonts w:ascii="Times New Roman" w:hAnsi="Times New Roman" w:cs="Times New Roman"/>
          <w:b/>
          <w:sz w:val="24"/>
          <w:szCs w:val="24"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28815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28816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28823</w:t>
      </w:r>
    </w:p>
    <w:p w:rsidR="00123521" w:rsidRPr="00C45023" w:rsidRDefault="00123521" w:rsidP="00123521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25334</w:t>
      </w:r>
    </w:p>
    <w:p w:rsidR="002462ED" w:rsidRPr="00C45023" w:rsidRDefault="00D158BB" w:rsidP="002462ED">
      <w:pPr>
        <w:rPr>
          <w:rFonts w:ascii="Times New Roman" w:hAnsi="Times New Roman" w:cs="Times New Roman"/>
          <w:sz w:val="24"/>
          <w:szCs w:val="24"/>
        </w:rPr>
      </w:pPr>
      <w:r w:rsidRPr="006D61D9">
        <w:rPr>
          <w:rFonts w:ascii="Times New Roman" w:hAnsi="Times New Roman" w:cs="Times New Roman"/>
          <w:b/>
          <w:sz w:val="24"/>
          <w:szCs w:val="24"/>
        </w:rPr>
        <w:t>Przedmioty:</w:t>
      </w:r>
      <w:r>
        <w:rPr>
          <w:rFonts w:ascii="Times New Roman" w:hAnsi="Times New Roman" w:cs="Times New Roman"/>
          <w:sz w:val="24"/>
          <w:szCs w:val="24"/>
        </w:rPr>
        <w:t xml:space="preserve"> fizykoterapia oraz fizjoterapia</w:t>
      </w:r>
      <w:r w:rsidR="006D61D9">
        <w:rPr>
          <w:rFonts w:ascii="Times New Roman" w:hAnsi="Times New Roman" w:cs="Times New Roman"/>
          <w:sz w:val="24"/>
          <w:szCs w:val="24"/>
        </w:rPr>
        <w:t xml:space="preserve"> w ginekologii i położnictwie odbywały się będą w budynku Collegium </w:t>
      </w:r>
      <w:proofErr w:type="spellStart"/>
      <w:r w:rsidR="006D61D9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6D61D9">
        <w:rPr>
          <w:rFonts w:ascii="Times New Roman" w:hAnsi="Times New Roman" w:cs="Times New Roman"/>
          <w:sz w:val="24"/>
          <w:szCs w:val="24"/>
        </w:rPr>
        <w:t xml:space="preserve"> przy ul. Kaszubskiej 13 wg powyższych grup </w:t>
      </w:r>
    </w:p>
    <w:sectPr w:rsidR="002462ED" w:rsidRPr="00C4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D"/>
    <w:rsid w:val="000C436C"/>
    <w:rsid w:val="00123521"/>
    <w:rsid w:val="001B17E4"/>
    <w:rsid w:val="002462ED"/>
    <w:rsid w:val="002C5E03"/>
    <w:rsid w:val="002E2695"/>
    <w:rsid w:val="003D5833"/>
    <w:rsid w:val="003F1957"/>
    <w:rsid w:val="00516E29"/>
    <w:rsid w:val="00523D11"/>
    <w:rsid w:val="00543230"/>
    <w:rsid w:val="00611DEF"/>
    <w:rsid w:val="006250EE"/>
    <w:rsid w:val="00632105"/>
    <w:rsid w:val="006D61D9"/>
    <w:rsid w:val="008C0386"/>
    <w:rsid w:val="00967FF8"/>
    <w:rsid w:val="009A1C69"/>
    <w:rsid w:val="009D64A6"/>
    <w:rsid w:val="00A2654D"/>
    <w:rsid w:val="00A325DB"/>
    <w:rsid w:val="00AE526D"/>
    <w:rsid w:val="00B41CD5"/>
    <w:rsid w:val="00C45023"/>
    <w:rsid w:val="00CD50F0"/>
    <w:rsid w:val="00D0617A"/>
    <w:rsid w:val="00D158BB"/>
    <w:rsid w:val="00DD4EF1"/>
    <w:rsid w:val="00EB34D6"/>
    <w:rsid w:val="00F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85A1A05D.dotm</Template>
  <TotalTime>233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23</cp:revision>
  <cp:lastPrinted>2021-03-12T07:27:00Z</cp:lastPrinted>
  <dcterms:created xsi:type="dcterms:W3CDTF">2021-02-24T13:02:00Z</dcterms:created>
  <dcterms:modified xsi:type="dcterms:W3CDTF">2021-03-16T10:10:00Z</dcterms:modified>
</cp:coreProperties>
</file>