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55" w:rsidRPr="00884555" w:rsidRDefault="00884555" w:rsidP="00884555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111111"/>
          <w:kern w:val="36"/>
          <w:sz w:val="62"/>
          <w:szCs w:val="62"/>
          <w:lang w:eastAsia="pl-PL"/>
        </w:rPr>
      </w:pPr>
      <w:r w:rsidRPr="00884555">
        <w:rPr>
          <w:rFonts w:ascii="Tahoma" w:eastAsia="Times New Roman" w:hAnsi="Tahoma" w:cs="Tahoma"/>
          <w:color w:val="111111"/>
          <w:kern w:val="36"/>
          <w:sz w:val="62"/>
          <w:szCs w:val="62"/>
          <w:lang w:eastAsia="pl-PL"/>
        </w:rPr>
        <w:t>Wzmocnienie systemu immunologicznego, który walczy z patogenami wirusowymi</w:t>
      </w:r>
    </w:p>
    <w:p w:rsidR="00884555" w:rsidRPr="00884555" w:rsidRDefault="00884555" w:rsidP="0088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845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Źródło: PAP</w:t>
      </w:r>
    </w:p>
    <w:p w:rsidR="00884555" w:rsidRPr="00884555" w:rsidRDefault="00884555" w:rsidP="0088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845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Redaktor: Iwona Konarska </w:t>
      </w:r>
      <w:r w:rsidRPr="00884555">
        <w:rPr>
          <w:rFonts w:ascii="Tahoma" w:eastAsia="Times New Roman" w:hAnsi="Tahoma" w:cs="Tahoma"/>
          <w:color w:val="ACACAC"/>
          <w:sz w:val="20"/>
          <w:szCs w:val="20"/>
          <w:lang w:eastAsia="pl-PL"/>
        </w:rPr>
        <w:t>|</w:t>
      </w:r>
      <w:r w:rsidRPr="008845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Data: 07.02.2022</w:t>
      </w:r>
    </w:p>
    <w:p w:rsidR="00884555" w:rsidRPr="00884555" w:rsidRDefault="00884555" w:rsidP="00884555">
      <w:pPr>
        <w:shd w:val="clear" w:color="auto" w:fill="FFFFFF"/>
        <w:spacing w:after="0" w:line="0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884555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884555" w:rsidRPr="00884555" w:rsidRDefault="00884555" w:rsidP="00884555">
      <w:pPr>
        <w:shd w:val="clear" w:color="auto" w:fill="FFFFFF"/>
        <w:spacing w:after="0" w:line="150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884555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884555" w:rsidRPr="00884555" w:rsidRDefault="00884555" w:rsidP="008845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845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Działy: </w:t>
      </w:r>
      <w:hyperlink r:id="rId4" w:history="1">
        <w:r w:rsidRPr="00884555">
          <w:rPr>
            <w:rFonts w:ascii="Tahoma" w:eastAsia="Times New Roman" w:hAnsi="Tahoma" w:cs="Tahoma"/>
            <w:color w:val="EE0000"/>
            <w:sz w:val="20"/>
            <w:szCs w:val="20"/>
            <w:u w:val="single"/>
            <w:bdr w:val="single" w:sz="6" w:space="2" w:color="EE0000" w:frame="1"/>
            <w:lang w:eastAsia="pl-PL"/>
          </w:rPr>
          <w:t xml:space="preserve">Aktualności w </w:t>
        </w:r>
        <w:proofErr w:type="spellStart"/>
        <w:r w:rsidRPr="00884555">
          <w:rPr>
            <w:rFonts w:ascii="Tahoma" w:eastAsia="Times New Roman" w:hAnsi="Tahoma" w:cs="Tahoma"/>
            <w:color w:val="EE0000"/>
            <w:sz w:val="20"/>
            <w:szCs w:val="20"/>
            <w:u w:val="single"/>
            <w:bdr w:val="single" w:sz="6" w:space="2" w:color="EE0000" w:frame="1"/>
            <w:lang w:eastAsia="pl-PL"/>
          </w:rPr>
          <w:t>Koronawirus</w:t>
        </w:r>
        <w:proofErr w:type="spellEnd"/>
      </w:hyperlink>
      <w:r w:rsidRPr="008845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hyperlink r:id="rId5" w:history="1">
        <w:r w:rsidRPr="00884555">
          <w:rPr>
            <w:rFonts w:ascii="Tahoma" w:eastAsia="Times New Roman" w:hAnsi="Tahoma" w:cs="Tahoma"/>
            <w:color w:val="EE0000"/>
            <w:sz w:val="20"/>
            <w:szCs w:val="20"/>
            <w:u w:val="single"/>
            <w:bdr w:val="single" w:sz="6" w:space="2" w:color="EE0000" w:frame="1"/>
            <w:lang w:eastAsia="pl-PL"/>
          </w:rPr>
          <w:t>Aktualności</w:t>
        </w:r>
      </w:hyperlink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75"/>
        <w:gridCol w:w="1672"/>
      </w:tblGrid>
      <w:tr w:rsidR="00884555" w:rsidRPr="00884555" w:rsidTr="00884555">
        <w:trPr>
          <w:tblCellSpacing w:w="0" w:type="dxa"/>
        </w:trPr>
        <w:tc>
          <w:tcPr>
            <w:tcW w:w="975" w:type="dxa"/>
            <w:tcMar>
              <w:top w:w="12" w:type="dxa"/>
              <w:left w:w="0" w:type="dxa"/>
              <w:bottom w:w="12" w:type="dxa"/>
              <w:right w:w="12" w:type="dxa"/>
            </w:tcMar>
            <w:hideMark/>
          </w:tcPr>
          <w:p w:rsidR="00884555" w:rsidRPr="00884555" w:rsidRDefault="00884555" w:rsidP="0088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88455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Tagi</w:t>
            </w:r>
            <w:proofErr w:type="spellEnd"/>
            <w:r w:rsidRPr="0088455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:</w:t>
            </w:r>
          </w:p>
        </w:tc>
        <w:tc>
          <w:tcPr>
            <w:tcW w:w="0" w:type="auto"/>
            <w:hideMark/>
          </w:tcPr>
          <w:p w:rsidR="00884555" w:rsidRPr="00884555" w:rsidRDefault="00884555" w:rsidP="008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17"/>
                <w:szCs w:val="17"/>
                <w:lang w:eastAsia="pl-PL"/>
              </w:rPr>
            </w:pPr>
            <w:hyperlink r:id="rId6" w:history="1">
              <w:r w:rsidRPr="00884555">
                <w:rPr>
                  <w:rFonts w:ascii="Times New Roman" w:eastAsia="Times New Roman" w:hAnsi="Times New Roman" w:cs="Times New Roman"/>
                  <w:color w:val="111111"/>
                  <w:sz w:val="17"/>
                  <w:szCs w:val="17"/>
                  <w:u w:val="single"/>
                  <w:lang w:eastAsia="pl-PL"/>
                </w:rPr>
                <w:t>witamina D</w:t>
              </w:r>
            </w:hyperlink>
            <w:r w:rsidRPr="00884555">
              <w:rPr>
                <w:rFonts w:ascii="Times New Roman" w:eastAsia="Times New Roman" w:hAnsi="Times New Roman" w:cs="Times New Roman"/>
                <w:color w:val="676767"/>
                <w:sz w:val="17"/>
                <w:szCs w:val="17"/>
                <w:lang w:eastAsia="pl-PL"/>
              </w:rPr>
              <w:t>, </w:t>
            </w:r>
            <w:hyperlink r:id="rId7" w:history="1">
              <w:r w:rsidRPr="00884555">
                <w:rPr>
                  <w:rFonts w:ascii="Times New Roman" w:eastAsia="Times New Roman" w:hAnsi="Times New Roman" w:cs="Times New Roman"/>
                  <w:color w:val="111111"/>
                  <w:sz w:val="17"/>
                  <w:szCs w:val="17"/>
                  <w:u w:val="single"/>
                  <w:lang w:eastAsia="pl-PL"/>
                </w:rPr>
                <w:t>COVID-19</w:t>
              </w:r>
            </w:hyperlink>
          </w:p>
        </w:tc>
      </w:tr>
    </w:tbl>
    <w:p w:rsidR="00884555" w:rsidRPr="00884555" w:rsidRDefault="00884555" w:rsidP="00884555">
      <w:pPr>
        <w:shd w:val="clear" w:color="auto" w:fill="FFFFFF"/>
        <w:spacing w:after="0" w:line="345" w:lineRule="atLeast"/>
        <w:rPr>
          <w:rFonts w:ascii="Tahoma" w:eastAsia="Times New Roman" w:hAnsi="Tahoma" w:cs="Tahoma"/>
          <w:color w:val="000000"/>
          <w:sz w:val="26"/>
          <w:szCs w:val="26"/>
          <w:lang w:eastAsia="pl-PL"/>
        </w:rPr>
      </w:pPr>
      <w:r w:rsidRPr="00884555"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 xml:space="preserve">Niedobór witaminy D 14-krotnie wzmaga ryzyko ciężkiego przebiegu COVID-19, a także zgonu wywołanego tą chorobą – poinformował dziennik „The </w:t>
      </w:r>
      <w:proofErr w:type="spellStart"/>
      <w:r w:rsidRPr="00884555"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>Jerusalem</w:t>
      </w:r>
      <w:proofErr w:type="spellEnd"/>
      <w:r w:rsidRPr="00884555"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 xml:space="preserve"> Post”, powołując się na wyniki badania naukowców z Uniwersytetu Bar </w:t>
      </w:r>
      <w:proofErr w:type="spellStart"/>
      <w:r w:rsidRPr="00884555"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>Ilan</w:t>
      </w:r>
      <w:proofErr w:type="spellEnd"/>
      <w:r w:rsidRPr="00884555">
        <w:rPr>
          <w:rFonts w:ascii="Tahoma" w:eastAsia="Times New Roman" w:hAnsi="Tahoma" w:cs="Tahoma"/>
          <w:color w:val="000000"/>
          <w:sz w:val="26"/>
          <w:szCs w:val="26"/>
          <w:lang w:eastAsia="pl-PL"/>
        </w:rPr>
        <w:t>.</w:t>
      </w:r>
    </w:p>
    <w:p w:rsidR="00884555" w:rsidRPr="00884555" w:rsidRDefault="00884555" w:rsidP="00884555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 publikacji, która pierwotnie ukazała się w czasopiśmie naukowym „PLOS ONE”, wynika, że wśród osób z deficytem witaminy D śmiertelność z powodu COVID-19 wynosiła 25,6 proc., podczas gdy wśród pacjentów o jej wystarczającym poziomie wskaźnik ten wyniósł 2,3 proc.</w:t>
      </w:r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– Wyniki naszych analiz wskazują, że powinno się utrzymywać poziom witaminy D w normie, zwłaszcza wśród zakażonych SARS-CoV-2 – mówi dr </w:t>
      </w:r>
      <w:proofErr w:type="spellStart"/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Amiel</w:t>
      </w:r>
      <w:proofErr w:type="spellEnd"/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Dror</w:t>
      </w:r>
      <w:proofErr w:type="spellEnd"/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 Galilejskiego Centrum Medycznego, gdzie prowadzono badanie.</w:t>
      </w:r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– Zaobserwowaliśmy, że witamina D pomaga osobom chorym na COVID-19 poprzez wzmocnienie systemu immunologicznego, który walczy z patogenami wirusowymi atakującymi układ oddechowy – tłumaczy współautor badania. – Wyniki odnoszą się zarówno do omikronu, jak i poprzednich wariantów </w:t>
      </w:r>
      <w:proofErr w:type="spellStart"/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koronawirusa</w:t>
      </w:r>
      <w:proofErr w:type="spellEnd"/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– dodaje.</w:t>
      </w:r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Izraelskie badanie jest jednym z pierwszych na świecie, w których analizowano wpływ poziomu witaminy D w organizmie na przechodzenie infekcji </w:t>
      </w:r>
      <w:proofErr w:type="spellStart"/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koronawirusowej</w:t>
      </w:r>
      <w:proofErr w:type="spellEnd"/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– informował „The </w:t>
      </w:r>
      <w:proofErr w:type="spellStart"/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Jerusalem</w:t>
      </w:r>
      <w:proofErr w:type="spellEnd"/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Post”. Przeprowadzono je na próbie 1100 pacjentów pomiędzy kwietniem 2020 a lutym 2021 roku. Wszyscy biorący udział w badaniu mieli pozytywny wynik testu na </w:t>
      </w:r>
      <w:proofErr w:type="spellStart"/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koronawirusa</w:t>
      </w:r>
      <w:proofErr w:type="spellEnd"/>
      <w:r w:rsidRPr="00884555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BA3B45" w:rsidRDefault="00BA3B45">
      <w:bookmarkStart w:id="0" w:name="_GoBack"/>
      <w:bookmarkEnd w:id="0"/>
    </w:p>
    <w:sectPr w:rsidR="00BA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55"/>
    <w:rsid w:val="00884555"/>
    <w:rsid w:val="00B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12826-FA42-4B78-B86D-15E993A6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4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5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agesourcebreak">
    <w:name w:val="pagesourcebreak"/>
    <w:basedOn w:val="Domylnaczcionkaakapitu"/>
    <w:rsid w:val="00884555"/>
  </w:style>
  <w:style w:type="character" w:styleId="Hipercze">
    <w:name w:val="Hyperlink"/>
    <w:basedOn w:val="Domylnaczcionkaakapitu"/>
    <w:uiPriority w:val="99"/>
    <w:semiHidden/>
    <w:unhideWhenUsed/>
    <w:rsid w:val="00884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  <w:div w:id="975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14642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rmedia.pl/tag/COVID_19-68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media.pl/tag/witamina_D-69" TargetMode="External"/><Relationship Id="rId5" Type="http://schemas.openxmlformats.org/officeDocument/2006/relationships/hyperlink" Target="https://www.termedia.pl/Aktualnosci" TargetMode="External"/><Relationship Id="rId4" Type="http://schemas.openxmlformats.org/officeDocument/2006/relationships/hyperlink" Target="https://www.termedia.pl/koronawirus?sectionId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2022-02-16T11:20:00Z</dcterms:created>
  <dcterms:modified xsi:type="dcterms:W3CDTF">2022-02-16T11:21:00Z</dcterms:modified>
</cp:coreProperties>
</file>