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33D3DD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D7E50">
        <w:rPr>
          <w:rFonts w:ascii="Comic Sans MS" w:hAnsi="Comic Sans MS"/>
          <w:b/>
          <w:bCs/>
          <w:color w:val="00B0F0"/>
        </w:rPr>
        <w:t>6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1F70E37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870857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39A6111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7183C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7183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D23F5" w14:paraId="191A0191" w14:textId="77777777" w:rsidTr="007A66DF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BF38BD" w14:textId="5FE96822" w:rsidR="006C0C0D" w:rsidRDefault="00C7783D" w:rsidP="006C0C0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4700">
              <w:rPr>
                <w:color w:val="000000"/>
              </w:rPr>
              <w:t>8</w:t>
            </w:r>
            <w:r w:rsidR="006C0C0D">
              <w:rPr>
                <w:color w:val="000000"/>
              </w:rPr>
              <w:t>.</w:t>
            </w:r>
            <w:r w:rsidR="000E4BFE">
              <w:rPr>
                <w:color w:val="000000"/>
              </w:rPr>
              <w:t>00</w:t>
            </w:r>
            <w:r w:rsidR="006C0C0D">
              <w:rPr>
                <w:color w:val="000000"/>
              </w:rPr>
              <w:t>-</w:t>
            </w:r>
            <w:r w:rsidR="00BD4700">
              <w:rPr>
                <w:color w:val="000000"/>
              </w:rPr>
              <w:t>1</w:t>
            </w:r>
            <w:r w:rsidR="000E4BFE">
              <w:rPr>
                <w:color w:val="000000"/>
              </w:rPr>
              <w:t>2</w:t>
            </w:r>
            <w:r w:rsidR="006C0C0D">
              <w:rPr>
                <w:color w:val="000000"/>
              </w:rPr>
              <w:t>.</w:t>
            </w:r>
            <w:r w:rsidR="000E4BFE">
              <w:rPr>
                <w:color w:val="000000"/>
              </w:rPr>
              <w:t>00</w:t>
            </w:r>
          </w:p>
          <w:p w14:paraId="56F07F41" w14:textId="77777777" w:rsidR="006C0C0D" w:rsidRDefault="006C0C0D" w:rsidP="006C0C0D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634EBD39" w14:textId="77777777" w:rsidR="006C0C0D" w:rsidRPr="000375EF" w:rsidRDefault="006C0C0D" w:rsidP="006C0C0D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EBE2107" w14:textId="3E5E540E" w:rsidR="006C0C0D" w:rsidRDefault="006C0C0D" w:rsidP="006C0C0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595CABE9" w14:textId="3F05E3E8" w:rsidR="004D23F5" w:rsidRPr="00F06CD8" w:rsidRDefault="006C0C0D" w:rsidP="006C0C0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43C4" w14:textId="3D79BFEF" w:rsidR="00E10AE0" w:rsidRPr="00DD7E5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08.00-09.30</w:t>
            </w:r>
          </w:p>
          <w:p w14:paraId="20345EFF" w14:textId="66A6E4B7" w:rsidR="00E10AE0" w:rsidRDefault="00E10AE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PROJEKTOWANIE ZABIEGÓW KOSMETYCZNYCH</w:t>
            </w:r>
          </w:p>
          <w:p w14:paraId="2BA12BEE" w14:textId="77777777" w:rsidR="0077183C" w:rsidRPr="000375EF" w:rsidRDefault="0077183C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142D12F6" w14:textId="77777777" w:rsidR="00E10AE0" w:rsidRDefault="00E10AE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GR.1</w:t>
            </w:r>
          </w:p>
          <w:p w14:paraId="47B8D6EC" w14:textId="203D354B" w:rsidR="004D23F5" w:rsidRPr="00F06CD8" w:rsidRDefault="00E10AE0" w:rsidP="00E10AE0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DD7E50" w14:paraId="482B46D5" w14:textId="77777777" w:rsidTr="00C4615C">
        <w:trPr>
          <w:trHeight w:val="2355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70F54E4" w14:textId="77777777" w:rsidR="0077183C" w:rsidRDefault="0077183C" w:rsidP="00C43D9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7267E6" w14:textId="4758DC7C" w:rsidR="00C43D99" w:rsidRPr="00F06CD8" w:rsidRDefault="00C43D99" w:rsidP="00C43D9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15.30-17.45</w:t>
            </w:r>
          </w:p>
          <w:p w14:paraId="5808DD49" w14:textId="1FEFE260" w:rsidR="00C43D99" w:rsidRDefault="00C43D99" w:rsidP="00C43D9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WYBRANE ZAGADNIENIA FARMAKOLOGII KLINICZNEJ</w:t>
            </w:r>
          </w:p>
          <w:p w14:paraId="50CC43FB" w14:textId="77777777" w:rsidR="0077183C" w:rsidRPr="00E60E19" w:rsidRDefault="0077183C" w:rsidP="00C43D9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71E27BD" w14:textId="77777777" w:rsidR="00C43D99" w:rsidRPr="00B366A9" w:rsidRDefault="00C43D99" w:rsidP="00C43D99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393312CC" w14:textId="0AE75EEC" w:rsidR="00DD7E50" w:rsidRPr="00E60E19" w:rsidRDefault="00C43D99" w:rsidP="00C43D9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PROF. M. CHUCHRACKI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8D7F5" w14:textId="428240A3" w:rsidR="00DD7E50" w:rsidRDefault="00DD7E50" w:rsidP="007A66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0E4BFE">
              <w:rPr>
                <w:color w:val="000000"/>
              </w:rPr>
              <w:t>15</w:t>
            </w:r>
            <w:r>
              <w:rPr>
                <w:color w:val="000000"/>
              </w:rPr>
              <w:t>-16.</w:t>
            </w:r>
            <w:r w:rsidR="000E4BFE">
              <w:rPr>
                <w:color w:val="000000"/>
              </w:rPr>
              <w:t>15</w:t>
            </w:r>
          </w:p>
          <w:p w14:paraId="7378970F" w14:textId="6238927B" w:rsidR="00DD7E50" w:rsidRDefault="00DD7E50" w:rsidP="007A66D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D7E50">
              <w:rPr>
                <w:b/>
                <w:bCs/>
                <w:color w:val="000000"/>
              </w:rPr>
              <w:t>ELEMNTY BAKTERIOLOGII, MIKOLOGII I PARAZYTOLOGII</w:t>
            </w:r>
          </w:p>
          <w:p w14:paraId="2F5868DA" w14:textId="77777777" w:rsidR="0077183C" w:rsidRPr="00DD7E50" w:rsidRDefault="0077183C" w:rsidP="007A66D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408ABA93" w14:textId="77777777" w:rsidR="00DD7E50" w:rsidRDefault="00DD7E50" w:rsidP="007A66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74F979E" w14:textId="5E6FA478" w:rsidR="00DD7E50" w:rsidRPr="00F06CD8" w:rsidRDefault="00DD7E50" w:rsidP="007A66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KUBISIAK-</w:t>
            </w:r>
            <w:r w:rsidR="000E4BFE">
              <w:rPr>
                <w:color w:val="000000"/>
              </w:rPr>
              <w:t>RZEPCZYK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78B5" w14:textId="77777777" w:rsidR="00E10AE0" w:rsidRPr="00DD7E5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09.45-14.30</w:t>
            </w:r>
          </w:p>
          <w:p w14:paraId="0392622B" w14:textId="6DBB49CF" w:rsidR="00E10AE0" w:rsidRDefault="00E10AE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ZABIEGI PIELĘGNACYJNE SKÓRY PROBLEMOWEJ</w:t>
            </w:r>
          </w:p>
          <w:p w14:paraId="450B8981" w14:textId="77777777" w:rsidR="0077183C" w:rsidRPr="000375EF" w:rsidRDefault="0077183C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21CCB7C2" w14:textId="77777777" w:rsidR="00E10AE0" w:rsidRDefault="00E10AE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GR.1</w:t>
            </w:r>
          </w:p>
          <w:p w14:paraId="104F2AD7" w14:textId="45B2406E" w:rsidR="00DD7E50" w:rsidRPr="000C2D08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B03110" w14:paraId="609BF5D8" w14:textId="77777777" w:rsidTr="005A518A">
        <w:trPr>
          <w:trHeight w:val="2068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19C6FBC5" w14:textId="7CD9498E" w:rsidR="00B03110" w:rsidRPr="00E60E19" w:rsidRDefault="00B0311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9E61144" w14:textId="79C2DD0E" w:rsidR="00B03110" w:rsidRPr="00DD7E50" w:rsidRDefault="00B03110" w:rsidP="00D50B9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DD7E50">
              <w:rPr>
                <w:color w:val="000000"/>
              </w:rPr>
              <w:t>16.</w:t>
            </w:r>
            <w:r w:rsidR="006C0C0D">
              <w:rPr>
                <w:color w:val="000000"/>
              </w:rPr>
              <w:t>30</w:t>
            </w:r>
            <w:r w:rsidRPr="00DD7E50">
              <w:rPr>
                <w:color w:val="000000"/>
              </w:rPr>
              <w:t>-</w:t>
            </w:r>
            <w:r w:rsidR="00D078F2">
              <w:rPr>
                <w:color w:val="000000"/>
              </w:rPr>
              <w:t>19.15</w:t>
            </w:r>
          </w:p>
          <w:p w14:paraId="5A310EC8" w14:textId="611F0F11" w:rsidR="00B03110" w:rsidRDefault="00B03110" w:rsidP="00D50B9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ZABIEGI PIELĘGNACYJNE SKÓRY PROBLEMOWEJ</w:t>
            </w:r>
          </w:p>
          <w:p w14:paraId="7F91F58F" w14:textId="77777777" w:rsidR="0077183C" w:rsidRPr="000375EF" w:rsidRDefault="0077183C" w:rsidP="00D50B9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2710E786" w14:textId="150BC393" w:rsidR="00B03110" w:rsidRDefault="00B03110" w:rsidP="00D50B9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2C13E9BE" w14:textId="4E8EC37D" w:rsidR="00B03110" w:rsidRPr="004D23F5" w:rsidRDefault="00B03110" w:rsidP="00D50B97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D9C8" w14:textId="1EC5E4B6" w:rsidR="00B03110" w:rsidRPr="00DD7E50" w:rsidRDefault="00B0311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14.45-16.00</w:t>
            </w:r>
          </w:p>
          <w:p w14:paraId="2352C6AB" w14:textId="1D866EDB" w:rsidR="00B03110" w:rsidRDefault="00B0311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PROJEKTOWANIE ZABIEGÓW KOSMETYCZNYCH</w:t>
            </w:r>
          </w:p>
          <w:p w14:paraId="49577D6F" w14:textId="77777777" w:rsidR="0077183C" w:rsidRPr="000375EF" w:rsidRDefault="0077183C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99C4F02" w14:textId="487DD8EE" w:rsidR="00B03110" w:rsidRDefault="00B0311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3C60975F" w14:textId="3C8FE51B" w:rsidR="00B03110" w:rsidRPr="00F06CD8" w:rsidRDefault="00B03110" w:rsidP="00E10AE0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B03110" w14:paraId="1AAE4FD1" w14:textId="77777777" w:rsidTr="005A518A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77777777" w:rsidR="00B03110" w:rsidRPr="00E60E19" w:rsidRDefault="00B0311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7BBA79E5" w14:textId="77777777" w:rsidR="00B03110" w:rsidRPr="00DD7E50" w:rsidRDefault="00B03110" w:rsidP="00D50B9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B423EB" w14:textId="574EFF2C" w:rsidR="00B03110" w:rsidRPr="00DD7E50" w:rsidRDefault="00B0311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16.15-17.45</w:t>
            </w:r>
          </w:p>
          <w:p w14:paraId="0ED2F180" w14:textId="3C73D5CE" w:rsidR="00B03110" w:rsidRDefault="00B0311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ZABIEGI PIELĘGNACYJNE SKÓRY PROBLEMOWEJ</w:t>
            </w:r>
          </w:p>
          <w:p w14:paraId="42DE0871" w14:textId="77777777" w:rsidR="0077183C" w:rsidRPr="000375EF" w:rsidRDefault="0077183C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4D876A2E" w14:textId="32B5B2BD" w:rsidR="00B03110" w:rsidRDefault="00B0311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3BE3512F" w14:textId="5F0146C4" w:rsidR="00B03110" w:rsidRDefault="00B0311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</w:tbl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0E4BFE"/>
    <w:rsid w:val="00252341"/>
    <w:rsid w:val="002942A0"/>
    <w:rsid w:val="002A4399"/>
    <w:rsid w:val="002D6DF1"/>
    <w:rsid w:val="00353F1F"/>
    <w:rsid w:val="00383ABC"/>
    <w:rsid w:val="003841D3"/>
    <w:rsid w:val="003B769B"/>
    <w:rsid w:val="004D23F5"/>
    <w:rsid w:val="004D7ED4"/>
    <w:rsid w:val="004F3436"/>
    <w:rsid w:val="00590FF6"/>
    <w:rsid w:val="00591D02"/>
    <w:rsid w:val="005C16F6"/>
    <w:rsid w:val="00620960"/>
    <w:rsid w:val="006C0C0D"/>
    <w:rsid w:val="006E2C5A"/>
    <w:rsid w:val="00735FFC"/>
    <w:rsid w:val="007379BA"/>
    <w:rsid w:val="007424EA"/>
    <w:rsid w:val="00767F00"/>
    <w:rsid w:val="0077183C"/>
    <w:rsid w:val="007A66DF"/>
    <w:rsid w:val="007B38AE"/>
    <w:rsid w:val="007F09AD"/>
    <w:rsid w:val="00811E8A"/>
    <w:rsid w:val="00875D74"/>
    <w:rsid w:val="008A52EA"/>
    <w:rsid w:val="008B60BE"/>
    <w:rsid w:val="008E3500"/>
    <w:rsid w:val="009E1E89"/>
    <w:rsid w:val="00A026EB"/>
    <w:rsid w:val="00A63116"/>
    <w:rsid w:val="00AC09AC"/>
    <w:rsid w:val="00AC29E2"/>
    <w:rsid w:val="00AC3E89"/>
    <w:rsid w:val="00B0259D"/>
    <w:rsid w:val="00B03110"/>
    <w:rsid w:val="00B106A9"/>
    <w:rsid w:val="00B366A9"/>
    <w:rsid w:val="00BA330D"/>
    <w:rsid w:val="00BC0A7E"/>
    <w:rsid w:val="00BD4700"/>
    <w:rsid w:val="00BF15BD"/>
    <w:rsid w:val="00BF4E52"/>
    <w:rsid w:val="00C43D99"/>
    <w:rsid w:val="00C4615C"/>
    <w:rsid w:val="00C7783D"/>
    <w:rsid w:val="00CE552A"/>
    <w:rsid w:val="00D078F2"/>
    <w:rsid w:val="00D32066"/>
    <w:rsid w:val="00D35673"/>
    <w:rsid w:val="00D50B97"/>
    <w:rsid w:val="00D55B9F"/>
    <w:rsid w:val="00D735DF"/>
    <w:rsid w:val="00DC5D37"/>
    <w:rsid w:val="00DD7E50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Adrianna Pazoła</cp:lastModifiedBy>
  <cp:revision>10</cp:revision>
  <cp:lastPrinted>2022-10-16T10:07:00Z</cp:lastPrinted>
  <dcterms:created xsi:type="dcterms:W3CDTF">2022-10-15T13:56:00Z</dcterms:created>
  <dcterms:modified xsi:type="dcterms:W3CDTF">2022-10-23T16:55:00Z</dcterms:modified>
</cp:coreProperties>
</file>