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A6C" w14:textId="77777777" w:rsidR="0011539F" w:rsidRPr="0066607D" w:rsidRDefault="0011539F" w:rsidP="0066607D">
            <w:pPr>
              <w:pStyle w:val="WW-Tekstpodstawowy2"/>
              <w:rPr>
                <w:bCs/>
                <w:szCs w:val="20"/>
              </w:rPr>
            </w:pPr>
          </w:p>
          <w:p w14:paraId="55EB8A64" w14:textId="4828F266" w:rsidR="00790215" w:rsidRPr="0066607D" w:rsidRDefault="00790215" w:rsidP="0066607D">
            <w:pPr>
              <w:pStyle w:val="WW-Tekstpodstawowy2"/>
              <w:rPr>
                <w:b/>
                <w:szCs w:val="20"/>
              </w:rPr>
            </w:pPr>
          </w:p>
          <w:p w14:paraId="00E7AC75" w14:textId="77777777" w:rsidR="00F41D41" w:rsidRPr="005F78FF" w:rsidRDefault="00F41D41" w:rsidP="00F41D41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PSYCHOKOSMETOLOGIA</w:t>
            </w:r>
          </w:p>
          <w:p w14:paraId="52CFB655" w14:textId="77777777" w:rsidR="00F41D41" w:rsidRPr="001049ED" w:rsidRDefault="00F41D41" w:rsidP="00F41D4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592ACB5" w14:textId="77777777" w:rsidR="00F41D41" w:rsidRPr="001049ED" w:rsidRDefault="00F41D41" w:rsidP="00F41D4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KONIECZNA</w:t>
            </w:r>
          </w:p>
          <w:p w14:paraId="66F841D1" w14:textId="55F05DE4" w:rsidR="00F41D41" w:rsidRDefault="00380771" w:rsidP="00F41D4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06.03, 13.03, 17.04, 24.04,08.05</w:t>
            </w:r>
            <w:r w:rsidR="00F41D41">
              <w:rPr>
                <w:bCs/>
                <w:szCs w:val="20"/>
              </w:rPr>
              <w:t xml:space="preserve"> – 08.00-12.00</w:t>
            </w:r>
          </w:p>
          <w:p w14:paraId="2B65D589" w14:textId="1378EFEE" w:rsidR="00A327A5" w:rsidRPr="0066607D" w:rsidRDefault="00A327A5" w:rsidP="008634D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12C3" w14:textId="77777777" w:rsidR="00915129" w:rsidRDefault="00C36323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…………………………….</w:t>
            </w:r>
          </w:p>
          <w:p w14:paraId="08099A38" w14:textId="77777777" w:rsidR="00D80BA0" w:rsidRPr="005F78FF" w:rsidRDefault="00D80BA0" w:rsidP="00D80BA0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RECEPTURA WYBRANYCH PRODUKTÓW KOSMETYCZNYCH</w:t>
            </w:r>
          </w:p>
          <w:p w14:paraId="736DFC2E" w14:textId="77777777" w:rsidR="00D80BA0" w:rsidRPr="001049ED" w:rsidRDefault="00D80BA0" w:rsidP="00D80B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5D70667F" w14:textId="77777777" w:rsidR="00D80BA0" w:rsidRPr="001049ED" w:rsidRDefault="00D80BA0" w:rsidP="00D80B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KUBISIAK-BANASZKIEWICZ</w:t>
            </w:r>
          </w:p>
          <w:p w14:paraId="3C1904A8" w14:textId="77777777" w:rsidR="00D80BA0" w:rsidRDefault="00D80BA0" w:rsidP="00D80BA0">
            <w:pPr>
              <w:pStyle w:val="WW-Tekstpodstawowy2"/>
              <w:rPr>
                <w:bCs/>
                <w:szCs w:val="20"/>
              </w:rPr>
            </w:pPr>
          </w:p>
          <w:p w14:paraId="26D477CD" w14:textId="77777777" w:rsidR="00D80BA0" w:rsidRPr="001049ED" w:rsidRDefault="00D80BA0" w:rsidP="00D80B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004B3FC" w14:textId="5C63AF13" w:rsidR="00D80BA0" w:rsidRDefault="00071A6A" w:rsidP="00071A6A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14.03, 18.</w:t>
            </w:r>
            <w:r w:rsidR="00FC492A">
              <w:rPr>
                <w:bCs/>
                <w:szCs w:val="20"/>
              </w:rPr>
              <w:t>04</w:t>
            </w:r>
            <w:r>
              <w:rPr>
                <w:bCs/>
                <w:szCs w:val="20"/>
              </w:rPr>
              <w:t>,25.04 – 16.00-20.00</w:t>
            </w:r>
          </w:p>
          <w:p w14:paraId="0F79B373" w14:textId="3C4940B9" w:rsidR="00D80BA0" w:rsidRDefault="00D80BA0" w:rsidP="00D80BA0">
            <w:pPr>
              <w:pStyle w:val="WW-Tekstpodstawowy2"/>
              <w:rPr>
                <w:bCs/>
                <w:szCs w:val="20"/>
              </w:rPr>
            </w:pPr>
          </w:p>
          <w:p w14:paraId="5211DB0E" w14:textId="06E4BBD4" w:rsidR="007B2D31" w:rsidRDefault="007B2D31" w:rsidP="007B2D31">
            <w:pPr>
              <w:pStyle w:val="WW-Tekstpodstawowy2"/>
              <w:shd w:val="clear" w:color="auto" w:fill="DEEAF6" w:themeFill="accent5" w:themeFillTint="33"/>
              <w:jc w:val="left"/>
              <w:rPr>
                <w:b/>
                <w:szCs w:val="20"/>
              </w:rPr>
            </w:pPr>
          </w:p>
          <w:p w14:paraId="32AEC6BD" w14:textId="77777777" w:rsidR="007B2D31" w:rsidRDefault="007B2D31" w:rsidP="007B2D31">
            <w:pPr>
              <w:tabs>
                <w:tab w:val="left" w:pos="1200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eastAsia="ar-SA"/>
              </w:rPr>
            </w:pPr>
          </w:p>
          <w:p w14:paraId="23FCA4C2" w14:textId="66653B2D" w:rsidR="007B2D31" w:rsidRPr="005B7F7D" w:rsidRDefault="007B2D31" w:rsidP="007B2D31">
            <w:pPr>
              <w:tabs>
                <w:tab w:val="left" w:pos="1200"/>
              </w:tabs>
              <w:jc w:val="center"/>
              <w:rPr>
                <w:rFonts w:ascii="Arial Narrow" w:hAnsi="Arial Narrow"/>
                <w:sz w:val="18"/>
                <w:szCs w:val="18"/>
                <w:highlight w:val="yellow"/>
                <w:lang w:eastAsia="ar-SA"/>
              </w:rPr>
            </w:pPr>
            <w:r w:rsidRPr="005B7F7D">
              <w:rPr>
                <w:rFonts w:ascii="Arial Narrow" w:hAnsi="Arial Narrow"/>
                <w:b/>
                <w:sz w:val="18"/>
                <w:szCs w:val="18"/>
                <w:highlight w:val="yellow"/>
                <w:lang w:eastAsia="ar-SA"/>
              </w:rPr>
              <w:t xml:space="preserve">PRAWNA OCHRONA PRYWATOŚCI                   </w:t>
            </w:r>
            <w:r w:rsidRPr="005B7F7D">
              <w:rPr>
                <w:rFonts w:ascii="Arial Narrow" w:hAnsi="Arial Narrow"/>
                <w:sz w:val="18"/>
                <w:szCs w:val="18"/>
                <w:highlight w:val="yellow"/>
                <w:lang w:eastAsia="ar-SA"/>
              </w:rPr>
              <w:t xml:space="preserve">WYKŁAD  </w:t>
            </w:r>
            <w:r w:rsidR="00025787" w:rsidRPr="005B7F7D">
              <w:rPr>
                <w:rFonts w:ascii="Arial Narrow" w:hAnsi="Arial Narrow"/>
                <w:sz w:val="18"/>
                <w:szCs w:val="18"/>
                <w:highlight w:val="yellow"/>
                <w:lang w:eastAsia="ar-SA"/>
              </w:rPr>
              <w:t>- ZDALNIE</w:t>
            </w:r>
            <w:r w:rsidRPr="005B7F7D">
              <w:rPr>
                <w:rFonts w:ascii="Arial Narrow" w:hAnsi="Arial Narrow"/>
                <w:sz w:val="18"/>
                <w:szCs w:val="18"/>
                <w:highlight w:val="yellow"/>
                <w:lang w:eastAsia="ar-SA"/>
              </w:rPr>
              <w:t xml:space="preserve">                                                                      MGR MIROSŁAW SANEK</w:t>
            </w:r>
          </w:p>
          <w:p w14:paraId="10066F96" w14:textId="72148D12" w:rsidR="00025787" w:rsidRPr="007B2D31" w:rsidRDefault="00025787" w:rsidP="00025787">
            <w:pPr>
              <w:tabs>
                <w:tab w:val="left" w:pos="1200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eastAsia="ar-SA"/>
              </w:rPr>
            </w:pPr>
            <w:r w:rsidRPr="005B7F7D">
              <w:rPr>
                <w:rFonts w:ascii="Arial Narrow" w:hAnsi="Arial Narrow"/>
                <w:sz w:val="18"/>
                <w:szCs w:val="18"/>
                <w:highlight w:val="yellow"/>
                <w:lang w:eastAsia="ar-SA"/>
              </w:rPr>
              <w:t>09.05, 16.05, 23</w:t>
            </w:r>
            <w:bookmarkStart w:id="0" w:name="_GoBack"/>
            <w:bookmarkEnd w:id="0"/>
            <w:r w:rsidRPr="005B7F7D">
              <w:rPr>
                <w:rFonts w:ascii="Arial Narrow" w:hAnsi="Arial Narrow"/>
                <w:sz w:val="18"/>
                <w:szCs w:val="18"/>
                <w:highlight w:val="yellow"/>
                <w:lang w:eastAsia="ar-SA"/>
              </w:rPr>
              <w:t>.05 - 10.30 – 14.30</w:t>
            </w:r>
            <w:r w:rsidRPr="00025787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93C" w14:textId="03F5FDCC" w:rsidR="0017033E" w:rsidRPr="005F78FF" w:rsidRDefault="00D54AF2" w:rsidP="0066607D">
            <w:pPr>
              <w:pStyle w:val="WW-Tekstpodstawowy2"/>
              <w:rPr>
                <w:b/>
                <w:bCs/>
                <w:szCs w:val="20"/>
              </w:rPr>
            </w:pPr>
            <w:r w:rsidRPr="00B55CD7">
              <w:rPr>
                <w:bCs/>
                <w:szCs w:val="20"/>
              </w:rPr>
              <w:br/>
            </w:r>
            <w:r w:rsidR="00916364">
              <w:rPr>
                <w:b/>
                <w:bCs/>
                <w:szCs w:val="20"/>
              </w:rPr>
              <w:t xml:space="preserve"> RECEPTURA WYBRANYCH PRODUKTÓW KOSMETYCZNYCH</w:t>
            </w:r>
          </w:p>
          <w:p w14:paraId="3651019F" w14:textId="055519FB" w:rsidR="0017033E" w:rsidRPr="001049ED" w:rsidRDefault="00916364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5CB80DE5" w14:textId="77777777" w:rsidR="0017033E" w:rsidRPr="001049ED" w:rsidRDefault="0017033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KUBISIAK-BANASZKIEWICZ</w:t>
            </w:r>
          </w:p>
          <w:p w14:paraId="1BFA01EE" w14:textId="77777777" w:rsidR="0017033E" w:rsidRDefault="0017033E" w:rsidP="0066607D">
            <w:pPr>
              <w:pStyle w:val="WW-Tekstpodstawowy2"/>
              <w:rPr>
                <w:bCs/>
                <w:szCs w:val="20"/>
              </w:rPr>
            </w:pPr>
          </w:p>
          <w:p w14:paraId="582BA6A0" w14:textId="77777777" w:rsidR="00530CDF" w:rsidRPr="001049ED" w:rsidRDefault="00530CDF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4198987" w14:textId="698EEDF5" w:rsidR="0017033E" w:rsidRDefault="008634D5" w:rsidP="0022097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19.04 – 16.30-20</w:t>
            </w:r>
            <w:r w:rsidR="00530CDF">
              <w:rPr>
                <w:bCs/>
                <w:szCs w:val="20"/>
              </w:rPr>
              <w:t>.30</w:t>
            </w:r>
          </w:p>
          <w:p w14:paraId="3FAF9374" w14:textId="732EDCFD" w:rsidR="008634D5" w:rsidRDefault="00071A6A" w:rsidP="0022097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10.05-16.30-20.30</w:t>
            </w:r>
          </w:p>
          <w:p w14:paraId="4F0222E2" w14:textId="77777777" w:rsidR="008634D5" w:rsidRDefault="008634D5" w:rsidP="00220972">
            <w:pPr>
              <w:pStyle w:val="WW-Tekstpodstawowy2"/>
              <w:rPr>
                <w:b/>
                <w:szCs w:val="20"/>
              </w:rPr>
            </w:pPr>
          </w:p>
          <w:p w14:paraId="59C37C00" w14:textId="3B7900BD" w:rsidR="0066607D" w:rsidRDefault="0017033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…………………………….</w:t>
            </w:r>
          </w:p>
          <w:p w14:paraId="3282E6D2" w14:textId="369B3D61" w:rsidR="00834778" w:rsidRPr="005F78FF" w:rsidRDefault="008969CE" w:rsidP="0066607D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PODSTAWY ONKOLOGII SKÓRY/NOWOTWORY SKÓRY</w:t>
            </w:r>
          </w:p>
          <w:p w14:paraId="62DDCAEC" w14:textId="1D2DAE88" w:rsidR="00834778" w:rsidRPr="001049ED" w:rsidRDefault="008969C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1BEA842" w14:textId="20AAC71B" w:rsidR="00834778" w:rsidRDefault="008969C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E. ZIÓŁKOWSKA</w:t>
            </w:r>
          </w:p>
          <w:p w14:paraId="304F04D6" w14:textId="77777777" w:rsidR="00834778" w:rsidRPr="001049ED" w:rsidRDefault="00834778" w:rsidP="0066607D">
            <w:pPr>
              <w:pStyle w:val="WW-Tekstpodstawowy2"/>
              <w:rPr>
                <w:bCs/>
                <w:szCs w:val="20"/>
              </w:rPr>
            </w:pPr>
          </w:p>
          <w:p w14:paraId="4945DDD0" w14:textId="7B5D1410" w:rsidR="00D07D4D" w:rsidRDefault="00D07D4D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29.03,26.04-16.30-20.30</w:t>
            </w:r>
          </w:p>
          <w:p w14:paraId="647A32A1" w14:textId="185B60B0" w:rsidR="00834778" w:rsidRDefault="008969C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24.05</w:t>
            </w:r>
            <w:r w:rsidR="006874F9">
              <w:rPr>
                <w:bCs/>
                <w:szCs w:val="20"/>
              </w:rPr>
              <w:t xml:space="preserve"> – 12.15</w:t>
            </w:r>
            <w:r w:rsidR="00834778">
              <w:rPr>
                <w:bCs/>
                <w:szCs w:val="20"/>
              </w:rPr>
              <w:t>-</w:t>
            </w:r>
            <w:r w:rsidR="006874F9">
              <w:rPr>
                <w:bCs/>
                <w:szCs w:val="20"/>
              </w:rPr>
              <w:t>16.15</w:t>
            </w:r>
          </w:p>
          <w:p w14:paraId="5C9BF1DA" w14:textId="78708C4B" w:rsidR="00530CDF" w:rsidRDefault="00D76E6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………………………………………</w:t>
            </w:r>
          </w:p>
          <w:p w14:paraId="3A49D4BA" w14:textId="77777777" w:rsidR="00834778" w:rsidRDefault="00834778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2610C3B" w14:textId="77777777" w:rsidR="00684492" w:rsidRDefault="00684492" w:rsidP="0017033E">
            <w:pPr>
              <w:pStyle w:val="WW-Tekstpodstawowy2"/>
              <w:rPr>
                <w:bCs/>
                <w:szCs w:val="20"/>
              </w:rPr>
            </w:pPr>
          </w:p>
          <w:p w14:paraId="601EDBE5" w14:textId="222BE31D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ESTETYCZNA I ANTY-AGING</w:t>
            </w:r>
          </w:p>
          <w:p w14:paraId="1AE6BD55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WYKŁAD</w:t>
            </w:r>
          </w:p>
          <w:p w14:paraId="20FA27E5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MGR R. MATURA</w:t>
            </w:r>
          </w:p>
          <w:p w14:paraId="37D930A4" w14:textId="0E8E2F33" w:rsidR="00684492" w:rsidRDefault="006451C9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</w:t>
            </w:r>
            <w:r w:rsidR="00684492" w:rsidRPr="00450DA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12.15-16</w:t>
            </w:r>
            <w:r w:rsidR="00684492">
              <w:rPr>
                <w:bCs/>
                <w:sz w:val="20"/>
                <w:szCs w:val="20"/>
              </w:rPr>
              <w:t>.15</w:t>
            </w:r>
          </w:p>
          <w:p w14:paraId="3E4143CF" w14:textId="7ED056E6" w:rsidR="00684492" w:rsidRDefault="006451C9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22.03-12.15-16.15</w:t>
            </w:r>
          </w:p>
          <w:p w14:paraId="26D492E6" w14:textId="74C1608F" w:rsidR="006451C9" w:rsidRDefault="006451C9" w:rsidP="006451C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10.05, 17.05-12.15-16.15</w:t>
            </w:r>
          </w:p>
          <w:p w14:paraId="3A660489" w14:textId="77777777" w:rsidR="00684492" w:rsidRDefault="006874F9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………………………………………..</w:t>
            </w:r>
          </w:p>
          <w:p w14:paraId="1152F7E0" w14:textId="77777777" w:rsidR="006874F9" w:rsidRPr="00E66D40" w:rsidRDefault="006874F9" w:rsidP="006874F9">
            <w:pPr>
              <w:pStyle w:val="WW-Tekstpodstawowy2"/>
              <w:rPr>
                <w:b/>
                <w:bCs/>
                <w:szCs w:val="20"/>
              </w:rPr>
            </w:pPr>
            <w:r w:rsidRPr="00E66D40">
              <w:rPr>
                <w:b/>
                <w:bCs/>
                <w:szCs w:val="20"/>
              </w:rPr>
              <w:t>KOSMETOLOGIA ESTETYCZNA I ANTI-AGING</w:t>
            </w:r>
          </w:p>
          <w:p w14:paraId="36FBF643" w14:textId="77777777" w:rsidR="006874F9" w:rsidRPr="001049ED" w:rsidRDefault="006874F9" w:rsidP="006874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JANASZCZYK</w:t>
            </w:r>
          </w:p>
          <w:p w14:paraId="7B23306B" w14:textId="77777777" w:rsidR="006874F9" w:rsidRDefault="006874F9" w:rsidP="006874F9">
            <w:pPr>
              <w:pStyle w:val="WW-Tekstpodstawowy2"/>
              <w:rPr>
                <w:bCs/>
                <w:szCs w:val="20"/>
              </w:rPr>
            </w:pPr>
          </w:p>
          <w:p w14:paraId="10056F09" w14:textId="77777777" w:rsidR="006874F9" w:rsidRPr="0066607D" w:rsidRDefault="006874F9" w:rsidP="006874F9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3B8170FB" w14:textId="65E0307C" w:rsidR="006874F9" w:rsidRPr="0066607D" w:rsidRDefault="006874F9" w:rsidP="006874F9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01.03, 15.03, 29.03, 19.04-08.00-12.00</w:t>
            </w:r>
          </w:p>
          <w:p w14:paraId="6FD81650" w14:textId="312527E0" w:rsidR="006874F9" w:rsidRPr="0066607D" w:rsidRDefault="006874F9" w:rsidP="006874F9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08.03, 05.04 – 12.15-16.15</w:t>
            </w:r>
          </w:p>
          <w:p w14:paraId="4FDCDFB1" w14:textId="765DB15E" w:rsidR="006874F9" w:rsidRPr="0066607D" w:rsidRDefault="006874F9" w:rsidP="006874F9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</w:t>
            </w:r>
          </w:p>
          <w:p w14:paraId="32CB6970" w14:textId="5C8ECB85" w:rsidR="00916364" w:rsidRPr="00E66D40" w:rsidRDefault="00916364" w:rsidP="00916364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TOKSYKOLOGIA DLA KOSMETOLOGÓW</w:t>
            </w:r>
          </w:p>
          <w:p w14:paraId="4098BD7D" w14:textId="6D229FBB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TARNOWSKI</w:t>
            </w:r>
          </w:p>
          <w:p w14:paraId="6456B0C8" w14:textId="10688E93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6325035" w14:textId="6BABB725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22.02, 08.03 – 08.00-12.00</w:t>
            </w:r>
          </w:p>
          <w:p w14:paraId="359DFCD4" w14:textId="35D5E911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01.03 – 12.15-16.15</w:t>
            </w:r>
          </w:p>
          <w:p w14:paraId="307417B6" w14:textId="56D92C47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…………………………………</w:t>
            </w:r>
          </w:p>
          <w:p w14:paraId="1287249B" w14:textId="77777777" w:rsidR="008634D5" w:rsidRDefault="008634D5" w:rsidP="00916364">
            <w:pPr>
              <w:pStyle w:val="WW-Tekstpodstawowy2"/>
              <w:rPr>
                <w:b/>
                <w:bCs/>
                <w:szCs w:val="20"/>
              </w:rPr>
            </w:pPr>
          </w:p>
          <w:p w14:paraId="49C50751" w14:textId="77777777" w:rsidR="00916364" w:rsidRPr="00E66D40" w:rsidRDefault="00916364" w:rsidP="00916364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TOKSYKOLOGIA DLA KOSMETOLOGÓW</w:t>
            </w:r>
          </w:p>
          <w:p w14:paraId="26B681D3" w14:textId="77777777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TARNOWSKI</w:t>
            </w:r>
          </w:p>
          <w:p w14:paraId="429F357F" w14:textId="4145DD89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0D42BAA" w14:textId="7B535E59" w:rsidR="00916364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22.03, 05.04 – 08.00-12.00</w:t>
            </w:r>
          </w:p>
          <w:p w14:paraId="169C137E" w14:textId="485787D9" w:rsidR="00916364" w:rsidRPr="001049ED" w:rsidRDefault="00916364" w:rsidP="00916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15.03, 19.04 – 12.15-16.15</w:t>
            </w:r>
          </w:p>
          <w:p w14:paraId="64847D3A" w14:textId="77777777" w:rsidR="00916364" w:rsidRPr="001049ED" w:rsidRDefault="00916364" w:rsidP="00916364">
            <w:pPr>
              <w:pStyle w:val="WW-Tekstpodstawowy2"/>
              <w:rPr>
                <w:bCs/>
                <w:szCs w:val="20"/>
              </w:rPr>
            </w:pPr>
          </w:p>
          <w:p w14:paraId="3016124E" w14:textId="60C32B6E" w:rsidR="006874F9" w:rsidRPr="001049ED" w:rsidRDefault="006874F9" w:rsidP="0017033E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66F0" w14:textId="2CA8BF1C" w:rsidR="00757C7C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4699E5A9" w14:textId="77777777" w:rsidR="008969CE" w:rsidRPr="005F78FF" w:rsidRDefault="008969CE" w:rsidP="008969CE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PODSTAWY ONKOLOGII SKÓRY/NOWOTWORY SKÓRY</w:t>
            </w:r>
          </w:p>
          <w:p w14:paraId="190C6727" w14:textId="77777777" w:rsidR="008969CE" w:rsidRPr="001049ED" w:rsidRDefault="008969CE" w:rsidP="008969C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BDE0615" w14:textId="77777777" w:rsidR="008969CE" w:rsidRDefault="008969CE" w:rsidP="008969C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E. ZIÓŁKOWSKA</w:t>
            </w:r>
          </w:p>
          <w:p w14:paraId="5F9C0EF8" w14:textId="77777777" w:rsidR="008969CE" w:rsidRPr="001049ED" w:rsidRDefault="008969CE" w:rsidP="008969CE">
            <w:pPr>
              <w:pStyle w:val="WW-Tekstpodstawowy2"/>
              <w:rPr>
                <w:bCs/>
                <w:szCs w:val="20"/>
              </w:rPr>
            </w:pPr>
          </w:p>
          <w:p w14:paraId="3CD7AD16" w14:textId="5BBB85FE" w:rsidR="00D07D4D" w:rsidRDefault="00D07D4D" w:rsidP="008969C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30.03,27.04-15.00-19.00</w:t>
            </w:r>
          </w:p>
          <w:p w14:paraId="00F73AE8" w14:textId="391807D3" w:rsidR="008969CE" w:rsidRDefault="008969CE" w:rsidP="008969C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25.05 – 08.00-12.00</w:t>
            </w:r>
          </w:p>
          <w:p w14:paraId="279B7E98" w14:textId="77777777" w:rsidR="008969CE" w:rsidRDefault="008969CE" w:rsidP="008969CE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………………………………………</w:t>
            </w:r>
          </w:p>
          <w:p w14:paraId="60B8584E" w14:textId="1B209EF3" w:rsidR="00757C7C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4D7E985C" w14:textId="77777777" w:rsidR="00757C7C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20EDFD8C" w14:textId="789E8E93" w:rsidR="00933AD8" w:rsidRPr="00D54AF2" w:rsidRDefault="00933AD8" w:rsidP="00CF7EEA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126" w14:textId="77777777" w:rsidR="000A72BF" w:rsidRDefault="000A72BF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F2DF7F0" w14:textId="02F65062" w:rsidR="00684492" w:rsidRPr="00AD3D64" w:rsidRDefault="00684492" w:rsidP="008634D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</w:tc>
      </w:tr>
    </w:tbl>
    <w:p w14:paraId="59B58E97" w14:textId="6CC8DF91" w:rsidR="00576EFD" w:rsidRPr="00AD3D64" w:rsidRDefault="00576EFD" w:rsidP="00AD3D6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  <w:r w:rsidRPr="00AD3D64">
        <w:rPr>
          <w:rFonts w:ascii="Arial Narrow" w:hAnsi="Arial Narrow"/>
          <w:sz w:val="20"/>
          <w:szCs w:val="20"/>
        </w:rPr>
        <w:t>WSZYSTKIE</w:t>
      </w:r>
      <w:r w:rsidR="007A388E" w:rsidRPr="00AD3D64">
        <w:rPr>
          <w:rFonts w:ascii="Arial Narrow" w:hAnsi="Arial Narrow"/>
          <w:sz w:val="20"/>
          <w:szCs w:val="20"/>
        </w:rPr>
        <w:t xml:space="preserve"> WYKADY </w:t>
      </w:r>
      <w:r w:rsidRPr="00AD3D64">
        <w:rPr>
          <w:rFonts w:ascii="Arial Narrow" w:hAnsi="Arial Narrow"/>
          <w:sz w:val="20"/>
          <w:szCs w:val="20"/>
        </w:rPr>
        <w:t>ODBYWAJĄ SIĘ ONLINE.</w:t>
      </w:r>
    </w:p>
    <w:p w14:paraId="252C23BA" w14:textId="77777777" w:rsidR="00B71718" w:rsidRDefault="00576EFD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AD3D64">
        <w:rPr>
          <w:rFonts w:ascii="Arial Narrow" w:hAnsi="Arial Narrow"/>
          <w:b/>
          <w:color w:val="FF0000"/>
          <w:sz w:val="20"/>
          <w:szCs w:val="20"/>
        </w:rPr>
        <w:t>POZOSTAŁE ĆWICZENIA ODBYWAJA SIĘ NA TERENIE UCZELNI</w:t>
      </w:r>
      <w:r w:rsidR="00AD3D64" w:rsidRPr="00AD3D64">
        <w:rPr>
          <w:rFonts w:ascii="Arial Narrow" w:hAnsi="Arial Narrow"/>
          <w:b/>
          <w:color w:val="FF0000"/>
          <w:sz w:val="20"/>
          <w:szCs w:val="20"/>
        </w:rPr>
        <w:t xml:space="preserve">             </w:t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CCBFC" w14:textId="77777777" w:rsidR="007B2D31" w:rsidRDefault="007B2D31" w:rsidP="00576EFD">
      <w:pPr>
        <w:spacing w:after="0" w:line="240" w:lineRule="auto"/>
      </w:pPr>
      <w:r>
        <w:separator/>
      </w:r>
    </w:p>
  </w:endnote>
  <w:endnote w:type="continuationSeparator" w:id="0">
    <w:p w14:paraId="3DD2A7ED" w14:textId="77777777" w:rsidR="007B2D31" w:rsidRDefault="007B2D31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F769" w14:textId="77777777" w:rsidR="007B2D31" w:rsidRDefault="007B2D31" w:rsidP="00576EFD">
      <w:pPr>
        <w:spacing w:after="0" w:line="240" w:lineRule="auto"/>
      </w:pPr>
      <w:r>
        <w:separator/>
      </w:r>
    </w:p>
  </w:footnote>
  <w:footnote w:type="continuationSeparator" w:id="0">
    <w:p w14:paraId="4BA310EE" w14:textId="77777777" w:rsidR="007B2D31" w:rsidRDefault="007B2D31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642CF2AA" w:rsidR="007B2D31" w:rsidRPr="00E05C88" w:rsidRDefault="007B2D31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>
      <w:rPr>
        <w:rFonts w:ascii="Arial Narrow" w:hAnsi="Arial Narrow"/>
        <w:b/>
        <w:bCs/>
        <w:color w:val="FF0000"/>
        <w:sz w:val="24"/>
        <w:szCs w:val="28"/>
      </w:rPr>
      <w:t>V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 w:rsidRPr="00E05C88">
      <w:rPr>
        <w:rFonts w:ascii="Arial Narrow" w:hAnsi="Arial Narrow"/>
        <w:b/>
        <w:bCs/>
        <w:sz w:val="20"/>
        <w:szCs w:val="28"/>
      </w:rPr>
      <w:t>Akademia Kaliska  im. Prezydenta Stanisława Wojciechowskiego</w:t>
    </w:r>
  </w:p>
  <w:p w14:paraId="0EA581BE" w14:textId="1C249859" w:rsidR="007B2D31" w:rsidRPr="00E05C88" w:rsidRDefault="007B2D31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2022/2023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II</w:t>
    </w:r>
    <w:r w:rsidRPr="00E05C88">
      <w:rPr>
        <w:rFonts w:ascii="Arial Narrow" w:hAnsi="Arial Narrow"/>
        <w:b/>
        <w:bCs/>
        <w:sz w:val="20"/>
        <w:szCs w:val="28"/>
      </w:rPr>
      <w:t xml:space="preserve"> 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7B2D31" w:rsidRPr="00576EFD" w:rsidRDefault="007B2D31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25787"/>
    <w:rsid w:val="00060725"/>
    <w:rsid w:val="00071A6A"/>
    <w:rsid w:val="000734DA"/>
    <w:rsid w:val="00081DD4"/>
    <w:rsid w:val="0008653D"/>
    <w:rsid w:val="000A72BF"/>
    <w:rsid w:val="000B7C64"/>
    <w:rsid w:val="000C28BB"/>
    <w:rsid w:val="000C6147"/>
    <w:rsid w:val="000E224C"/>
    <w:rsid w:val="00100FF0"/>
    <w:rsid w:val="001049ED"/>
    <w:rsid w:val="0010573D"/>
    <w:rsid w:val="00107D9D"/>
    <w:rsid w:val="0011539F"/>
    <w:rsid w:val="0013007D"/>
    <w:rsid w:val="00153C08"/>
    <w:rsid w:val="00157721"/>
    <w:rsid w:val="00161CB3"/>
    <w:rsid w:val="00161D5E"/>
    <w:rsid w:val="00164F52"/>
    <w:rsid w:val="0017033E"/>
    <w:rsid w:val="00172B5B"/>
    <w:rsid w:val="00175CDC"/>
    <w:rsid w:val="001861D9"/>
    <w:rsid w:val="001D3A84"/>
    <w:rsid w:val="001F73CE"/>
    <w:rsid w:val="00220972"/>
    <w:rsid w:val="00227965"/>
    <w:rsid w:val="00230755"/>
    <w:rsid w:val="00231FDA"/>
    <w:rsid w:val="00240F52"/>
    <w:rsid w:val="00255993"/>
    <w:rsid w:val="00262377"/>
    <w:rsid w:val="00284345"/>
    <w:rsid w:val="002B03AB"/>
    <w:rsid w:val="002D47FB"/>
    <w:rsid w:val="002D765E"/>
    <w:rsid w:val="0033406A"/>
    <w:rsid w:val="00363874"/>
    <w:rsid w:val="0036524C"/>
    <w:rsid w:val="00367D66"/>
    <w:rsid w:val="00376A08"/>
    <w:rsid w:val="00380771"/>
    <w:rsid w:val="00390011"/>
    <w:rsid w:val="00394FF7"/>
    <w:rsid w:val="003A03E1"/>
    <w:rsid w:val="003C2646"/>
    <w:rsid w:val="003D3CCF"/>
    <w:rsid w:val="00406FBD"/>
    <w:rsid w:val="00433C58"/>
    <w:rsid w:val="004403F5"/>
    <w:rsid w:val="004B2A1D"/>
    <w:rsid w:val="004D200E"/>
    <w:rsid w:val="004E316C"/>
    <w:rsid w:val="004F2C42"/>
    <w:rsid w:val="00521D2F"/>
    <w:rsid w:val="00530CDF"/>
    <w:rsid w:val="00533A92"/>
    <w:rsid w:val="00540F37"/>
    <w:rsid w:val="005428C2"/>
    <w:rsid w:val="00546013"/>
    <w:rsid w:val="00572D65"/>
    <w:rsid w:val="00576EFD"/>
    <w:rsid w:val="0058047A"/>
    <w:rsid w:val="005912B0"/>
    <w:rsid w:val="005B7F7D"/>
    <w:rsid w:val="005C012A"/>
    <w:rsid w:val="005D64DE"/>
    <w:rsid w:val="005F78FF"/>
    <w:rsid w:val="006310E2"/>
    <w:rsid w:val="00634E01"/>
    <w:rsid w:val="00636147"/>
    <w:rsid w:val="00643A22"/>
    <w:rsid w:val="006451C9"/>
    <w:rsid w:val="006504CF"/>
    <w:rsid w:val="0065379B"/>
    <w:rsid w:val="00655D2B"/>
    <w:rsid w:val="0066607D"/>
    <w:rsid w:val="00671A2A"/>
    <w:rsid w:val="00684492"/>
    <w:rsid w:val="006874F9"/>
    <w:rsid w:val="006A2FDB"/>
    <w:rsid w:val="006A5808"/>
    <w:rsid w:val="006A6952"/>
    <w:rsid w:val="006B06BD"/>
    <w:rsid w:val="006B1830"/>
    <w:rsid w:val="006C041A"/>
    <w:rsid w:val="006F2486"/>
    <w:rsid w:val="00700703"/>
    <w:rsid w:val="007106F1"/>
    <w:rsid w:val="00731026"/>
    <w:rsid w:val="00757C7C"/>
    <w:rsid w:val="007716D0"/>
    <w:rsid w:val="00777CE8"/>
    <w:rsid w:val="00790215"/>
    <w:rsid w:val="007963A8"/>
    <w:rsid w:val="007A388E"/>
    <w:rsid w:val="007B2D31"/>
    <w:rsid w:val="007D3C33"/>
    <w:rsid w:val="008007D7"/>
    <w:rsid w:val="00834778"/>
    <w:rsid w:val="008545C0"/>
    <w:rsid w:val="008634D5"/>
    <w:rsid w:val="00877CC3"/>
    <w:rsid w:val="00892752"/>
    <w:rsid w:val="00892D11"/>
    <w:rsid w:val="008933B3"/>
    <w:rsid w:val="0089439E"/>
    <w:rsid w:val="008969CE"/>
    <w:rsid w:val="008C6527"/>
    <w:rsid w:val="00906788"/>
    <w:rsid w:val="00915129"/>
    <w:rsid w:val="00916364"/>
    <w:rsid w:val="00933AD8"/>
    <w:rsid w:val="00935F4C"/>
    <w:rsid w:val="00936E9D"/>
    <w:rsid w:val="00955ED4"/>
    <w:rsid w:val="009579E2"/>
    <w:rsid w:val="00962F31"/>
    <w:rsid w:val="00972B37"/>
    <w:rsid w:val="00992D08"/>
    <w:rsid w:val="009D4482"/>
    <w:rsid w:val="009D5DEF"/>
    <w:rsid w:val="00A0134C"/>
    <w:rsid w:val="00A079B8"/>
    <w:rsid w:val="00A23BE8"/>
    <w:rsid w:val="00A27FE5"/>
    <w:rsid w:val="00A32694"/>
    <w:rsid w:val="00A327A5"/>
    <w:rsid w:val="00A51D24"/>
    <w:rsid w:val="00A6284C"/>
    <w:rsid w:val="00A9294E"/>
    <w:rsid w:val="00AA2669"/>
    <w:rsid w:val="00AA4A84"/>
    <w:rsid w:val="00AD3D64"/>
    <w:rsid w:val="00AD49C9"/>
    <w:rsid w:val="00B04BBB"/>
    <w:rsid w:val="00B10DB9"/>
    <w:rsid w:val="00B14C7D"/>
    <w:rsid w:val="00B1620C"/>
    <w:rsid w:val="00B3418E"/>
    <w:rsid w:val="00B40367"/>
    <w:rsid w:val="00B41223"/>
    <w:rsid w:val="00B41EB9"/>
    <w:rsid w:val="00B462F9"/>
    <w:rsid w:val="00B55CD7"/>
    <w:rsid w:val="00B71718"/>
    <w:rsid w:val="00B96226"/>
    <w:rsid w:val="00BA02AD"/>
    <w:rsid w:val="00BA5DA9"/>
    <w:rsid w:val="00BA726C"/>
    <w:rsid w:val="00BB3B8E"/>
    <w:rsid w:val="00BC33EC"/>
    <w:rsid w:val="00BE71DE"/>
    <w:rsid w:val="00BF6787"/>
    <w:rsid w:val="00C13D29"/>
    <w:rsid w:val="00C3285B"/>
    <w:rsid w:val="00C36323"/>
    <w:rsid w:val="00C7348F"/>
    <w:rsid w:val="00C96673"/>
    <w:rsid w:val="00CD21F4"/>
    <w:rsid w:val="00CE143C"/>
    <w:rsid w:val="00CE692D"/>
    <w:rsid w:val="00CF6EDA"/>
    <w:rsid w:val="00CF7EEA"/>
    <w:rsid w:val="00D07D4D"/>
    <w:rsid w:val="00D54AF2"/>
    <w:rsid w:val="00D65725"/>
    <w:rsid w:val="00D73A1D"/>
    <w:rsid w:val="00D76E60"/>
    <w:rsid w:val="00D80BA0"/>
    <w:rsid w:val="00DF16E7"/>
    <w:rsid w:val="00E05C88"/>
    <w:rsid w:val="00E57FBF"/>
    <w:rsid w:val="00E66D40"/>
    <w:rsid w:val="00E75E6A"/>
    <w:rsid w:val="00EA6802"/>
    <w:rsid w:val="00EC439E"/>
    <w:rsid w:val="00F024D5"/>
    <w:rsid w:val="00F21E99"/>
    <w:rsid w:val="00F27463"/>
    <w:rsid w:val="00F411F9"/>
    <w:rsid w:val="00F414CA"/>
    <w:rsid w:val="00F41D41"/>
    <w:rsid w:val="00F530F3"/>
    <w:rsid w:val="00F54566"/>
    <w:rsid w:val="00F75E5D"/>
    <w:rsid w:val="00F77EAC"/>
    <w:rsid w:val="00F91E72"/>
    <w:rsid w:val="00FB6CFE"/>
    <w:rsid w:val="00FC492A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3303B4DD</Template>
  <TotalTime>25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4</cp:revision>
  <cp:lastPrinted>2022-09-28T15:32:00Z</cp:lastPrinted>
  <dcterms:created xsi:type="dcterms:W3CDTF">2023-04-20T12:35:00Z</dcterms:created>
  <dcterms:modified xsi:type="dcterms:W3CDTF">2023-04-20T13:00:00Z</dcterms:modified>
</cp:coreProperties>
</file>