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47" w:rsidRPr="00A61947" w:rsidRDefault="00A61947" w:rsidP="00A61947">
      <w:pPr>
        <w:shd w:val="clear" w:color="auto" w:fill="F9FBFC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38C"/>
          <w:kern w:val="36"/>
          <w:sz w:val="48"/>
          <w:szCs w:val="48"/>
          <w:lang w:eastAsia="pl-PL"/>
        </w:rPr>
      </w:pPr>
      <w:r w:rsidRPr="00A61947">
        <w:rPr>
          <w:rFonts w:ascii="Arial" w:eastAsia="Times New Roman" w:hAnsi="Arial" w:cs="Arial"/>
          <w:b/>
          <w:bCs/>
          <w:color w:val="00938C"/>
          <w:kern w:val="36"/>
          <w:sz w:val="48"/>
          <w:szCs w:val="48"/>
          <w:lang w:eastAsia="pl-PL"/>
        </w:rPr>
        <w:t>Diety bezmięsne a ryzyko Covid-19</w:t>
      </w:r>
    </w:p>
    <w:p w:rsidR="00A61947" w:rsidRPr="00A61947" w:rsidRDefault="00A61947" w:rsidP="00A61947">
      <w:pPr>
        <w:shd w:val="clear" w:color="auto" w:fill="F9FBF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619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ŹRÓDŁO/AUTOR: PAP</w:t>
      </w:r>
    </w:p>
    <w:p w:rsidR="00A61947" w:rsidRPr="00A61947" w:rsidRDefault="00A61947" w:rsidP="00A61947">
      <w:pPr>
        <w:shd w:val="clear" w:color="auto" w:fill="F9FBF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4" w:history="1">
        <w:r w:rsidRPr="00A61947">
          <w:rPr>
            <w:rFonts w:ascii="Arial" w:eastAsia="Times New Roman" w:hAnsi="Arial" w:cs="Arial"/>
            <w:caps/>
            <w:color w:val="0000FF"/>
            <w:sz w:val="24"/>
            <w:szCs w:val="24"/>
            <w:u w:val="single"/>
            <w:lang w:eastAsia="pl-PL"/>
          </w:rPr>
          <w:t>ZE SWIATA NAUKI</w:t>
        </w:r>
      </w:hyperlink>
      <w:r w:rsidRPr="00A619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hyperlink r:id="rId5" w:history="1">
        <w:r w:rsidRPr="00A61947">
          <w:rPr>
            <w:rFonts w:ascii="Arial" w:eastAsia="Times New Roman" w:hAnsi="Arial" w:cs="Arial"/>
            <w:caps/>
            <w:color w:val="0000FF"/>
            <w:sz w:val="24"/>
            <w:szCs w:val="24"/>
            <w:u w:val="single"/>
            <w:lang w:eastAsia="pl-PL"/>
          </w:rPr>
          <w:t>COVID-19</w:t>
        </w:r>
      </w:hyperlink>
      <w:r w:rsidRPr="00A619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hyperlink r:id="rId6" w:history="1">
        <w:r w:rsidRPr="00A61947">
          <w:rPr>
            <w:rFonts w:ascii="Arial" w:eastAsia="Times New Roman" w:hAnsi="Arial" w:cs="Arial"/>
            <w:caps/>
            <w:color w:val="0000FF"/>
            <w:sz w:val="24"/>
            <w:szCs w:val="24"/>
            <w:u w:val="single"/>
            <w:lang w:eastAsia="pl-PL"/>
          </w:rPr>
          <w:t>DIETA</w:t>
        </w:r>
      </w:hyperlink>
    </w:p>
    <w:p w:rsidR="00A61947" w:rsidRPr="00A61947" w:rsidRDefault="00A61947" w:rsidP="00A61947">
      <w:pPr>
        <w:shd w:val="clear" w:color="auto" w:fill="F9FBFC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619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Przeprowadzone badanie wykazało, że diety wegańskie i wegetariańskie wiążą się z o 39 proc. niższym ryzykiem zachorowania na Covid-19.</w:t>
      </w:r>
    </w:p>
    <w:p w:rsidR="00A61947" w:rsidRPr="00A61947" w:rsidRDefault="00A61947" w:rsidP="00A6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94420" cy="5798820"/>
            <wp:effectExtent l="0" t="0" r="0" b="0"/>
            <wp:docPr id="1" name="Obraz 1" descr="Diety bezmięsne a ryzyk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ty bezmięsne a ryzyko Covid-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Odkrycie to sugeruje, że jadłospis oparty na warzywach, orzechach i strączkach, a ubogi w nabiał oraz mięso może pomagać w zapobieganiu infekcji SARS-CoV-2. Jest to zgodne z wynikami kilku wcześniejszych badań - pokazujących, że sposób odżywiania odgrywa ważną rolę w przebiegu Covid-19, a także jest czynnikiem, </w:t>
      </w: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lastRenderedPageBreak/>
        <w:t>od którego - przynajmniej w części - zależy ryzyko związanych z nim powikłań.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Naukowcy z Uniwersytetu w Sao Paulo w Brazylii postanowili ocenić potencjalny wpływ wzorców żywieniowych na częstość występowania, nasilenie i czas trwania Covid-19 wśród 702 dorosłych ochotników. Badanie prowadzili między marcem a lipcem 2022 r.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Uczestników pytano o ich zwyczajową dietę oraz częstotliwość spożywania produktów z danych grup. Określano także, jaki jest ich styl życia oraz sprawdzano historię medyczną, w tym szczepienia przeciwko Covid-19. Ostatecznie podzielono ich na grupę osób jedzących produkty mięsne i roślinne (424 osoby) oraz grupę spożywającą głównie produkty roślinne (278 osoby). W obrębie tej drugiej grupy wyodrębniono jeszcze </w:t>
      </w:r>
      <w:proofErr w:type="spellStart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fleksitarian</w:t>
      </w:r>
      <w:proofErr w:type="spellEnd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 (</w:t>
      </w:r>
      <w:proofErr w:type="spellStart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półwegetarian</w:t>
      </w:r>
      <w:proofErr w:type="spellEnd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), którzy jedli mięso trzy razy w tygodniu lub rzadziej (87 osób), oraz wegetarian i wegan (191 osób).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Co oczywiste, osoby, które zadeklarowały stosowanie diety roślinnej lub wegetariańskiej, jadły średnio dużo więcej warzyw, roślin strączkowych i orzechów, a mniej (lub wcale) nabiału i mięsa.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Jeśli chodzi o szczepienia przeciw Covid-19, naukowcy nie stwierdzili znaczących różnic między grupami. Podobnie było z proporcjami płci i wiekiem - w obu grupach były bardzo podobne.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W sumie 330 badanych osób (47 proc.) przebyło infekcję Covid-19. Spośród nich 224 (32 proc.) przechodziło chorobę łagodnie, a 106 (15 proc.) umiarkowanie lub ciężko.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Uczestnicy żywiący się produktami mięsnymi i roślinnymi, którzy ogólnie zgłaszali zdecydowanie wyższy wskaźnik różnych schorzeń i byli na co dzień mniej aktywni fizycznie, a także częściej cierpieli z </w:t>
      </w: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lastRenderedPageBreak/>
        <w:t>powodu nadwagi i otyłości, byli wyraźnie bardziej podatni na zakażenia Covid-19, jego poważniejsze objawy oraz powikłania.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Częstość występowania Covid-19 wynosiła wśród nich 52 proc., podczas gdy w grupie stosującej dietę roślinną było to 40 proc. Infekcja częściej miała u nich przebieg umiarkowany lub ciężki - w 18 proc. przypadków, w porównaniu do nieco ponad 11 proc. w grupie wegańskiej. Nie było zaś żadnych różnic w czasie trwania objawów.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Po uwzględnieniu czynników, które mogły potencjalnie wpływać na wyniki badania, takich jak waga, schorzenia współistniejące i poziom aktywności fizycznej, nie stwierdzono ogólnej różnicy w nasileniu objawów pomiędzy obiema grupami.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Jednak osoby stosujące diety roślinne i wegetariańskie były o 39 proc. mniej narażone na zakażenie niż osoby jedzące mięso.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Według naukowców powodem może być to, że jadłospis oparty na roślinach dostarcza więcej składników odżywczych, które wzmacniają układ odpornościowy i pomagają zwalczać infekcje wirusowe.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„Wzory żywieniowe oparte na roślinach są bogate w przeciwutleniacze, fitosterole i </w:t>
      </w:r>
      <w:proofErr w:type="spellStart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polifenole</w:t>
      </w:r>
      <w:proofErr w:type="spellEnd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 xml:space="preserve">, które pozytywnie wpływają na kilka typów komórek biorących udział w funkcjonowaniu układu odpornościowego i wykazują bezpośrednie właściwości przeciwwirusowe” – piszą badacze w swojej najnowszej publikacji </w:t>
      </w:r>
      <w:bookmarkStart w:id="0" w:name="_GoBack"/>
      <w:bookmarkEnd w:id="0"/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Zaznaczają, że ich badanie miało charakter obserwacyjny i jako takie nie pozwala na ustalenie zależności przyczynowej. Niemniej uważają, że można z niego wyciągnąć ciekawe wnioski. „W świetle naszych ustaleń oraz wyników innych badań, a także ze względu na znaczenie identyfikacji czynników, które mogą mieć wpływ na częstość występowania COVID-19, zalecamy stosowanie diet roślinnych lub wegetariańskich” - piszą.</w:t>
      </w:r>
    </w:p>
    <w:p w:rsidR="00A61947" w:rsidRPr="00A61947" w:rsidRDefault="00A61947" w:rsidP="00A61947">
      <w:pPr>
        <w:shd w:val="clear" w:color="auto" w:fill="F9FBFC"/>
        <w:spacing w:after="100" w:afterAutospacing="1" w:line="420" w:lineRule="atLeast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A61947">
        <w:rPr>
          <w:rFonts w:ascii="Arial" w:eastAsia="Times New Roman" w:hAnsi="Arial" w:cs="Arial"/>
          <w:color w:val="212529"/>
          <w:sz w:val="30"/>
          <w:szCs w:val="30"/>
          <w:lang w:eastAsia="pl-PL"/>
        </w:rPr>
        <w:lastRenderedPageBreak/>
        <w:t>Podsumowują, że omawiane badanie stanowi uzupełnienie istniejących dowodów, które sugerują, że sposób odżywiania może odgrywać rolę w podatności na zakażenie wirusem SARSCoV-2. „Jest to jednak jeszcze nie w pełni zbadany obszar wiedzy i potrzeba wielu rygorystycznych badań, zanim będzie można wyciągnąć jednoznaczne wnioski na temat tego, czy określone wzorce żywieniowe zwiększają ryzyko Covid-19” - dodają.</w:t>
      </w:r>
    </w:p>
    <w:p w:rsidR="00883D9A" w:rsidRDefault="00883D9A"/>
    <w:sectPr w:rsidR="0088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7"/>
    <w:rsid w:val="00783ACA"/>
    <w:rsid w:val="00883D9A"/>
    <w:rsid w:val="00A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D3DD-77FB-4E29-B4B4-D3B0185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9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1947"/>
    <w:rPr>
      <w:color w:val="0000FF"/>
      <w:u w:val="single"/>
    </w:rPr>
  </w:style>
  <w:style w:type="paragraph" w:customStyle="1" w:styleId="articlelead">
    <w:name w:val="article__lead"/>
    <w:basedOn w:val="Normalny"/>
    <w:rsid w:val="00A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ulap.com/news/166529/diety-bezmiesne-zwiazane-z-nizszym-ryzykiem-covid-19" TargetMode="External"/><Relationship Id="rId5" Type="http://schemas.openxmlformats.org/officeDocument/2006/relationships/hyperlink" Target="https://esculap.com/news/166529/diety-bezmiesne-zwiazane-z-nizszym-ryzykiem-covid-19" TargetMode="External"/><Relationship Id="rId4" Type="http://schemas.openxmlformats.org/officeDocument/2006/relationships/hyperlink" Target="https://esculap.com/news/ze-swiata-nau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2</cp:revision>
  <dcterms:created xsi:type="dcterms:W3CDTF">2024-01-17T10:17:00Z</dcterms:created>
  <dcterms:modified xsi:type="dcterms:W3CDTF">2024-01-17T10:19:00Z</dcterms:modified>
</cp:coreProperties>
</file>