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621C6" w14:textId="77777777" w:rsidR="00181235" w:rsidRDefault="00181235" w:rsidP="00181235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412A864A" w14:textId="77777777" w:rsidR="00181235" w:rsidRDefault="00181235" w:rsidP="00181235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176EAB2A" w14:textId="74535486" w:rsidR="00181235" w:rsidRDefault="00181235" w:rsidP="00181235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II /semestr 4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 xml:space="preserve">Położnictwo II stopień  </w:t>
      </w:r>
      <w:r w:rsidR="00E96485">
        <w:rPr>
          <w:rFonts w:ascii="Comic Sans MS" w:hAnsi="Comic Sans MS"/>
          <w:b/>
          <w:bCs/>
          <w:color w:val="00B0F0"/>
        </w:rPr>
        <w:t>ZJAZD 7</w:t>
      </w:r>
      <w:bookmarkStart w:id="0" w:name="_GoBack"/>
      <w:bookmarkEnd w:id="0"/>
    </w:p>
    <w:p w14:paraId="468CE600" w14:textId="77777777" w:rsidR="00D469BD" w:rsidRDefault="00D469BD" w:rsidP="00D469BD"/>
    <w:tbl>
      <w:tblPr>
        <w:tblW w:w="1029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3769"/>
        <w:gridCol w:w="3544"/>
      </w:tblGrid>
      <w:tr w:rsidR="00181235" w14:paraId="46861BCD" w14:textId="77777777" w:rsidTr="00181235">
        <w:trPr>
          <w:tblHeader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1E4F5" w:themeFill="accent1" w:themeFillTint="33"/>
            <w:hideMark/>
          </w:tcPr>
          <w:p w14:paraId="28F6E871" w14:textId="77777777" w:rsidR="00181235" w:rsidRDefault="00181235" w:rsidP="0019356A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16.05.2025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1E4F5" w:themeFill="accent1" w:themeFillTint="33"/>
            <w:hideMark/>
          </w:tcPr>
          <w:p w14:paraId="233FFF22" w14:textId="77777777" w:rsidR="00181235" w:rsidRPr="00AC3E89" w:rsidRDefault="00181235" w:rsidP="0019356A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05.2025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1E4F5" w:themeFill="accent1" w:themeFillTint="33"/>
          </w:tcPr>
          <w:p w14:paraId="692B8B26" w14:textId="77777777" w:rsidR="00181235" w:rsidRPr="00AC3E89" w:rsidRDefault="00181235" w:rsidP="0019356A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05.2025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181235" w:rsidRPr="008571B5" w14:paraId="2C052BEA" w14:textId="77777777" w:rsidTr="00181235">
        <w:trPr>
          <w:trHeight w:val="2507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1E57000" w14:textId="77777777" w:rsidR="00181235" w:rsidRPr="00F06CD8" w:rsidRDefault="00181235" w:rsidP="0019356A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7A067262" w14:textId="77777777" w:rsidR="00181235" w:rsidRPr="0064477B" w:rsidRDefault="00181235" w:rsidP="0019356A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5F1741" w14:textId="77777777" w:rsidR="00181235" w:rsidRDefault="00181235" w:rsidP="0019356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8.00 – 9.30</w:t>
            </w:r>
          </w:p>
          <w:p w14:paraId="2F0C09FB" w14:textId="77777777" w:rsidR="00181235" w:rsidRDefault="00181235" w:rsidP="0019356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14:paraId="7BE7B533" w14:textId="77777777" w:rsidR="00181235" w:rsidRDefault="00181235" w:rsidP="0019356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OPIEKA ONKOLOGICZNA I PALIATYWNA W GINEKOLOGII</w:t>
            </w:r>
          </w:p>
          <w:p w14:paraId="031F6FA0" w14:textId="77777777" w:rsidR="00181235" w:rsidRDefault="00181235" w:rsidP="0019356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A58B7A2" w14:textId="77777777" w:rsidR="00181235" w:rsidRDefault="00181235" w:rsidP="0019356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hab. M. Wojciechowska</w:t>
            </w:r>
          </w:p>
          <w:p w14:paraId="6809F79B" w14:textId="1889A163" w:rsidR="00181235" w:rsidRPr="00787D5D" w:rsidRDefault="00181235" w:rsidP="0019356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6CF523" w14:textId="77777777" w:rsidR="00181235" w:rsidRPr="008571B5" w:rsidRDefault="00181235" w:rsidP="0019356A">
            <w:pPr>
              <w:spacing w:line="276" w:lineRule="auto"/>
            </w:pPr>
          </w:p>
        </w:tc>
      </w:tr>
      <w:tr w:rsidR="00181235" w:rsidRPr="002E19A4" w14:paraId="66BCCF7C" w14:textId="77777777" w:rsidTr="00181235">
        <w:trPr>
          <w:trHeight w:val="2463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68249" w14:textId="77777777" w:rsidR="00181235" w:rsidRDefault="00181235" w:rsidP="00181235">
            <w:pPr>
              <w:spacing w:line="276" w:lineRule="auto"/>
            </w:pPr>
            <w:r>
              <w:t>15.30 – 17.00</w:t>
            </w:r>
          </w:p>
          <w:p w14:paraId="5C70E663" w14:textId="77777777" w:rsidR="00181235" w:rsidRDefault="00181235" w:rsidP="00181235">
            <w:pPr>
              <w:spacing w:line="276" w:lineRule="auto"/>
            </w:pPr>
            <w:r>
              <w:t>17.15 – 19.30</w:t>
            </w:r>
          </w:p>
          <w:p w14:paraId="724342D2" w14:textId="77777777" w:rsidR="00181235" w:rsidRDefault="00181235" w:rsidP="0018123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PRAWO W PRAKTYCE POŁOŻNICZEJ</w:t>
            </w:r>
          </w:p>
          <w:p w14:paraId="196770D8" w14:textId="77777777" w:rsidR="00181235" w:rsidRDefault="00181235" w:rsidP="00181235">
            <w:pPr>
              <w:spacing w:line="276" w:lineRule="auto"/>
            </w:pPr>
            <w:r>
              <w:t xml:space="preserve">WYKŁAD </w:t>
            </w:r>
          </w:p>
          <w:p w14:paraId="3060E05E" w14:textId="77777777" w:rsidR="00181235" w:rsidRDefault="00181235" w:rsidP="00181235">
            <w:pPr>
              <w:spacing w:line="276" w:lineRule="auto"/>
            </w:pPr>
            <w:r>
              <w:t>dr K. Gieburowski</w:t>
            </w:r>
          </w:p>
          <w:p w14:paraId="5D726E92" w14:textId="0F8C3E15" w:rsidR="00181235" w:rsidRPr="008571B5" w:rsidRDefault="00181235" w:rsidP="00181235">
            <w:pPr>
              <w:spacing w:line="276" w:lineRule="auto"/>
              <w:rPr>
                <w:bCs/>
              </w:rPr>
            </w:pPr>
            <w:r>
              <w:t>ZDALNIE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08CA95" w14:textId="77777777" w:rsidR="00181235" w:rsidRDefault="00181235" w:rsidP="0019356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12.30 – 14.00</w:t>
            </w:r>
          </w:p>
          <w:p w14:paraId="0E506D0E" w14:textId="77777777" w:rsidR="00181235" w:rsidRDefault="00181235" w:rsidP="0019356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14.15 – 16.30</w:t>
            </w:r>
          </w:p>
          <w:p w14:paraId="3E746B08" w14:textId="77777777" w:rsidR="00181235" w:rsidRDefault="00181235" w:rsidP="0019356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ZARZĄDZANIE W POŁOŻNICTWIE</w:t>
            </w:r>
          </w:p>
          <w:p w14:paraId="133AED8C" w14:textId="77777777" w:rsidR="00181235" w:rsidRDefault="00181235" w:rsidP="0019356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6B7CCF4" w14:textId="77777777" w:rsidR="00181235" w:rsidRPr="00787D5D" w:rsidRDefault="00181235" w:rsidP="0019356A">
            <w:pPr>
              <w:spacing w:line="276" w:lineRule="auto"/>
              <w:rPr>
                <w:rFonts w:cs="Tahoma"/>
                <w:color w:val="000000"/>
              </w:rPr>
            </w:pPr>
            <w:r w:rsidRPr="00787D5D">
              <w:rPr>
                <w:rFonts w:cs="Tahoma"/>
                <w:color w:val="000000"/>
              </w:rPr>
              <w:t>dr n. biol. K. Gawłowicz</w:t>
            </w:r>
          </w:p>
          <w:p w14:paraId="643E9636" w14:textId="73011D24" w:rsidR="00181235" w:rsidRPr="00490732" w:rsidRDefault="00181235" w:rsidP="0019356A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0159332" w14:textId="77777777" w:rsidR="00181235" w:rsidRPr="00B27DC5" w:rsidRDefault="00181235" w:rsidP="0019356A">
            <w:pPr>
              <w:rPr>
                <w:b/>
                <w:bCs/>
                <w:color w:val="000000"/>
              </w:rPr>
            </w:pPr>
          </w:p>
        </w:tc>
      </w:tr>
    </w:tbl>
    <w:p w14:paraId="4D7CFE69" w14:textId="77777777" w:rsidR="002E65F5" w:rsidRDefault="002E65F5"/>
    <w:sectPr w:rsidR="002E65F5" w:rsidSect="00D4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F5"/>
    <w:rsid w:val="00181235"/>
    <w:rsid w:val="002E65F5"/>
    <w:rsid w:val="00AF11ED"/>
    <w:rsid w:val="00C26812"/>
    <w:rsid w:val="00D469BD"/>
    <w:rsid w:val="00E9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68FD"/>
  <w15:docId w15:val="{93A151C3-BFC4-43FB-8336-171D95F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9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6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6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6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65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65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65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65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65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65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65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65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65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65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65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6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6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6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65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65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65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6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65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65F5"/>
    <w:rPr>
      <w:b/>
      <w:bCs/>
      <w:smallCaps/>
      <w:color w:val="0F4761" w:themeColor="accent1" w:themeShade="BF"/>
      <w:spacing w:val="5"/>
    </w:rPr>
  </w:style>
  <w:style w:type="paragraph" w:customStyle="1" w:styleId="Zawartotabeli">
    <w:name w:val="Zawartość tabeli"/>
    <w:basedOn w:val="Normalny"/>
    <w:uiPriority w:val="99"/>
    <w:rsid w:val="00D469BD"/>
    <w:pPr>
      <w:suppressLineNumbers/>
    </w:pPr>
  </w:style>
  <w:style w:type="paragraph" w:customStyle="1" w:styleId="Nagwektabeli">
    <w:name w:val="Nagłówek tabeli"/>
    <w:basedOn w:val="Zawartotabeli"/>
    <w:rsid w:val="00D469BD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81664B2.dotm</Template>
  <TotalTime>5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Anna Reksa</cp:lastModifiedBy>
  <cp:revision>4</cp:revision>
  <dcterms:created xsi:type="dcterms:W3CDTF">2025-02-20T01:31:00Z</dcterms:created>
  <dcterms:modified xsi:type="dcterms:W3CDTF">2025-02-20T11:50:00Z</dcterms:modified>
</cp:coreProperties>
</file>