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3C608D" w14:textId="77777777" w:rsidR="00B82B3C" w:rsidRPr="00B12A65" w:rsidRDefault="00B82B3C" w:rsidP="00B82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pl-PL"/>
        </w:rPr>
      </w:pPr>
      <w:r w:rsidRPr="00B12A6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>KARTA PRZEDMIOTU</w:t>
      </w:r>
    </w:p>
    <w:p w14:paraId="2C50EBB3" w14:textId="77777777" w:rsidR="00B82B3C" w:rsidRPr="00B12A65" w:rsidRDefault="00B82B3C" w:rsidP="00B82B3C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p w14:paraId="376EE9C6" w14:textId="77777777" w:rsidR="00B82B3C" w:rsidRPr="00B12A65" w:rsidRDefault="00B82B3C" w:rsidP="00B82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024"/>
        <w:gridCol w:w="359"/>
        <w:gridCol w:w="34"/>
        <w:gridCol w:w="684"/>
        <w:gridCol w:w="1629"/>
        <w:gridCol w:w="97"/>
        <w:gridCol w:w="142"/>
        <w:gridCol w:w="1073"/>
        <w:gridCol w:w="486"/>
        <w:gridCol w:w="2194"/>
      </w:tblGrid>
      <w:tr w:rsidR="00B82B3C" w:rsidRPr="00B12A65" w14:paraId="02A4880D" w14:textId="77777777" w:rsidTr="00703450">
        <w:trPr>
          <w:trHeight w:val="480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350B302A" w14:textId="77777777" w:rsidR="00B82B3C" w:rsidRPr="00B12A65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Kierunek: </w:t>
            </w:r>
          </w:p>
          <w:p w14:paraId="09438FEE" w14:textId="55BF60AE" w:rsidR="00B82B3C" w:rsidRPr="00B12A65" w:rsidRDefault="00502557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hAnsi="Times New Roman" w:cs="Times New Roman"/>
                <w:b/>
                <w:sz w:val="16"/>
                <w:szCs w:val="16"/>
              </w:rPr>
              <w:t>BEZPIECZEŃSTWO WEWNĘTRZNE</w:t>
            </w:r>
          </w:p>
        </w:tc>
        <w:tc>
          <w:tcPr>
            <w:tcW w:w="6339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FF55AAC" w14:textId="77777777" w:rsidR="00B82B3C" w:rsidRPr="00B12A65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B82B3C" w:rsidRPr="00B12A65" w14:paraId="767BEA15" w14:textId="77777777" w:rsidTr="00703450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6C3936C9" w14:textId="77777777" w:rsidR="00516E13" w:rsidRPr="00B12A65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Nazwa przedmiotu:</w:t>
            </w:r>
            <w:r w:rsidR="00516E13"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  <w:p w14:paraId="7D040F18" w14:textId="7D18B6AB" w:rsidR="00B82B3C" w:rsidRPr="00B12A65" w:rsidRDefault="00502557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hAnsi="Times New Roman" w:cs="Times New Roman"/>
                <w:b/>
                <w:sz w:val="16"/>
                <w:szCs w:val="16"/>
              </w:rPr>
              <w:t>ZAGROŻENIA EKOLOGICZNE</w:t>
            </w:r>
          </w:p>
          <w:p w14:paraId="1FC40AA7" w14:textId="5ECAD6CE" w:rsidR="00B82B3C" w:rsidRPr="00B12A65" w:rsidRDefault="00380342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6339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ED967AF" w14:textId="69F79DAD" w:rsidR="00B82B3C" w:rsidRPr="00B12A65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Kod przedmiotu:</w:t>
            </w:r>
            <w:r w:rsidR="00516E13"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  <w:p w14:paraId="60CBCF66" w14:textId="0C6E2B4B" w:rsidR="00516E13" w:rsidRPr="00B12A65" w:rsidRDefault="00516E13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ZE</w:t>
            </w:r>
          </w:p>
          <w:p w14:paraId="356B7533" w14:textId="77777777" w:rsidR="00B82B3C" w:rsidRPr="00B12A65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B82B3C" w:rsidRPr="00B12A65" w14:paraId="74E8DE37" w14:textId="77777777" w:rsidTr="00703450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0AD02F8D" w14:textId="639EDE68" w:rsidR="00B82B3C" w:rsidRPr="00B12A65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Rodzaj przedmiotu:</w:t>
            </w:r>
            <w:r w:rsidR="00516E13"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kierunkowy</w:t>
            </w:r>
          </w:p>
          <w:p w14:paraId="6FBCFAE1" w14:textId="537264A6" w:rsidR="00B82B3C" w:rsidRPr="00B12A65" w:rsidRDefault="00380342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34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FF16E98" w14:textId="77777777" w:rsidR="00B82B3C" w:rsidRPr="00B12A65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Rok studiów:</w:t>
            </w:r>
          </w:p>
          <w:p w14:paraId="2C2C8394" w14:textId="77777777" w:rsidR="00B82B3C" w:rsidRPr="00B12A65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13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2C08DBF" w14:textId="77777777" w:rsidR="00B82B3C" w:rsidRPr="00B12A65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Semestr:</w:t>
            </w:r>
          </w:p>
          <w:p w14:paraId="700AAF13" w14:textId="3C434004" w:rsidR="00B82B3C" w:rsidRPr="00B12A65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II</w:t>
            </w:r>
          </w:p>
        </w:tc>
        <w:tc>
          <w:tcPr>
            <w:tcW w:w="26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4EB722C" w14:textId="77777777" w:rsidR="00B82B3C" w:rsidRPr="00B12A65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Tryb:</w:t>
            </w:r>
          </w:p>
          <w:p w14:paraId="3787EF02" w14:textId="77777777" w:rsidR="00B82B3C" w:rsidRPr="00B12A65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Stacjonarny </w:t>
            </w:r>
          </w:p>
        </w:tc>
      </w:tr>
      <w:tr w:rsidR="00B82B3C" w:rsidRPr="00B12A65" w14:paraId="08E38551" w14:textId="77777777" w:rsidTr="00703450">
        <w:trPr>
          <w:trHeight w:val="375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24A1D08E" w14:textId="6EA0DBD6" w:rsidR="00B82B3C" w:rsidRPr="00B12A65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Liczba godzin:</w:t>
            </w:r>
            <w:r w:rsidR="00516E13"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   45</w:t>
            </w:r>
          </w:p>
          <w:p w14:paraId="6ECA92B4" w14:textId="5230FC13" w:rsidR="00B82B3C" w:rsidRPr="00B12A65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659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C6AE94A" w14:textId="77777777" w:rsidR="00B82B3C" w:rsidRPr="00B12A65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Liczba punktów ECTS:</w:t>
            </w:r>
          </w:p>
          <w:p w14:paraId="5C84BD48" w14:textId="24621E32" w:rsidR="00B82B3C" w:rsidRPr="00B12A65" w:rsidRDefault="00516E13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B5E67AB" w14:textId="77777777" w:rsidR="00B82B3C" w:rsidRPr="00B12A65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Poziom studiów:</w:t>
            </w:r>
          </w:p>
          <w:p w14:paraId="1FBBF645" w14:textId="77777777" w:rsidR="00B82B3C" w:rsidRPr="00B12A65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</w:t>
            </w:r>
          </w:p>
        </w:tc>
      </w:tr>
      <w:tr w:rsidR="00B82B3C" w:rsidRPr="00B12A65" w14:paraId="312FA2E0" w14:textId="77777777" w:rsidTr="00703450"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B7E3C82" w14:textId="77777777" w:rsidR="00B82B3C" w:rsidRPr="00B12A65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Tytuł, imię i nazwisko:</w:t>
            </w:r>
          </w:p>
          <w:p w14:paraId="54E41706" w14:textId="796A2F92" w:rsidR="00B82B3C" w:rsidRPr="00B12A65" w:rsidRDefault="00380342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516E13" w:rsidRPr="00B12A65">
              <w:rPr>
                <w:rFonts w:ascii="Times New Roman" w:hAnsi="Times New Roman" w:cs="Times New Roman"/>
                <w:sz w:val="16"/>
                <w:szCs w:val="16"/>
              </w:rPr>
              <w:t>mgr Damiana Łada,     d.lada@uniwersytetkaliski.edu.pl</w:t>
            </w:r>
          </w:p>
          <w:p w14:paraId="4D542C2D" w14:textId="77777777" w:rsidR="00B82B3C" w:rsidRPr="00B12A65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B82B3C" w:rsidRPr="00B12A65" w14:paraId="61DE0847" w14:textId="77777777" w:rsidTr="00FA45E9">
        <w:trPr>
          <w:trHeight w:val="212"/>
        </w:trPr>
        <w:tc>
          <w:tcPr>
            <w:tcW w:w="2801" w:type="dxa"/>
            <w:gridSpan w:val="3"/>
            <w:tcBorders>
              <w:left w:val="nil"/>
              <w:right w:val="nil"/>
            </w:tcBorders>
            <w:shd w:val="clear" w:color="auto" w:fill="D9D9D9"/>
          </w:tcPr>
          <w:p w14:paraId="0B882DC4" w14:textId="77777777" w:rsidR="00B82B3C" w:rsidRPr="00B12A65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Informacje szczegółowe:                                                                                 </w:t>
            </w:r>
          </w:p>
        </w:tc>
        <w:tc>
          <w:tcPr>
            <w:tcW w:w="633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506923" w14:textId="77777777" w:rsidR="00B82B3C" w:rsidRPr="00B12A65" w:rsidRDefault="00B82B3C" w:rsidP="00B8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</w:pPr>
          </w:p>
        </w:tc>
      </w:tr>
      <w:tr w:rsidR="00B82B3C" w:rsidRPr="00B12A65" w14:paraId="2E26B61C" w14:textId="77777777" w:rsidTr="00703450">
        <w:trPr>
          <w:trHeight w:val="341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1DF07E37" w14:textId="7D4AC6BE" w:rsidR="00B82B3C" w:rsidRPr="00B12A65" w:rsidRDefault="00B82B3C" w:rsidP="00B8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Cele przedmiotu</w:t>
            </w:r>
            <w:r w:rsidR="00154076"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380342" w:rsidRPr="00B12A6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 xml:space="preserve"> </w:t>
            </w:r>
            <w:r w:rsidR="00154076" w:rsidRPr="00B12A6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502557" w:rsidRPr="00B12A65" w14:paraId="100386B5" w14:textId="77777777" w:rsidTr="00703450">
        <w:trPr>
          <w:trHeight w:val="225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51782" w14:textId="75AF7CBD" w:rsidR="00502557" w:rsidRPr="00B12A65" w:rsidRDefault="00502557" w:rsidP="00502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Pr="00B12A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C1 </w:t>
            </w: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 xml:space="preserve">– Wyposażenie studentów w wiedzę oraz umiejętności niezbędne w zakresie identyfikacji i charakterystyki zjawisk </w:t>
            </w:r>
            <w:r w:rsidRPr="00B12A65">
              <w:rPr>
                <w:rFonts w:ascii="Times New Roman" w:eastAsia="Calibri" w:hAnsi="Times New Roman" w:cs="Times New Roman"/>
                <w:sz w:val="16"/>
                <w:szCs w:val="16"/>
              </w:rPr>
              <w:t>zagrożeń ekologicznych</w:t>
            </w:r>
          </w:p>
        </w:tc>
      </w:tr>
      <w:tr w:rsidR="00502557" w:rsidRPr="00B12A65" w14:paraId="0B910394" w14:textId="77777777" w:rsidTr="00703450">
        <w:trPr>
          <w:trHeight w:val="248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3953C" w14:textId="11FF3513" w:rsidR="00502557" w:rsidRPr="00B12A65" w:rsidRDefault="00502557" w:rsidP="00502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Pr="00B12A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C2</w:t>
            </w: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 xml:space="preserve"> - Kształtowanie umiejętności oceny zagrożenia ekologicznego oraz planowania i podejmowania decyzji adekwatnych do sytuacji oraz </w:t>
            </w:r>
            <w:r w:rsidRPr="00B12A6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działań na rzecz ich zwalczania</w:t>
            </w: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 xml:space="preserve"> Poznanie teoretycznych podstaw organizacji systemu zarządzania bezpieczeństwem ekologicznym</w:t>
            </w:r>
          </w:p>
        </w:tc>
      </w:tr>
      <w:tr w:rsidR="00502557" w:rsidRPr="00B12A65" w14:paraId="07005FC4" w14:textId="77777777" w:rsidTr="00DC6B8C">
        <w:trPr>
          <w:trHeight w:val="456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30414" w14:textId="54C2F724" w:rsidR="00502557" w:rsidRPr="00B12A65" w:rsidRDefault="00502557" w:rsidP="00502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Pr="00B12A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C3 </w:t>
            </w: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>– Gotowość do inspirowania innych do egzystencji w duchu zrównoważonego rozwoju, współpracy</w:t>
            </w:r>
            <w:r w:rsidRPr="00B12A6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w zespole w celu praktycznego ograniczaniu zagrożeń ekologicznych, realizacji uregulowań prawnych związanych z ochroną środowiska </w:t>
            </w:r>
          </w:p>
        </w:tc>
      </w:tr>
      <w:tr w:rsidR="00B82B3C" w:rsidRPr="00B12A65" w14:paraId="63B66657" w14:textId="77777777" w:rsidTr="00FA45E9">
        <w:trPr>
          <w:trHeight w:val="550"/>
        </w:trPr>
        <w:tc>
          <w:tcPr>
            <w:tcW w:w="283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34669648" w14:textId="77777777" w:rsidR="00B82B3C" w:rsidRPr="00B12A65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Wymagania wstępne</w:t>
            </w:r>
          </w:p>
          <w:p w14:paraId="5EA004D9" w14:textId="77777777" w:rsidR="00B82B3C" w:rsidRPr="00B12A65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 zakresie wiedzy, umiejętności,</w:t>
            </w:r>
          </w:p>
          <w:p w14:paraId="3BE6D79E" w14:textId="77777777" w:rsidR="00B82B3C" w:rsidRPr="00B12A65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kompetencji społecznych:</w:t>
            </w:r>
          </w:p>
        </w:tc>
        <w:tc>
          <w:tcPr>
            <w:tcW w:w="6305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1EA999F" w14:textId="77777777" w:rsidR="00B82B3C" w:rsidRPr="00B12A65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40143EB4" w14:textId="063C7D4E" w:rsidR="00B82B3C" w:rsidRPr="00B12A65" w:rsidRDefault="00380342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B82B3C" w:rsidRPr="00B12A65" w14:paraId="4F3EE53C" w14:textId="77777777" w:rsidTr="00703450">
        <w:trPr>
          <w:trHeight w:val="405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67810779" w14:textId="77777777" w:rsidR="00B82B3C" w:rsidRPr="00B12A65" w:rsidRDefault="00B82B3C" w:rsidP="00B8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5C088E10" w14:textId="77777777" w:rsidR="00B82B3C" w:rsidRPr="00B12A65" w:rsidRDefault="00B82B3C" w:rsidP="00B8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Efekty uczenia się w zakresie wiedzy, umiejętności oraz kompetencji społecznych</w:t>
            </w:r>
          </w:p>
        </w:tc>
      </w:tr>
      <w:tr w:rsidR="00B82B3C" w:rsidRPr="00B12A65" w14:paraId="1816C29D" w14:textId="77777777" w:rsidTr="00703450"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D1E71" w14:textId="77777777" w:rsidR="00B82B3C" w:rsidRPr="00B12A65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Efekty uczenia się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5A141" w14:textId="77777777" w:rsidR="00B82B3C" w:rsidRPr="00B12A65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 realizowaniu przedmiotu</w:t>
            </w:r>
          </w:p>
          <w:p w14:paraId="13F80A0A" w14:textId="77777777" w:rsidR="00B82B3C" w:rsidRPr="00B12A65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 potwierdzeniu osiągnięcia efektów uczenia się student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5E9CA" w14:textId="77777777" w:rsidR="00B82B3C" w:rsidRPr="00B12A65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5106C126" w14:textId="77777777" w:rsidR="00B82B3C" w:rsidRPr="00B12A65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celów</w:t>
            </w:r>
          </w:p>
          <w:p w14:paraId="0B2CB5AF" w14:textId="77777777" w:rsidR="00B82B3C" w:rsidRPr="00B12A65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przedmiotu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D42BD1C" w14:textId="77777777" w:rsidR="00B82B3C" w:rsidRPr="00B12A65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145DC067" w14:textId="77777777" w:rsidR="00B82B3C" w:rsidRPr="00B12A65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efektów uczenia się</w:t>
            </w:r>
          </w:p>
          <w:p w14:paraId="6BAAF21A" w14:textId="77777777" w:rsidR="00B82B3C" w:rsidRPr="00B12A65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dla programu</w:t>
            </w:r>
          </w:p>
        </w:tc>
      </w:tr>
      <w:tr w:rsidR="00B82B3C" w:rsidRPr="00B12A65" w14:paraId="589E5554" w14:textId="77777777" w:rsidTr="00502557">
        <w:trPr>
          <w:trHeight w:val="94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C0B1B" w14:textId="04550394" w:rsidR="00154076" w:rsidRPr="00B12A65" w:rsidRDefault="00F5122A" w:rsidP="00502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2E074" w14:textId="6CD18B66" w:rsidR="00B82B3C" w:rsidRPr="00B12A65" w:rsidRDefault="001B0DFC" w:rsidP="00502557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>W zaawansowanym stopniu z</w:t>
            </w:r>
            <w:r w:rsidR="00F5122A" w:rsidRPr="00B12A65">
              <w:rPr>
                <w:rFonts w:ascii="Times New Roman" w:hAnsi="Times New Roman" w:cs="Times New Roman"/>
                <w:sz w:val="16"/>
                <w:szCs w:val="16"/>
              </w:rPr>
              <w:t>na i rozumie podstawowe pojęcia o ochronie środowiska oraz najważniejsze zagrożenia ekologiczne i w sposób ogólny potrafi wyjaśnić mechanizmy ich powstawania.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B7756" w14:textId="7EBCC8AC" w:rsidR="00B82B3C" w:rsidRPr="00B12A65" w:rsidRDefault="00F5122A" w:rsidP="00502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C1</w:t>
            </w:r>
            <w:r w:rsidR="00380342"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15B0C03" w14:textId="77777777" w:rsidR="00F5122A" w:rsidRPr="00B12A65" w:rsidRDefault="00F5122A" w:rsidP="00F5122A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B12A65">
              <w:rPr>
                <w:b/>
                <w:bCs/>
                <w:sz w:val="16"/>
                <w:szCs w:val="16"/>
              </w:rPr>
              <w:t>K_W08</w:t>
            </w:r>
          </w:p>
          <w:p w14:paraId="4CE8C21B" w14:textId="77777777" w:rsidR="00F5122A" w:rsidRPr="00B12A65" w:rsidRDefault="00F5122A" w:rsidP="00F5122A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B12A65">
              <w:rPr>
                <w:b/>
                <w:bCs/>
                <w:sz w:val="16"/>
                <w:szCs w:val="16"/>
              </w:rPr>
              <w:t>K_W11</w:t>
            </w:r>
          </w:p>
          <w:p w14:paraId="186B58C2" w14:textId="77777777" w:rsidR="00F5122A" w:rsidRPr="00B12A65" w:rsidRDefault="00F5122A" w:rsidP="00F5122A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B12A65">
              <w:rPr>
                <w:b/>
                <w:bCs/>
                <w:sz w:val="16"/>
                <w:szCs w:val="16"/>
              </w:rPr>
              <w:t>K_W12</w:t>
            </w:r>
          </w:p>
          <w:p w14:paraId="6938C0DF" w14:textId="696EA1C3" w:rsidR="00F5122A" w:rsidRPr="00B12A65" w:rsidRDefault="00F5122A" w:rsidP="00F5122A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B12A65">
              <w:rPr>
                <w:b/>
                <w:bCs/>
                <w:sz w:val="16"/>
                <w:szCs w:val="16"/>
              </w:rPr>
              <w:t>K_W13</w:t>
            </w:r>
          </w:p>
          <w:p w14:paraId="542633CE" w14:textId="54BEA94B" w:rsidR="00B82B3C" w:rsidRPr="00B12A65" w:rsidRDefault="00380342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B82B3C" w:rsidRPr="00B12A65" w14:paraId="3CC40060" w14:textId="77777777" w:rsidTr="00502557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0818A" w14:textId="77777777" w:rsidR="009327BC" w:rsidRPr="00B12A65" w:rsidRDefault="009327BC" w:rsidP="005025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1FA7CF1C" w14:textId="1B449E0F" w:rsidR="00154076" w:rsidRPr="00B12A65" w:rsidRDefault="00B82B3C" w:rsidP="005025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12C95" w14:textId="382BA1D9" w:rsidR="00B82B3C" w:rsidRPr="00B12A65" w:rsidRDefault="0052564F" w:rsidP="00502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>Zna podstawowe zadania ochrony środowiska oraz zasady i instrumenty polityki państwa w tym zakresie i na tej podstawie umie wyciągać wnioski co do skuteczności ich wykorzystania dla kształtowania rozwiązań prawnych.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80794" w14:textId="4EB73E1F" w:rsidR="00B82B3C" w:rsidRPr="00B12A65" w:rsidRDefault="0052564F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</w:t>
            </w:r>
            <w:r w:rsidR="00502557"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  <w:r w:rsidR="00380342"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2234E9" w14:textId="77777777" w:rsidR="00502557" w:rsidRPr="00B12A65" w:rsidRDefault="00502557" w:rsidP="00502557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B12A65">
              <w:rPr>
                <w:b/>
                <w:bCs/>
                <w:sz w:val="16"/>
                <w:szCs w:val="16"/>
              </w:rPr>
              <w:t>K_W08</w:t>
            </w:r>
          </w:p>
          <w:p w14:paraId="3454A291" w14:textId="77777777" w:rsidR="00502557" w:rsidRPr="00B12A65" w:rsidRDefault="00502557" w:rsidP="00502557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B12A65">
              <w:rPr>
                <w:b/>
                <w:bCs/>
                <w:sz w:val="16"/>
                <w:szCs w:val="16"/>
              </w:rPr>
              <w:t>K_W11</w:t>
            </w:r>
          </w:p>
          <w:p w14:paraId="2DED58F0" w14:textId="77777777" w:rsidR="00502557" w:rsidRPr="00B12A65" w:rsidRDefault="00502557" w:rsidP="00502557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B12A65">
              <w:rPr>
                <w:b/>
                <w:bCs/>
                <w:sz w:val="16"/>
                <w:szCs w:val="16"/>
              </w:rPr>
              <w:t>K_W12</w:t>
            </w:r>
          </w:p>
          <w:p w14:paraId="0579B4E0" w14:textId="5440955F" w:rsidR="00502557" w:rsidRPr="00B12A65" w:rsidRDefault="00502557" w:rsidP="00502557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B12A65">
              <w:rPr>
                <w:b/>
                <w:bCs/>
                <w:sz w:val="16"/>
                <w:szCs w:val="16"/>
              </w:rPr>
              <w:t>K_W13</w:t>
            </w:r>
          </w:p>
          <w:p w14:paraId="4A51BCC7" w14:textId="269CE445" w:rsidR="00537946" w:rsidRPr="00B12A65" w:rsidRDefault="00537946" w:rsidP="0070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B82B3C" w:rsidRPr="00B12A65" w14:paraId="60D0F376" w14:textId="77777777" w:rsidTr="00502557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2F98A" w14:textId="32705BEC" w:rsidR="00154076" w:rsidRPr="00B12A65" w:rsidRDefault="00B82B3C" w:rsidP="005025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C1A92" w14:textId="3834EB2B" w:rsidR="00B82B3C" w:rsidRPr="00B12A65" w:rsidRDefault="000449FD" w:rsidP="00502557">
            <w:pPr>
              <w:pStyle w:val="NormalnyWeb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B12A65">
              <w:rPr>
                <w:color w:val="000000"/>
                <w:sz w:val="16"/>
                <w:szCs w:val="16"/>
              </w:rPr>
              <w:t>Zna podstawowe uregulowania prawne z zakresu ochrony środowiska i potrafi zdefiniować najważniejsze zadania podmiotów odpowiedzialnych za stan środowiska</w:t>
            </w:r>
            <w:r w:rsidR="00502557" w:rsidRPr="00B12A6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6748F" w14:textId="1C148DD3" w:rsidR="00B82B3C" w:rsidRPr="00B12A65" w:rsidRDefault="00380342" w:rsidP="00502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0449FD"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</w:t>
            </w:r>
            <w:r w:rsidR="00502557"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679D48B" w14:textId="7AC1C968" w:rsidR="00502557" w:rsidRPr="00B12A65" w:rsidRDefault="00502557" w:rsidP="00502557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B12A65">
              <w:rPr>
                <w:b/>
                <w:bCs/>
                <w:sz w:val="16"/>
                <w:szCs w:val="16"/>
              </w:rPr>
              <w:t>K_W08</w:t>
            </w:r>
          </w:p>
          <w:p w14:paraId="6ADBB45B" w14:textId="77777777" w:rsidR="00502557" w:rsidRPr="00B12A65" w:rsidRDefault="00502557" w:rsidP="00502557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B12A65">
              <w:rPr>
                <w:b/>
                <w:bCs/>
                <w:sz w:val="16"/>
                <w:szCs w:val="16"/>
              </w:rPr>
              <w:t>K_W11</w:t>
            </w:r>
          </w:p>
          <w:p w14:paraId="09A2FB6D" w14:textId="77777777" w:rsidR="00502557" w:rsidRPr="00B12A65" w:rsidRDefault="00502557" w:rsidP="00502557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B12A65">
              <w:rPr>
                <w:b/>
                <w:bCs/>
                <w:sz w:val="16"/>
                <w:szCs w:val="16"/>
              </w:rPr>
              <w:t>K_W12</w:t>
            </w:r>
          </w:p>
          <w:p w14:paraId="58661F70" w14:textId="77588DCB" w:rsidR="00B82B3C" w:rsidRPr="00B12A65" w:rsidRDefault="00502557" w:rsidP="00502557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B12A65">
              <w:rPr>
                <w:b/>
                <w:bCs/>
                <w:sz w:val="16"/>
                <w:szCs w:val="16"/>
              </w:rPr>
              <w:t>K_W13</w:t>
            </w:r>
          </w:p>
        </w:tc>
      </w:tr>
      <w:tr w:rsidR="00B82B3C" w:rsidRPr="00B12A65" w14:paraId="1B262006" w14:textId="77777777" w:rsidTr="00502557">
        <w:trPr>
          <w:trHeight w:val="82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F5E89" w14:textId="60D18005" w:rsidR="00154076" w:rsidRPr="00B12A65" w:rsidRDefault="00F50019" w:rsidP="00502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EU4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A74F3" w14:textId="224175EC" w:rsidR="008F21E3" w:rsidRPr="00B12A65" w:rsidRDefault="004174B8" w:rsidP="0050255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>Potrafi rozpoznawać negatywne zjawiska,  oceniać stopień zagrożenia oraz przekazywać informacje na ich temat, określić działania na rzecz ich zwalczania.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DBF29" w14:textId="00E04172" w:rsidR="00B82B3C" w:rsidRPr="00B12A65" w:rsidRDefault="00380342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4174B8"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</w:t>
            </w:r>
            <w:r w:rsidR="00502557"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500FF8A" w14:textId="77777777" w:rsidR="00502557" w:rsidRPr="00B12A65" w:rsidRDefault="00502557" w:rsidP="00502557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B12A65">
              <w:rPr>
                <w:b/>
                <w:bCs/>
                <w:sz w:val="16"/>
                <w:szCs w:val="16"/>
              </w:rPr>
              <w:t>K_U03</w:t>
            </w:r>
          </w:p>
          <w:p w14:paraId="32580C1A" w14:textId="77777777" w:rsidR="00502557" w:rsidRPr="00B12A65" w:rsidRDefault="00502557" w:rsidP="00502557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B12A65">
              <w:rPr>
                <w:b/>
                <w:bCs/>
                <w:sz w:val="16"/>
                <w:szCs w:val="16"/>
              </w:rPr>
              <w:t>K_U04</w:t>
            </w:r>
          </w:p>
          <w:p w14:paraId="76D51968" w14:textId="7C52422E" w:rsidR="00502557" w:rsidRPr="00B12A65" w:rsidRDefault="00502557" w:rsidP="00502557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B12A65">
              <w:rPr>
                <w:b/>
                <w:bCs/>
                <w:sz w:val="16"/>
                <w:szCs w:val="16"/>
              </w:rPr>
              <w:t>K_U05</w:t>
            </w:r>
          </w:p>
          <w:p w14:paraId="683CB46C" w14:textId="77777777" w:rsidR="00502557" w:rsidRPr="00B12A65" w:rsidRDefault="00502557" w:rsidP="00502557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B12A65">
              <w:rPr>
                <w:b/>
                <w:bCs/>
                <w:sz w:val="16"/>
                <w:szCs w:val="16"/>
              </w:rPr>
              <w:t>K_U07</w:t>
            </w:r>
          </w:p>
          <w:p w14:paraId="6B82FCB8" w14:textId="7BE286FF" w:rsidR="008F21E3" w:rsidRPr="00B12A65" w:rsidRDefault="00502557" w:rsidP="00502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A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K_U08</w:t>
            </w:r>
          </w:p>
        </w:tc>
      </w:tr>
      <w:tr w:rsidR="008F21E3" w:rsidRPr="00B12A65" w14:paraId="6617CC52" w14:textId="77777777" w:rsidTr="00502557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A0B24" w14:textId="2AC9A9F4" w:rsidR="008F21E3" w:rsidRPr="00B12A65" w:rsidRDefault="00D223D0" w:rsidP="00502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EU5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A3BAB" w14:textId="1AA656F7" w:rsidR="008F21E3" w:rsidRPr="00B12A65" w:rsidRDefault="00D223D0" w:rsidP="00502557">
            <w:pPr>
              <w:spacing w:after="1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>Rozumie wartość środowiska dla funkcjonowania człowieka i potrafi wykorzystać zdobytą wiedzę w projektowaniu ścieżki własnego rozwoju i inspirowania innych do egzystencji w duchu zrównoważonego rozwoju. Umie współpracować w zespole w celu praktycznego ograniczaniu zagrożeń ekologicznych.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00162" w14:textId="1D176C27" w:rsidR="008F21E3" w:rsidRPr="00B12A65" w:rsidRDefault="002851BD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</w:t>
            </w:r>
            <w:r w:rsidR="00502557"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D4F7AF2" w14:textId="77777777" w:rsidR="002851BD" w:rsidRPr="00B12A65" w:rsidRDefault="002851BD" w:rsidP="002851BD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B12A65">
              <w:rPr>
                <w:b/>
                <w:bCs/>
                <w:sz w:val="16"/>
                <w:szCs w:val="16"/>
              </w:rPr>
              <w:t>K_K01</w:t>
            </w:r>
          </w:p>
          <w:p w14:paraId="3D2C4319" w14:textId="77777777" w:rsidR="002851BD" w:rsidRPr="00B12A65" w:rsidRDefault="002851BD" w:rsidP="002851BD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B12A65">
              <w:rPr>
                <w:b/>
                <w:bCs/>
                <w:sz w:val="16"/>
                <w:szCs w:val="16"/>
              </w:rPr>
              <w:t>K_K02</w:t>
            </w:r>
          </w:p>
          <w:p w14:paraId="67E20CF4" w14:textId="6616DDDD" w:rsidR="008F21E3" w:rsidRPr="00B12A65" w:rsidRDefault="002851BD" w:rsidP="0028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2A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K_K03</w:t>
            </w:r>
          </w:p>
        </w:tc>
      </w:tr>
      <w:tr w:rsidR="00154076" w:rsidRPr="00B12A65" w14:paraId="51CCE8E6" w14:textId="77777777" w:rsidTr="00154076">
        <w:trPr>
          <w:trHeight w:val="374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14:paraId="20A73F5A" w14:textId="77777777" w:rsidR="00154076" w:rsidRPr="00B12A65" w:rsidRDefault="00154076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77F14978" w14:textId="4A15FB10" w:rsidR="00C708CA" w:rsidRPr="00B12A65" w:rsidRDefault="00154076" w:rsidP="003803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Treści programowe </w:t>
            </w:r>
            <w:r w:rsidR="00380342" w:rsidRPr="00B12A65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pl-PL"/>
              </w:rPr>
              <w:t xml:space="preserve"> </w:t>
            </w:r>
          </w:p>
          <w:p w14:paraId="7E9C6B4A" w14:textId="77777777" w:rsidR="00154076" w:rsidRPr="00B12A65" w:rsidRDefault="00154076" w:rsidP="00B8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B82B3C" w:rsidRPr="00B12A65" w14:paraId="7EE9B740" w14:textId="77777777" w:rsidTr="00502557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F9280" w14:textId="77777777" w:rsidR="00B82B3C" w:rsidRPr="00B12A65" w:rsidRDefault="00B82B3C" w:rsidP="00502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Treści</w:t>
            </w:r>
          </w:p>
          <w:p w14:paraId="19741544" w14:textId="77777777" w:rsidR="00B82B3C" w:rsidRPr="00B12A65" w:rsidRDefault="00B82B3C" w:rsidP="00502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Programowe: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60803D" w14:textId="77777777" w:rsidR="00B82B3C" w:rsidRPr="00B12A65" w:rsidRDefault="00B82B3C" w:rsidP="00502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32244FEB" w14:textId="77777777" w:rsidR="00B82B3C" w:rsidRPr="00B12A65" w:rsidRDefault="00B82B3C" w:rsidP="00502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4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AC735" w14:textId="77777777" w:rsidR="00B82B3C" w:rsidRPr="00B12A65" w:rsidRDefault="00B82B3C" w:rsidP="00502557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zajęć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9181E" w14:textId="77777777" w:rsidR="00B82B3C" w:rsidRPr="00B12A65" w:rsidRDefault="00B82B3C" w:rsidP="00502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Liczba</w:t>
            </w:r>
          </w:p>
          <w:p w14:paraId="40FF04E6" w14:textId="77777777" w:rsidR="00B82B3C" w:rsidRPr="00B12A65" w:rsidRDefault="00B82B3C" w:rsidP="00502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godzin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6BC8C5" w14:textId="77777777" w:rsidR="00B82B3C" w:rsidRPr="00B12A65" w:rsidRDefault="00B82B3C" w:rsidP="00502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4C01DF8B" w14:textId="77777777" w:rsidR="00B82B3C" w:rsidRPr="00B12A65" w:rsidRDefault="00B82B3C" w:rsidP="00502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efektów uczenia się</w:t>
            </w:r>
          </w:p>
        </w:tc>
      </w:tr>
      <w:tr w:rsidR="000F265C" w:rsidRPr="00B12A65" w14:paraId="333F3F6F" w14:textId="77777777" w:rsidTr="00502557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817B2" w14:textId="77777777" w:rsidR="000F265C" w:rsidRPr="00B12A65" w:rsidRDefault="000F265C" w:rsidP="00502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1F4D7" w14:textId="77777777" w:rsidR="000F265C" w:rsidRPr="00B12A65" w:rsidRDefault="000F265C" w:rsidP="00502557">
            <w:pPr>
              <w:spacing w:after="0" w:line="240" w:lineRule="auto"/>
              <w:ind w:right="-159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Wykłady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A822C" w14:textId="01D89513" w:rsidR="000F265C" w:rsidRPr="00B12A65" w:rsidRDefault="00502557" w:rsidP="00502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3208FF4" w14:textId="77777777" w:rsidR="000F265C" w:rsidRPr="00B12A65" w:rsidRDefault="000F265C" w:rsidP="00502557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B82B3C" w:rsidRPr="00B12A65" w14:paraId="3417068B" w14:textId="77777777" w:rsidTr="00502557">
        <w:trPr>
          <w:trHeight w:val="4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15D38" w14:textId="5816BDB4" w:rsidR="00B82B3C" w:rsidRPr="00B12A65" w:rsidRDefault="00B82B3C" w:rsidP="00502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C2C20" w14:textId="77777777" w:rsidR="00B82B3C" w:rsidRPr="00B12A65" w:rsidRDefault="00743903" w:rsidP="00502557">
            <w:pPr>
              <w:spacing w:after="0" w:line="240" w:lineRule="auto"/>
              <w:jc w:val="both"/>
              <w:rPr>
                <w:rFonts w:ascii="Times New Roman" w:eastAsia="Aptos" w:hAnsi="Times New Roman" w:cs="Times New Roman"/>
                <w:kern w:val="2"/>
                <w:sz w:val="16"/>
                <w:szCs w:val="16"/>
              </w:rPr>
            </w:pPr>
            <w:r w:rsidRPr="00B12A65">
              <w:rPr>
                <w:rFonts w:ascii="Times New Roman" w:hAnsi="Times New Roman" w:cs="Times New Roman"/>
                <w:kern w:val="36"/>
                <w:sz w:val="16"/>
                <w:szCs w:val="16"/>
              </w:rPr>
              <w:t>Globalne zagrożenia ekologiczne</w:t>
            </w:r>
            <w:r w:rsidRPr="00B12A65">
              <w:rPr>
                <w:rFonts w:ascii="Times New Roman" w:eastAsia="Aptos" w:hAnsi="Times New Roman" w:cs="Times New Roman"/>
                <w:kern w:val="2"/>
                <w:sz w:val="16"/>
                <w:szCs w:val="16"/>
              </w:rPr>
              <w:t xml:space="preserve"> i ich następstwa</w:t>
            </w:r>
          </w:p>
          <w:p w14:paraId="4411E34B" w14:textId="53393EC0" w:rsidR="0063693A" w:rsidRPr="00B12A65" w:rsidRDefault="0063693A" w:rsidP="00502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985B1" w14:textId="3DBABA48" w:rsidR="00B82B3C" w:rsidRPr="00B12A65" w:rsidRDefault="00380342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680707"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89AC227" w14:textId="31EEA5DF" w:rsidR="00B82B3C" w:rsidRPr="00B12A65" w:rsidRDefault="00380342" w:rsidP="00B82B3C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CC01C5"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</w:t>
            </w:r>
          </w:p>
        </w:tc>
      </w:tr>
      <w:tr w:rsidR="00B82B3C" w:rsidRPr="00B12A65" w14:paraId="0D08E788" w14:textId="77777777" w:rsidTr="00502557">
        <w:trPr>
          <w:trHeight w:val="55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2DB0F" w14:textId="551A5D7E" w:rsidR="00B82B3C" w:rsidRPr="00B12A65" w:rsidRDefault="00B82B3C" w:rsidP="00502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AC31D" w14:textId="03A74119" w:rsidR="00B82B3C" w:rsidRPr="00B12A65" w:rsidRDefault="00743903" w:rsidP="0050255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 xml:space="preserve">Aspekty bezpieczeństwa ekologicznego wobec współczesnych zagrożeń środowiska. Zakres i obszary </w:t>
            </w:r>
            <w:r w:rsidRPr="00B12A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bezpieczeństwa ekologicznego.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C0254" w14:textId="3F8940DC" w:rsidR="00B82B3C" w:rsidRPr="00B12A65" w:rsidRDefault="00380342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lastRenderedPageBreak/>
              <w:t xml:space="preserve"> </w:t>
            </w:r>
            <w:r w:rsidR="00680707"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1245B4" w14:textId="4780854F" w:rsidR="00B82B3C" w:rsidRPr="00B12A65" w:rsidRDefault="00380342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CC01C5"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EU1,EU2</w:t>
            </w:r>
          </w:p>
        </w:tc>
      </w:tr>
      <w:tr w:rsidR="00B82B3C" w:rsidRPr="00B12A65" w14:paraId="51FAFBD7" w14:textId="77777777" w:rsidTr="00502557">
        <w:trPr>
          <w:trHeight w:val="1427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6F76B" w14:textId="470A918C" w:rsidR="00B82B3C" w:rsidRPr="00B12A65" w:rsidRDefault="00B82B3C" w:rsidP="00502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lastRenderedPageBreak/>
              <w:t>TP3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E8164" w14:textId="42791C4C" w:rsidR="00B82B3C" w:rsidRPr="00B12A65" w:rsidRDefault="00743903" w:rsidP="00502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>Polityka ekologiczna państwa– cele. Polityka Ekologiczna Państwa 2030 – rola w zapewnieniu bezpieczeństwa ekologicznego.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691AC" w14:textId="0F8A168F" w:rsidR="00B82B3C" w:rsidRPr="00B12A65" w:rsidRDefault="00380342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680707"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F913DC2" w14:textId="08D1A891" w:rsidR="00B82B3C" w:rsidRPr="00B12A65" w:rsidRDefault="00380342" w:rsidP="00502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2C78FB"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EU2</w:t>
            </w:r>
          </w:p>
        </w:tc>
      </w:tr>
      <w:tr w:rsidR="00B82B3C" w:rsidRPr="00B12A65" w14:paraId="7FCB4231" w14:textId="77777777" w:rsidTr="00502557">
        <w:trPr>
          <w:trHeight w:val="6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C4212" w14:textId="3FB85C66" w:rsidR="00B82B3C" w:rsidRPr="00B12A65" w:rsidRDefault="00B82B3C" w:rsidP="00502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F73A6" w14:textId="3B3F5CA3" w:rsidR="0063693A" w:rsidRPr="00B12A65" w:rsidRDefault="00743903" w:rsidP="0050255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B12A65">
              <w:rPr>
                <w:rFonts w:ascii="Times New Roman" w:eastAsia="Aptos" w:hAnsi="Times New Roman" w:cs="Times New Roman"/>
                <w:kern w:val="2"/>
                <w:sz w:val="16"/>
                <w:szCs w:val="16"/>
              </w:rPr>
              <w:t xml:space="preserve">Prawo ochrony środowiska, jego cechy i struktura. </w:t>
            </w:r>
            <w:r w:rsidRPr="00B12A65">
              <w:rPr>
                <w:rFonts w:ascii="Times New Roman" w:hAnsi="Times New Roman" w:cs="Times New Roman"/>
                <w:iCs/>
                <w:sz w:val="16"/>
                <w:szCs w:val="16"/>
              </w:rPr>
              <w:t>Przestępstwa przeciwko środowisku a odpowiedzialność karna.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4693F" w14:textId="3F902F3C" w:rsidR="00B82B3C" w:rsidRPr="00B12A65" w:rsidRDefault="00380342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680707"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62FB8A4" w14:textId="717D707D" w:rsidR="00B82B3C" w:rsidRPr="00B12A65" w:rsidRDefault="00380342" w:rsidP="00FA4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2C78FB"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B82B3C" w:rsidRPr="00B12A65" w14:paraId="154D1B66" w14:textId="77777777" w:rsidTr="00502557">
        <w:trPr>
          <w:trHeight w:val="45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7511B" w14:textId="66BE5447" w:rsidR="00B82B3C" w:rsidRPr="00B12A65" w:rsidRDefault="00B82B3C" w:rsidP="00502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TP5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5CDB9" w14:textId="5C2405C3" w:rsidR="00B82B3C" w:rsidRPr="00B12A65" w:rsidRDefault="00743903" w:rsidP="00502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>Polityka Unii Europejskiej w zakresie ochrony środowiska i bezpieczeństwa ekologicznego</w:t>
            </w:r>
            <w:r w:rsidR="0063693A" w:rsidRPr="00B12A6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1AAF43AA" w14:textId="2EA55BF3" w:rsidR="00743903" w:rsidRPr="00B12A65" w:rsidRDefault="00743903" w:rsidP="00502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395D7" w14:textId="1970EEFC" w:rsidR="00B82B3C" w:rsidRPr="00B12A65" w:rsidRDefault="00380342" w:rsidP="00B82B3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="00680707" w:rsidRPr="00B12A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DCF506B" w14:textId="17D85FC6" w:rsidR="00B82B3C" w:rsidRPr="00B12A65" w:rsidRDefault="00380342" w:rsidP="00FA4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2C78FB"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6067A9" w:rsidRPr="00B12A65" w14:paraId="36087BD0" w14:textId="77777777" w:rsidTr="00502557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43D4F" w14:textId="4F108316" w:rsidR="006067A9" w:rsidRPr="00B12A65" w:rsidRDefault="0063693A" w:rsidP="00502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TP6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0BC2A" w14:textId="38708788" w:rsidR="006067A9" w:rsidRPr="00B12A65" w:rsidRDefault="0063693A" w:rsidP="00502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A65">
              <w:rPr>
                <w:rFonts w:ascii="Times New Roman" w:hAnsi="Times New Roman" w:cs="Times New Roman"/>
                <w:kern w:val="36"/>
                <w:sz w:val="16"/>
                <w:szCs w:val="16"/>
              </w:rPr>
              <w:t>Z</w:t>
            </w:r>
            <w:r w:rsidRPr="00B12A65">
              <w:rPr>
                <w:rFonts w:ascii="Times New Roman" w:eastAsia="Times New Roman" w:hAnsi="Times New Roman" w:cs="Times New Roman"/>
                <w:kern w:val="36"/>
                <w:sz w:val="16"/>
                <w:szCs w:val="16"/>
              </w:rPr>
              <w:t>apobiegani</w:t>
            </w:r>
            <w:r w:rsidRPr="00B12A65">
              <w:rPr>
                <w:rFonts w:ascii="Times New Roman" w:hAnsi="Times New Roman" w:cs="Times New Roman"/>
                <w:kern w:val="36"/>
                <w:sz w:val="16"/>
                <w:szCs w:val="16"/>
              </w:rPr>
              <w:t xml:space="preserve">e, </w:t>
            </w:r>
            <w:r w:rsidRPr="00B12A65">
              <w:rPr>
                <w:rFonts w:ascii="Times New Roman" w:eastAsia="Times New Roman" w:hAnsi="Times New Roman" w:cs="Times New Roman"/>
                <w:kern w:val="36"/>
                <w:sz w:val="16"/>
                <w:szCs w:val="16"/>
              </w:rPr>
              <w:t xml:space="preserve"> powstawaniu odpadów i gospodarowaniu nimi</w:t>
            </w:r>
            <w:r w:rsidRPr="00B12A65">
              <w:rPr>
                <w:rFonts w:ascii="Times New Roman" w:hAnsi="Times New Roman" w:cs="Times New Roman"/>
                <w:kern w:val="36"/>
                <w:sz w:val="16"/>
                <w:szCs w:val="16"/>
              </w:rPr>
              <w:t xml:space="preserve">. Znaczenie  </w:t>
            </w:r>
            <w:r w:rsidRPr="00B12A65">
              <w:rPr>
                <w:rFonts w:ascii="Times New Roman" w:hAnsi="Times New Roman" w:cs="Times New Roman"/>
                <w:kern w:val="36"/>
                <w:sz w:val="16"/>
                <w:szCs w:val="16"/>
              </w:rPr>
              <w:br/>
              <w:t>g</w:t>
            </w: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>ospodarki o  obiegu zamkniętym.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F8780" w14:textId="1C8CF963" w:rsidR="006067A9" w:rsidRPr="00B12A65" w:rsidRDefault="00680707" w:rsidP="00B82B3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13E1716" w14:textId="443C8595" w:rsidR="006067A9" w:rsidRPr="00B12A65" w:rsidRDefault="002C78FB" w:rsidP="00FA4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EU2,EU4</w:t>
            </w:r>
          </w:p>
        </w:tc>
      </w:tr>
      <w:tr w:rsidR="006067A9" w:rsidRPr="00B12A65" w14:paraId="28A61FCA" w14:textId="77777777" w:rsidTr="00502557">
        <w:trPr>
          <w:trHeight w:val="19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E6CFE" w14:textId="57C002D8" w:rsidR="006067A9" w:rsidRPr="00B12A65" w:rsidRDefault="0063693A" w:rsidP="00502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TP7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836F8" w14:textId="6CFDF3DC" w:rsidR="006067A9" w:rsidRPr="00B12A65" w:rsidRDefault="0063693A" w:rsidP="0050255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>Zagadnienia kompetencyjne samorządu terytorialnego w zakresie ochrony środowiska.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1BB1B" w14:textId="67481B83" w:rsidR="006067A9" w:rsidRPr="00B12A65" w:rsidRDefault="00680707" w:rsidP="00B82B3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EB3F40C" w14:textId="17674365" w:rsidR="006067A9" w:rsidRPr="00B12A65" w:rsidRDefault="002C78FB" w:rsidP="00FA4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EU4,EU5</w:t>
            </w:r>
          </w:p>
        </w:tc>
      </w:tr>
      <w:tr w:rsidR="00B82B3C" w:rsidRPr="00B12A65" w14:paraId="63B3E86E" w14:textId="77777777" w:rsidTr="00502557">
        <w:trPr>
          <w:trHeight w:val="24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0DBB7" w14:textId="77777777" w:rsidR="00B82B3C" w:rsidRPr="00B12A65" w:rsidRDefault="00B82B3C" w:rsidP="00502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9D624" w14:textId="661E099C" w:rsidR="00B82B3C" w:rsidRPr="00B12A65" w:rsidRDefault="00380342" w:rsidP="00DA4775">
            <w:pPr>
              <w:spacing w:after="0" w:line="240" w:lineRule="auto"/>
              <w:ind w:right="-159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91B0A" w14:textId="77777777" w:rsidR="00B82B3C" w:rsidRPr="00B12A65" w:rsidRDefault="00B82B3C" w:rsidP="00DA477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14F210E" w14:textId="77777777" w:rsidR="00B82B3C" w:rsidRPr="00B12A65" w:rsidRDefault="00B82B3C" w:rsidP="000F26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B82B3C" w:rsidRPr="00B12A65" w14:paraId="4746FCD8" w14:textId="77777777" w:rsidTr="00502557">
        <w:trPr>
          <w:trHeight w:val="55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8B5B5" w14:textId="6B397713" w:rsidR="00B82B3C" w:rsidRPr="00B12A65" w:rsidRDefault="00B82B3C" w:rsidP="00502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4114D" w14:textId="027A053F" w:rsidR="00B9408D" w:rsidRPr="00B12A65" w:rsidRDefault="00B9408D" w:rsidP="00502557">
            <w:pPr>
              <w:pStyle w:val="Bezodstpw"/>
              <w:jc w:val="both"/>
              <w:rPr>
                <w:spacing w:val="6"/>
                <w:kern w:val="24"/>
                <w:sz w:val="16"/>
                <w:szCs w:val="16"/>
              </w:rPr>
            </w:pPr>
            <w:r w:rsidRPr="00B12A65">
              <w:rPr>
                <w:spacing w:val="6"/>
                <w:kern w:val="24"/>
                <w:sz w:val="16"/>
                <w:szCs w:val="16"/>
              </w:rPr>
              <w:t>G</w:t>
            </w:r>
            <w:r w:rsidRPr="00B12A65">
              <w:rPr>
                <w:rStyle w:val="Pogrubienie"/>
                <w:b w:val="0"/>
                <w:bCs w:val="0"/>
                <w:sz w:val="16"/>
                <w:szCs w:val="16"/>
                <w:shd w:val="clear" w:color="auto" w:fill="FFFFFF"/>
              </w:rPr>
              <w:t>łówne problemach ochrony środowiska</w:t>
            </w:r>
            <w:r w:rsidRPr="00B12A65">
              <w:rPr>
                <w:color w:val="747474"/>
                <w:sz w:val="16"/>
                <w:szCs w:val="16"/>
                <w:shd w:val="clear" w:color="auto" w:fill="FFFFFF"/>
              </w:rPr>
              <w:t>.</w:t>
            </w:r>
            <w:r w:rsidRPr="00B12A65">
              <w:rPr>
                <w:spacing w:val="6"/>
                <w:kern w:val="24"/>
                <w:sz w:val="16"/>
                <w:szCs w:val="16"/>
              </w:rPr>
              <w:t xml:space="preserve"> – zarys, mechanizmy ich powstawania, skuteczność zapobiegania.</w:t>
            </w:r>
          </w:p>
          <w:p w14:paraId="058F89E5" w14:textId="420889D8" w:rsidR="00B82B3C" w:rsidRPr="00B12A65" w:rsidRDefault="00B82B3C" w:rsidP="00502557">
            <w:pPr>
              <w:spacing w:after="0" w:line="240" w:lineRule="auto"/>
              <w:ind w:right="-16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9BEF3" w14:textId="65B74173" w:rsidR="00B82B3C" w:rsidRPr="00B12A65" w:rsidRDefault="007D2927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  <w:r w:rsidR="006240D9"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10F694A" w14:textId="317264DE" w:rsidR="00B82B3C" w:rsidRPr="00B12A65" w:rsidRDefault="006240D9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EA473C"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EU1,EU4</w:t>
            </w:r>
          </w:p>
        </w:tc>
      </w:tr>
      <w:tr w:rsidR="0019458B" w:rsidRPr="00B12A65" w14:paraId="450025B2" w14:textId="77777777" w:rsidTr="00502557">
        <w:trPr>
          <w:trHeight w:val="44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3356D" w14:textId="186FEC3B" w:rsidR="0019458B" w:rsidRPr="00B12A65" w:rsidRDefault="00C52EA8" w:rsidP="00502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5735D" w14:textId="37E3A51B" w:rsidR="0019458B" w:rsidRPr="00B12A65" w:rsidRDefault="00B9408D" w:rsidP="00502557">
            <w:pPr>
              <w:pStyle w:val="Bezodstpw"/>
              <w:jc w:val="both"/>
              <w:rPr>
                <w:sz w:val="16"/>
                <w:szCs w:val="16"/>
              </w:rPr>
            </w:pPr>
            <w:r w:rsidRPr="00B12A65">
              <w:rPr>
                <w:spacing w:val="6"/>
                <w:kern w:val="24"/>
                <w:sz w:val="16"/>
                <w:szCs w:val="16"/>
              </w:rPr>
              <w:t>Ochrona środowiska – działania ochronne, zakres ochrony, wybrane uregulowania prawne z zakresu ochrony środowiska i ochrony przyrody, a</w:t>
            </w:r>
            <w:r w:rsidRPr="00B12A65">
              <w:rPr>
                <w:sz w:val="16"/>
                <w:szCs w:val="16"/>
              </w:rPr>
              <w:t>naliza najważniejszych uregulowań</w:t>
            </w:r>
            <w:r w:rsidR="00B64F10" w:rsidRPr="00B12A65">
              <w:rPr>
                <w:sz w:val="16"/>
                <w:szCs w:val="16"/>
              </w:rPr>
              <w:t>.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76551" w14:textId="4256BB9C" w:rsidR="0019458B" w:rsidRPr="00B12A65" w:rsidRDefault="007D2927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916A68D" w14:textId="37272D6E" w:rsidR="0019458B" w:rsidRPr="00B12A65" w:rsidRDefault="00EA47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EU2,EU3</w:t>
            </w:r>
          </w:p>
        </w:tc>
      </w:tr>
      <w:tr w:rsidR="0019458B" w:rsidRPr="00B12A65" w14:paraId="6D128118" w14:textId="77777777" w:rsidTr="00502557">
        <w:trPr>
          <w:trHeight w:val="19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BFCFA" w14:textId="09EBA6B3" w:rsidR="0019458B" w:rsidRPr="00B12A65" w:rsidRDefault="00C52EA8" w:rsidP="00502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29031" w14:textId="77777777" w:rsidR="0019458B" w:rsidRPr="00B12A65" w:rsidRDefault="0019458B" w:rsidP="00502557">
            <w:pPr>
              <w:spacing w:after="0" w:line="240" w:lineRule="auto"/>
              <w:ind w:right="-16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7C476AF5" w14:textId="3341C172" w:rsidR="00B9408D" w:rsidRPr="00B12A65" w:rsidRDefault="00B9408D" w:rsidP="00502557">
            <w:pPr>
              <w:pStyle w:val="Bezodstpw"/>
              <w:jc w:val="both"/>
              <w:rPr>
                <w:spacing w:val="6"/>
                <w:kern w:val="24"/>
                <w:sz w:val="16"/>
                <w:szCs w:val="16"/>
              </w:rPr>
            </w:pPr>
            <w:r w:rsidRPr="00B12A65">
              <w:rPr>
                <w:spacing w:val="6"/>
                <w:kern w:val="24"/>
                <w:sz w:val="16"/>
                <w:szCs w:val="16"/>
              </w:rPr>
              <w:t>Organy i instytucje ochrony środowiska – kompetencje, uprawnienia</w:t>
            </w:r>
            <w:r w:rsidR="00B64F10" w:rsidRPr="00B12A65">
              <w:rPr>
                <w:spacing w:val="6"/>
                <w:kern w:val="24"/>
                <w:sz w:val="16"/>
                <w:szCs w:val="16"/>
              </w:rPr>
              <w:t>.</w:t>
            </w:r>
          </w:p>
          <w:p w14:paraId="6B44E1E7" w14:textId="77777777" w:rsidR="003D7AB7" w:rsidRPr="00B12A65" w:rsidRDefault="003D7AB7" w:rsidP="00502557">
            <w:pPr>
              <w:spacing w:after="0" w:line="240" w:lineRule="auto"/>
              <w:ind w:right="-16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B4803" w14:textId="1468198E" w:rsidR="0019458B" w:rsidRPr="00B12A65" w:rsidRDefault="007D2927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C2686E9" w14:textId="1DABD1CB" w:rsidR="0019458B" w:rsidRPr="00B12A65" w:rsidRDefault="00EA47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EU2,EU3</w:t>
            </w:r>
          </w:p>
        </w:tc>
      </w:tr>
      <w:tr w:rsidR="0019458B" w:rsidRPr="00B12A65" w14:paraId="5EBFEEE0" w14:textId="77777777" w:rsidTr="00502557">
        <w:trPr>
          <w:trHeight w:val="22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74155" w14:textId="2F8C082B" w:rsidR="0019458B" w:rsidRPr="00B12A65" w:rsidRDefault="00C52EA8" w:rsidP="00502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551B7" w14:textId="77777777" w:rsidR="0019458B" w:rsidRPr="00B12A65" w:rsidRDefault="0019458B" w:rsidP="00502557">
            <w:pPr>
              <w:spacing w:after="0" w:line="240" w:lineRule="auto"/>
              <w:ind w:right="-16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63E24B9E" w14:textId="3ECCCF5E" w:rsidR="003D7AB7" w:rsidRPr="00B12A65" w:rsidRDefault="00AF686D" w:rsidP="0050255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>Zadania i kompetencje gminy w zakresie ochrony środowiska. Regulaminy utrzymania porządku i czystości w gminie.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BE242" w14:textId="78A913CE" w:rsidR="0019458B" w:rsidRPr="00B12A65" w:rsidRDefault="007D2927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AA3F376" w14:textId="518CEA69" w:rsidR="0019458B" w:rsidRPr="00B12A65" w:rsidRDefault="00964188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hAnsi="Times New Roman" w:cs="Times New Roman"/>
                <w:b/>
                <w:sz w:val="16"/>
                <w:szCs w:val="16"/>
              </w:rPr>
              <w:t>EU3, EU5</w:t>
            </w:r>
          </w:p>
        </w:tc>
      </w:tr>
      <w:tr w:rsidR="00B82B3C" w:rsidRPr="00B12A65" w14:paraId="5EDA175C" w14:textId="77777777" w:rsidTr="00502557">
        <w:trPr>
          <w:trHeight w:val="17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ED6D2" w14:textId="0F778121" w:rsidR="00B82B3C" w:rsidRPr="00B12A65" w:rsidRDefault="00C52EA8" w:rsidP="00502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TP5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6E964" w14:textId="1E27F73D" w:rsidR="00B82B3C" w:rsidRPr="00B12A65" w:rsidRDefault="00B82B3C" w:rsidP="00502557">
            <w:pPr>
              <w:spacing w:after="0" w:line="240" w:lineRule="auto"/>
              <w:ind w:right="-16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6F67826A" w14:textId="613460A8" w:rsidR="004946F6" w:rsidRPr="00B12A65" w:rsidRDefault="004946F6" w:rsidP="00502557">
            <w:pPr>
              <w:ind w:right="-16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>Gospodarowanie odpadami komunalnymi. Gospodarka odpadowa. Uregulowania prawne.</w:t>
            </w:r>
          </w:p>
          <w:p w14:paraId="1663E7E5" w14:textId="50589FEB" w:rsidR="003D7AB7" w:rsidRPr="00B12A65" w:rsidRDefault="003D7AB7" w:rsidP="00502557">
            <w:pPr>
              <w:spacing w:after="0" w:line="240" w:lineRule="auto"/>
              <w:ind w:right="-16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3F91C" w14:textId="0969C106" w:rsidR="00B82B3C" w:rsidRPr="00B12A65" w:rsidRDefault="007D2927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  <w:r w:rsidR="006240D9"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6387480" w14:textId="3EF62406" w:rsidR="00B82B3C" w:rsidRPr="00B12A65" w:rsidRDefault="00964188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hAnsi="Times New Roman" w:cs="Times New Roman"/>
                <w:b/>
                <w:sz w:val="16"/>
                <w:szCs w:val="16"/>
              </w:rPr>
              <w:t>EU2, EU3,EU5</w:t>
            </w:r>
          </w:p>
        </w:tc>
      </w:tr>
      <w:tr w:rsidR="00F85901" w:rsidRPr="00B12A65" w14:paraId="1BCD7DD4" w14:textId="77777777" w:rsidTr="00502557">
        <w:trPr>
          <w:trHeight w:val="102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AE4A7" w14:textId="523F257E" w:rsidR="00F85901" w:rsidRPr="00B12A65" w:rsidRDefault="00F85901" w:rsidP="00502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TP6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654C2" w14:textId="77777777" w:rsidR="00F85901" w:rsidRPr="00B12A65" w:rsidRDefault="00F85901" w:rsidP="00502557">
            <w:pPr>
              <w:pStyle w:val="Bezodstpw"/>
              <w:jc w:val="both"/>
              <w:rPr>
                <w:spacing w:val="6"/>
                <w:kern w:val="24"/>
                <w:sz w:val="16"/>
                <w:szCs w:val="16"/>
              </w:rPr>
            </w:pPr>
            <w:r w:rsidRPr="00B12A65">
              <w:rPr>
                <w:spacing w:val="6"/>
                <w:kern w:val="24"/>
                <w:sz w:val="16"/>
                <w:szCs w:val="16"/>
              </w:rPr>
              <w:t>Wpływ ekologicznej polityki lokalnej na działalność</w:t>
            </w:r>
          </w:p>
          <w:p w14:paraId="6C12A12C" w14:textId="7CA6F493" w:rsidR="00F85901" w:rsidRPr="00B12A65" w:rsidRDefault="00F85901" w:rsidP="00502557">
            <w:pPr>
              <w:pStyle w:val="Bezodstpw"/>
              <w:jc w:val="both"/>
              <w:rPr>
                <w:sz w:val="16"/>
                <w:szCs w:val="16"/>
              </w:rPr>
            </w:pPr>
            <w:r w:rsidRPr="00B12A65">
              <w:rPr>
                <w:spacing w:val="6"/>
                <w:kern w:val="24"/>
                <w:sz w:val="16"/>
                <w:szCs w:val="16"/>
              </w:rPr>
              <w:t xml:space="preserve">przedsiębiorstw. </w:t>
            </w:r>
            <w:r w:rsidRPr="00B12A65">
              <w:rPr>
                <w:sz w:val="16"/>
                <w:szCs w:val="16"/>
              </w:rPr>
              <w:t>Odpady opakowaniowe w przedsiębiorstwie</w:t>
            </w:r>
            <w:r w:rsidR="00B64F10" w:rsidRPr="00B12A65">
              <w:rPr>
                <w:sz w:val="16"/>
                <w:szCs w:val="16"/>
              </w:rPr>
              <w:t>.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E1244" w14:textId="391EA7F8" w:rsidR="00F85901" w:rsidRPr="00B12A65" w:rsidRDefault="007D2927" w:rsidP="00F8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3CF8928" w14:textId="4A4B5785" w:rsidR="00F85901" w:rsidRPr="00B12A65" w:rsidRDefault="00964188" w:rsidP="00F8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hAnsi="Times New Roman" w:cs="Times New Roman"/>
                <w:b/>
                <w:sz w:val="16"/>
                <w:szCs w:val="16"/>
              </w:rPr>
              <w:t>EU2,EU4</w:t>
            </w:r>
          </w:p>
        </w:tc>
      </w:tr>
      <w:tr w:rsidR="002A632E" w:rsidRPr="00B12A65" w14:paraId="3D3FDC33" w14:textId="77777777" w:rsidTr="00502557">
        <w:trPr>
          <w:trHeight w:val="32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0E744" w14:textId="769D685D" w:rsidR="002A632E" w:rsidRPr="00B12A65" w:rsidRDefault="00B9768E" w:rsidP="00502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TP7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51DC8" w14:textId="24A2D7B6" w:rsidR="002A632E" w:rsidRPr="00B12A65" w:rsidRDefault="00B9768E" w:rsidP="00502557">
            <w:pPr>
              <w:pStyle w:val="Bezodstpw"/>
              <w:jc w:val="both"/>
              <w:rPr>
                <w:sz w:val="16"/>
                <w:szCs w:val="16"/>
              </w:rPr>
            </w:pPr>
            <w:r w:rsidRPr="00B12A65">
              <w:rPr>
                <w:sz w:val="16"/>
                <w:szCs w:val="16"/>
              </w:rPr>
              <w:t>Poważne awarie przemysłowe - u</w:t>
            </w:r>
            <w:r w:rsidRPr="00B12A65">
              <w:rPr>
                <w:spacing w:val="6"/>
                <w:kern w:val="24"/>
                <w:sz w:val="16"/>
                <w:szCs w:val="16"/>
              </w:rPr>
              <w:t>regulowania prawne</w:t>
            </w:r>
            <w:r w:rsidR="00B64F10" w:rsidRPr="00B12A65">
              <w:rPr>
                <w:spacing w:val="6"/>
                <w:kern w:val="24"/>
                <w:sz w:val="16"/>
                <w:szCs w:val="16"/>
              </w:rPr>
              <w:t>.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441B9" w14:textId="681EB60D" w:rsidR="002A632E" w:rsidRPr="00B12A65" w:rsidRDefault="007D2927" w:rsidP="00F8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6EA154B" w14:textId="0E95D41A" w:rsidR="002A632E" w:rsidRPr="00B12A65" w:rsidRDefault="00964188" w:rsidP="00F8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hAnsi="Times New Roman" w:cs="Times New Roman"/>
                <w:b/>
                <w:sz w:val="16"/>
                <w:szCs w:val="16"/>
              </w:rPr>
              <w:t>EU1, EU3,EU5</w:t>
            </w:r>
          </w:p>
        </w:tc>
      </w:tr>
      <w:tr w:rsidR="002A632E" w:rsidRPr="00B12A65" w14:paraId="11DACE24" w14:textId="77777777" w:rsidTr="00502557">
        <w:trPr>
          <w:trHeight w:val="79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144A4" w14:textId="5EE623EB" w:rsidR="002A632E" w:rsidRPr="00B12A65" w:rsidRDefault="00B9768E" w:rsidP="00502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TP8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8E319" w14:textId="77777777" w:rsidR="002A632E" w:rsidRPr="00B12A65" w:rsidRDefault="002A632E" w:rsidP="00502557">
            <w:pPr>
              <w:spacing w:after="0" w:line="240" w:lineRule="auto"/>
              <w:ind w:right="-16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D4322B1" w14:textId="163A24A1" w:rsidR="00B9768E" w:rsidRPr="00B12A65" w:rsidRDefault="00B9768E" w:rsidP="00502557">
            <w:pPr>
              <w:pStyle w:val="Bezodstpw"/>
              <w:jc w:val="both"/>
              <w:rPr>
                <w:sz w:val="16"/>
                <w:szCs w:val="16"/>
              </w:rPr>
            </w:pPr>
            <w:r w:rsidRPr="00B12A65">
              <w:rPr>
                <w:sz w:val="16"/>
                <w:szCs w:val="16"/>
              </w:rPr>
              <w:t>Transport substancji niebezpiecznych –  zagrożenia, regulaminy.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6B559" w14:textId="7D3AEC35" w:rsidR="002A632E" w:rsidRPr="00B12A65" w:rsidRDefault="007D2927" w:rsidP="00F8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7B7D106" w14:textId="1E2CA181" w:rsidR="002A632E" w:rsidRPr="00B12A65" w:rsidRDefault="00AF0055" w:rsidP="00F8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hAnsi="Times New Roman" w:cs="Times New Roman"/>
                <w:b/>
                <w:sz w:val="16"/>
                <w:szCs w:val="16"/>
              </w:rPr>
              <w:t>EU1, EU3,EU5</w:t>
            </w:r>
          </w:p>
        </w:tc>
      </w:tr>
      <w:tr w:rsidR="00B1313A" w:rsidRPr="00B12A65" w14:paraId="510D627E" w14:textId="77777777" w:rsidTr="00502557">
        <w:trPr>
          <w:trHeight w:val="54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F3A91" w14:textId="2A033E77" w:rsidR="00B1313A" w:rsidRPr="00B12A65" w:rsidRDefault="009B1D21" w:rsidP="00502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TP9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FC6B2" w14:textId="77777777" w:rsidR="00B1313A" w:rsidRPr="00B12A65" w:rsidRDefault="00B1313A" w:rsidP="00502557">
            <w:pPr>
              <w:spacing w:after="0" w:line="240" w:lineRule="auto"/>
              <w:ind w:right="-16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DC6BCD9" w14:textId="4F9C0137" w:rsidR="00B1313A" w:rsidRPr="00B12A65" w:rsidRDefault="00713A50" w:rsidP="00502557">
            <w:pPr>
              <w:spacing w:after="0" w:line="240" w:lineRule="auto"/>
              <w:ind w:right="-16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 xml:space="preserve">Systemy zarządzania środowiskowego </w:t>
            </w:r>
            <w:r w:rsidRPr="00B12A65">
              <w:rPr>
                <w:rFonts w:ascii="Times New Roman" w:eastAsia="Times New Roman" w:hAnsi="Times New Roman" w:cs="Times New Roman"/>
                <w:spacing w:val="6"/>
                <w:kern w:val="24"/>
                <w:sz w:val="16"/>
                <w:szCs w:val="16"/>
              </w:rPr>
              <w:t>w przedsiębiorstwie</w:t>
            </w:r>
            <w:r w:rsidRPr="00B12A65">
              <w:rPr>
                <w:rFonts w:ascii="Times New Roman" w:hAnsi="Times New Roman" w:cs="Times New Roman"/>
                <w:spacing w:val="6"/>
                <w:kern w:val="24"/>
                <w:sz w:val="16"/>
                <w:szCs w:val="16"/>
              </w:rPr>
              <w:t>-</w:t>
            </w:r>
            <w:r w:rsidRPr="00B12A65">
              <w:rPr>
                <w:rFonts w:ascii="Times New Roman" w:eastAsia="Times New Roman" w:hAnsi="Times New Roman" w:cs="Times New Roman"/>
                <w:spacing w:val="6"/>
                <w:kern w:val="36"/>
                <w:sz w:val="16"/>
                <w:szCs w:val="16"/>
                <w:lang w:eastAsia="pl-PL"/>
              </w:rPr>
              <w:t>rozwój</w:t>
            </w:r>
            <w:r w:rsidRPr="00B12A65">
              <w:rPr>
                <w:rFonts w:ascii="Times New Roman" w:hAnsi="Times New Roman" w:cs="Times New Roman"/>
                <w:spacing w:val="6"/>
                <w:kern w:val="36"/>
                <w:sz w:val="16"/>
                <w:szCs w:val="16"/>
              </w:rPr>
              <w:t>, cele,</w:t>
            </w:r>
            <w:r w:rsidRPr="00B12A65">
              <w:rPr>
                <w:rFonts w:ascii="Times New Roman" w:eastAsia="Times New Roman" w:hAnsi="Times New Roman" w:cs="Times New Roman"/>
                <w:spacing w:val="6"/>
                <w:kern w:val="36"/>
                <w:sz w:val="16"/>
                <w:szCs w:val="16"/>
                <w:lang w:eastAsia="pl-PL"/>
              </w:rPr>
              <w:t xml:space="preserve"> </w:t>
            </w:r>
            <w:r w:rsidRPr="00B12A65">
              <w:rPr>
                <w:rFonts w:ascii="Times New Roman" w:hAnsi="Times New Roman" w:cs="Times New Roman"/>
                <w:spacing w:val="6"/>
                <w:kern w:val="36"/>
                <w:sz w:val="16"/>
                <w:szCs w:val="16"/>
              </w:rPr>
              <w:t xml:space="preserve"> korzyści dla </w:t>
            </w:r>
            <w:r w:rsidRPr="00B12A65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systemu zarządzania przedsiębiorstwem</w:t>
            </w:r>
            <w:r w:rsidR="00B64F10" w:rsidRPr="00B12A65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78129" w14:textId="5884A523" w:rsidR="00B1313A" w:rsidRPr="00B12A65" w:rsidRDefault="007D2927" w:rsidP="00F8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E32E1CE" w14:textId="7BC0526A" w:rsidR="00B1313A" w:rsidRPr="00B12A65" w:rsidRDefault="00964188" w:rsidP="00F8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hAnsi="Times New Roman" w:cs="Times New Roman"/>
                <w:b/>
                <w:sz w:val="16"/>
                <w:szCs w:val="16"/>
              </w:rPr>
              <w:t>EU1, EU4,EU5</w:t>
            </w:r>
          </w:p>
        </w:tc>
      </w:tr>
      <w:tr w:rsidR="00B1313A" w:rsidRPr="00B12A65" w14:paraId="4203820A" w14:textId="77777777" w:rsidTr="008A3BAE">
        <w:trPr>
          <w:trHeight w:val="6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C1CCC" w14:textId="77777777" w:rsidR="007A0B6B" w:rsidRPr="00B12A65" w:rsidRDefault="007A0B6B" w:rsidP="0071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1B177239" w14:textId="77777777" w:rsidR="007A0B6B" w:rsidRPr="00B12A65" w:rsidRDefault="007A0B6B" w:rsidP="0071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383AC439" w14:textId="5319AD3A" w:rsidR="00B1313A" w:rsidRPr="00B12A65" w:rsidRDefault="009B1D21" w:rsidP="0071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TP10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5365C" w14:textId="77777777" w:rsidR="00B1313A" w:rsidRPr="00B12A65" w:rsidRDefault="00B1313A" w:rsidP="00713A50">
            <w:pPr>
              <w:spacing w:after="0" w:line="240" w:lineRule="auto"/>
              <w:ind w:right="-1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1868B22" w14:textId="539D739C" w:rsidR="00B1313A" w:rsidRPr="00B12A65" w:rsidRDefault="00713A50" w:rsidP="00713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>Analiza programów ochrony środowiska wypracowywanych przez  jednostki samorządu terytorialnego</w:t>
            </w:r>
            <w:r w:rsidR="00B64F10" w:rsidRPr="00B12A6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47BAE" w14:textId="73C02187" w:rsidR="00B1313A" w:rsidRPr="00B12A65" w:rsidRDefault="007D2927" w:rsidP="00F8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859A45F" w14:textId="789ED1B9" w:rsidR="00B1313A" w:rsidRPr="00B12A65" w:rsidRDefault="00964188" w:rsidP="00F8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hAnsi="Times New Roman" w:cs="Times New Roman"/>
                <w:b/>
                <w:sz w:val="16"/>
                <w:szCs w:val="16"/>
              </w:rPr>
              <w:t>EU1,EU3,EU5</w:t>
            </w:r>
          </w:p>
        </w:tc>
      </w:tr>
      <w:tr w:rsidR="00F85901" w:rsidRPr="00B12A65" w14:paraId="0CC2C6CD" w14:textId="77777777" w:rsidTr="00703450"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6FBEFB7C" w14:textId="77777777" w:rsidR="00F85901" w:rsidRPr="00B12A65" w:rsidRDefault="00F85901" w:rsidP="00F85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Narzędzia dydaktyczne:</w:t>
            </w:r>
          </w:p>
        </w:tc>
      </w:tr>
      <w:tr w:rsidR="00BA2F50" w:rsidRPr="00B12A65" w14:paraId="76C0D346" w14:textId="77777777" w:rsidTr="00A1225C">
        <w:trPr>
          <w:trHeight w:val="232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56541B3" w14:textId="77777777" w:rsidR="00BA2F50" w:rsidRPr="00B12A65" w:rsidRDefault="00BA2F50" w:rsidP="00BA2F50">
            <w:pPr>
              <w:pStyle w:val="Bezodstpw"/>
              <w:jc w:val="both"/>
              <w:rPr>
                <w:sz w:val="16"/>
                <w:szCs w:val="16"/>
              </w:rPr>
            </w:pPr>
            <w:r w:rsidRPr="00B12A65">
              <w:rPr>
                <w:b/>
                <w:sz w:val="16"/>
                <w:szCs w:val="16"/>
              </w:rPr>
              <w:t xml:space="preserve">- </w:t>
            </w:r>
            <w:r w:rsidRPr="00B12A65">
              <w:rPr>
                <w:sz w:val="16"/>
                <w:szCs w:val="16"/>
              </w:rPr>
              <w:t>sala wykładowa przystosowana do prowadzenia zajęć w systemie multimedialnym</w:t>
            </w:r>
          </w:p>
          <w:p w14:paraId="78965A46" w14:textId="77777777" w:rsidR="00BA2F50" w:rsidRPr="00B12A65" w:rsidRDefault="00BA2F50" w:rsidP="00BA2F50">
            <w:pPr>
              <w:pStyle w:val="Bezodstpw"/>
              <w:rPr>
                <w:sz w:val="16"/>
                <w:szCs w:val="16"/>
              </w:rPr>
            </w:pPr>
            <w:r w:rsidRPr="00B12A65">
              <w:rPr>
                <w:sz w:val="16"/>
                <w:szCs w:val="16"/>
              </w:rPr>
              <w:t>- materiały poglądowe – schematy organizacyjne, ikonografia</w:t>
            </w:r>
          </w:p>
          <w:p w14:paraId="2751589A" w14:textId="037EB97D" w:rsidR="00BA2F50" w:rsidRPr="00B12A65" w:rsidRDefault="00BA2F50" w:rsidP="00BA2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>- materiały filmowe</w:t>
            </w:r>
          </w:p>
        </w:tc>
      </w:tr>
      <w:tr w:rsidR="00BA2F50" w:rsidRPr="00B12A65" w14:paraId="74F531C5" w14:textId="77777777" w:rsidTr="00703450">
        <w:trPr>
          <w:trHeight w:val="294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5E7621A2" w14:textId="0D8D4387" w:rsidR="00BA2F50" w:rsidRPr="00B12A65" w:rsidRDefault="00BA2F50" w:rsidP="00BA2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Metody weryfikacji osiągnięcia efektów uczenia się </w:t>
            </w:r>
            <w:r w:rsidRPr="00B12A6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BA2F50" w:rsidRPr="00B12A65" w14:paraId="56F5CE37" w14:textId="77777777" w:rsidTr="00703450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7D833E4F" w14:textId="77777777" w:rsidR="00BA2F50" w:rsidRPr="00B12A65" w:rsidRDefault="00BA2F50" w:rsidP="00BA2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lastRenderedPageBreak/>
              <w:t>Efekt uczenia się: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EFA64B2" w14:textId="77777777" w:rsidR="00BA2F50" w:rsidRPr="00B12A65" w:rsidRDefault="00BA2F50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weryfikacji i walidacji efektów uczenia się</w:t>
            </w:r>
          </w:p>
        </w:tc>
      </w:tr>
      <w:tr w:rsidR="00BA2F50" w:rsidRPr="00B12A65" w14:paraId="28FB401B" w14:textId="77777777" w:rsidTr="00703450">
        <w:trPr>
          <w:trHeight w:val="396"/>
        </w:trPr>
        <w:tc>
          <w:tcPr>
            <w:tcW w:w="1418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4EDBF" w14:textId="77777777" w:rsidR="00BA2F50" w:rsidRPr="00B12A65" w:rsidRDefault="00BA2F50" w:rsidP="00BA2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18318" w14:textId="77777777" w:rsidR="00BA2F50" w:rsidRPr="00B12A65" w:rsidRDefault="00BA2F50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Wiedza faktograficzna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EE6DE" w14:textId="77777777" w:rsidR="00BA2F50" w:rsidRPr="00B12A65" w:rsidRDefault="00BA2F50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Wiedza praktyczna</w:t>
            </w:r>
          </w:p>
          <w:p w14:paraId="738BA07F" w14:textId="77777777" w:rsidR="00BA2F50" w:rsidRPr="00B12A65" w:rsidRDefault="00BA2F50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umiejętności praktyczne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91DC6" w14:textId="77777777" w:rsidR="00BA2F50" w:rsidRPr="00B12A65" w:rsidRDefault="00BA2F50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Umiejętności</w:t>
            </w:r>
          </w:p>
          <w:p w14:paraId="631815A9" w14:textId="77777777" w:rsidR="00BA2F50" w:rsidRPr="00B12A65" w:rsidRDefault="00BA2F50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kognitywne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E03E157" w14:textId="77777777" w:rsidR="00BA2F50" w:rsidRPr="00B12A65" w:rsidRDefault="00BA2F50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Kompetencje społeczne,</w:t>
            </w:r>
          </w:p>
          <w:p w14:paraId="65E8A47D" w14:textId="77777777" w:rsidR="00BA2F50" w:rsidRPr="00B12A65" w:rsidRDefault="00BA2F50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postawy</w:t>
            </w:r>
          </w:p>
        </w:tc>
      </w:tr>
      <w:tr w:rsidR="00BA2F50" w:rsidRPr="00B12A65" w14:paraId="4FD6FE9B" w14:textId="77777777" w:rsidTr="00502557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7067A" w14:textId="77777777" w:rsidR="00BA2F50" w:rsidRPr="00B12A65" w:rsidRDefault="00BA2F50" w:rsidP="00BA2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058C6" w14:textId="77777777" w:rsidR="00BA2F50" w:rsidRPr="00B12A65" w:rsidRDefault="00BA2F50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A97B2" w14:textId="77777777" w:rsidR="00BA2F50" w:rsidRPr="00B12A65" w:rsidRDefault="00BA2F50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A537E" w14:textId="77777777" w:rsidR="00BA2F50" w:rsidRPr="00B12A65" w:rsidRDefault="00BA2F50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B81DBB8" w14:textId="77777777" w:rsidR="00BA2F50" w:rsidRPr="00B12A65" w:rsidRDefault="00BA2F50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BA2F50" w:rsidRPr="00B12A65" w14:paraId="1A69D21A" w14:textId="77777777" w:rsidTr="00703450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25535" w14:textId="77777777" w:rsidR="00BA2F50" w:rsidRPr="00B12A65" w:rsidRDefault="00BA2F50" w:rsidP="00BA2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B7E03" w14:textId="40875A06" w:rsidR="00BA2F50" w:rsidRPr="00B12A65" w:rsidRDefault="00502557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E15EC" w14:textId="7DE11FA1" w:rsidR="00BA2F50" w:rsidRPr="00B12A65" w:rsidRDefault="00BA2F50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C00F7" w14:textId="26265CAB" w:rsidR="00BA2F50" w:rsidRPr="00B12A65" w:rsidRDefault="00BA2F50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FBDAB85" w14:textId="77777777" w:rsidR="00BA2F50" w:rsidRPr="00B12A65" w:rsidRDefault="00BA2F50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BA2F50" w:rsidRPr="00B12A65" w14:paraId="184299A5" w14:textId="77777777" w:rsidTr="00703450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DFF8B" w14:textId="77777777" w:rsidR="00BA2F50" w:rsidRPr="00B12A65" w:rsidRDefault="00BA2F50" w:rsidP="00BA2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15800" w14:textId="08AFDFAF" w:rsidR="00BA2F50" w:rsidRPr="00B12A65" w:rsidRDefault="00502557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9F667" w14:textId="5E250301" w:rsidR="00BA2F50" w:rsidRPr="00B12A65" w:rsidRDefault="00BA2F50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EB7BE" w14:textId="28BDDC5F" w:rsidR="00BA2F50" w:rsidRPr="00B12A65" w:rsidRDefault="00BA2F50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41BC432" w14:textId="6924CF73" w:rsidR="00BA2F50" w:rsidRPr="00B12A65" w:rsidRDefault="00BA2F50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BA2F50" w:rsidRPr="00B12A65" w14:paraId="25592075" w14:textId="77777777" w:rsidTr="002E343B">
        <w:trPr>
          <w:trHeight w:val="20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CFC7F" w14:textId="77777777" w:rsidR="00BA2F50" w:rsidRPr="00B12A65" w:rsidRDefault="00BA2F50" w:rsidP="00BA2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EU4</w:t>
            </w: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F7EC2" w14:textId="16BBF098" w:rsidR="00BA2F50" w:rsidRPr="00B12A65" w:rsidRDefault="00BA2F50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EC487" w14:textId="2884F2BA" w:rsidR="00BA2F50" w:rsidRPr="00B12A65" w:rsidRDefault="00277E2D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61FAD" w14:textId="24A47E6E" w:rsidR="00BA2F50" w:rsidRPr="00B12A65" w:rsidRDefault="00502557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429DEE8" w14:textId="67A4497F" w:rsidR="002E343B" w:rsidRPr="00B12A65" w:rsidRDefault="002E343B" w:rsidP="0027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2E343B" w:rsidRPr="00B12A65" w14:paraId="64D518C3" w14:textId="77777777" w:rsidTr="00703450">
        <w:trPr>
          <w:trHeight w:val="171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9761B" w14:textId="4247B79D" w:rsidR="002E343B" w:rsidRPr="00B12A65" w:rsidRDefault="00277E2D" w:rsidP="00BA2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EU5</w:t>
            </w: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4DF86" w14:textId="4309C704" w:rsidR="002E343B" w:rsidRPr="00B12A65" w:rsidRDefault="002E343B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FD8F1" w14:textId="1E329DF4" w:rsidR="002E343B" w:rsidRPr="00B12A65" w:rsidRDefault="002E343B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27768" w14:textId="058D70F2" w:rsidR="002E343B" w:rsidRPr="00B12A65" w:rsidRDefault="002E343B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DBBB32A" w14:textId="60153451" w:rsidR="002E343B" w:rsidRPr="00B12A65" w:rsidRDefault="00277E2D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</w:tr>
      <w:tr w:rsidR="00BA2F50" w:rsidRPr="00B12A65" w14:paraId="736A0841" w14:textId="77777777" w:rsidTr="009B70FB">
        <w:trPr>
          <w:trHeight w:val="356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673EE87E" w14:textId="77777777" w:rsidR="00BA2F50" w:rsidRPr="00B12A65" w:rsidRDefault="00BA2F50" w:rsidP="00BA2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Kryteria oceny osiągnięcia efektów uczenia się</w:t>
            </w:r>
          </w:p>
        </w:tc>
      </w:tr>
      <w:tr w:rsidR="00BA2F50" w:rsidRPr="00B12A65" w14:paraId="166995C1" w14:textId="77777777" w:rsidTr="00703450">
        <w:trPr>
          <w:trHeight w:val="223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45CBA7B0" w14:textId="77777777" w:rsidR="00BA2F50" w:rsidRPr="00B12A65" w:rsidRDefault="00BA2F50" w:rsidP="00BA2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 – formujące:</w:t>
            </w:r>
          </w:p>
        </w:tc>
        <w:tc>
          <w:tcPr>
            <w:tcW w:w="63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0ECF15E" w14:textId="485DE7DD" w:rsidR="00BA2F50" w:rsidRPr="00B12A65" w:rsidRDefault="00BA2F50" w:rsidP="00BA2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 xml:space="preserve"> </w:t>
            </w:r>
          </w:p>
          <w:p w14:paraId="0CF4623E" w14:textId="77777777" w:rsidR="00BA2F50" w:rsidRPr="00B12A65" w:rsidRDefault="00BA2F50" w:rsidP="00BA2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BA2F50" w:rsidRPr="00B12A65" w14:paraId="5FB47C27" w14:textId="77777777" w:rsidTr="00703450">
        <w:trPr>
          <w:trHeight w:val="288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F248FB9" w14:textId="63D69DC0" w:rsidR="00FD0A62" w:rsidRPr="00B12A65" w:rsidRDefault="00FD0A62" w:rsidP="00FD0A62">
            <w:pPr>
              <w:pStyle w:val="Bezodstpw"/>
              <w:jc w:val="both"/>
              <w:rPr>
                <w:bCs/>
                <w:sz w:val="16"/>
                <w:szCs w:val="16"/>
              </w:rPr>
            </w:pPr>
            <w:r w:rsidRPr="00B12A65">
              <w:rPr>
                <w:bCs/>
                <w:sz w:val="16"/>
                <w:szCs w:val="16"/>
                <w:lang w:eastAsia="en-US"/>
              </w:rPr>
              <w:t>F</w:t>
            </w:r>
            <w:r w:rsidR="000B6EAD" w:rsidRPr="00B12A65">
              <w:rPr>
                <w:bCs/>
                <w:sz w:val="16"/>
                <w:szCs w:val="16"/>
                <w:lang w:eastAsia="en-US"/>
              </w:rPr>
              <w:t>1</w:t>
            </w:r>
            <w:r w:rsidRPr="00B12A65">
              <w:rPr>
                <w:bCs/>
                <w:sz w:val="16"/>
                <w:szCs w:val="16"/>
                <w:lang w:eastAsia="en-US"/>
              </w:rPr>
              <w:t xml:space="preserve">. </w:t>
            </w:r>
            <w:r w:rsidR="003C5658" w:rsidRPr="00B12A65">
              <w:rPr>
                <w:bCs/>
                <w:sz w:val="16"/>
                <w:szCs w:val="16"/>
              </w:rPr>
              <w:t xml:space="preserve"> Ocena uwzględniająca aktywność na ćwiczeniach, wykładach</w:t>
            </w:r>
          </w:p>
          <w:p w14:paraId="227EE8D6" w14:textId="0C240B9B" w:rsidR="000B6EAD" w:rsidRPr="00B12A65" w:rsidRDefault="000B6EAD" w:rsidP="00FD0A62">
            <w:pPr>
              <w:pStyle w:val="Bezodstpw"/>
              <w:jc w:val="both"/>
              <w:rPr>
                <w:bCs/>
                <w:sz w:val="16"/>
                <w:szCs w:val="16"/>
                <w:lang w:eastAsia="en-US"/>
              </w:rPr>
            </w:pPr>
            <w:r w:rsidRPr="00B12A65">
              <w:rPr>
                <w:bCs/>
                <w:sz w:val="16"/>
                <w:szCs w:val="16"/>
              </w:rPr>
              <w:t>F2.</w:t>
            </w:r>
            <w:r w:rsidRPr="00B12A65">
              <w:rPr>
                <w:sz w:val="16"/>
                <w:szCs w:val="16"/>
              </w:rPr>
              <w:t xml:space="preserve"> Ocena za </w:t>
            </w:r>
            <w:r w:rsidR="00563724" w:rsidRPr="00B12A65">
              <w:rPr>
                <w:bCs/>
                <w:sz w:val="16"/>
                <w:szCs w:val="16"/>
              </w:rPr>
              <w:t>przygotowanie pracy w formie prezentacji, sposób jej przedstawienia</w:t>
            </w:r>
          </w:p>
          <w:p w14:paraId="643F04F1" w14:textId="6EA6BCDD" w:rsidR="00FD0A62" w:rsidRPr="00B12A65" w:rsidRDefault="00FD0A62" w:rsidP="00FD0A62">
            <w:pPr>
              <w:pStyle w:val="Bezodstpw"/>
              <w:jc w:val="both"/>
              <w:rPr>
                <w:bCs/>
                <w:sz w:val="16"/>
                <w:szCs w:val="16"/>
                <w:lang w:eastAsia="en-US"/>
              </w:rPr>
            </w:pPr>
            <w:r w:rsidRPr="00B12A65">
              <w:rPr>
                <w:bCs/>
                <w:sz w:val="16"/>
                <w:szCs w:val="16"/>
                <w:lang w:eastAsia="en-US"/>
              </w:rPr>
              <w:t xml:space="preserve">F3. </w:t>
            </w:r>
            <w:r w:rsidRPr="00B12A65">
              <w:rPr>
                <w:bCs/>
                <w:sz w:val="16"/>
                <w:szCs w:val="16"/>
              </w:rPr>
              <w:t xml:space="preserve">Ocena umiejętności z zakresu prowadzenia dyskusji podczas ćwiczeń.  </w:t>
            </w:r>
          </w:p>
          <w:p w14:paraId="6BA2CD8D" w14:textId="0176302B" w:rsidR="00BA2F50" w:rsidRPr="00B12A65" w:rsidRDefault="00FD0A62" w:rsidP="00FD0A62">
            <w:pPr>
              <w:pStyle w:val="Bezodstpw"/>
              <w:jc w:val="both"/>
              <w:rPr>
                <w:sz w:val="16"/>
                <w:szCs w:val="16"/>
              </w:rPr>
            </w:pPr>
            <w:r w:rsidRPr="00B12A65">
              <w:rPr>
                <w:bCs/>
                <w:sz w:val="16"/>
                <w:szCs w:val="16"/>
                <w:lang w:eastAsia="en-US"/>
              </w:rPr>
              <w:t xml:space="preserve">F4. </w:t>
            </w:r>
            <w:r w:rsidRPr="00B12A65">
              <w:rPr>
                <w:bCs/>
                <w:sz w:val="16"/>
                <w:szCs w:val="16"/>
              </w:rPr>
              <w:t xml:space="preserve"> </w:t>
            </w:r>
            <w:r w:rsidRPr="00B12A65">
              <w:rPr>
                <w:sz w:val="16"/>
                <w:szCs w:val="16"/>
              </w:rPr>
              <w:t>Ocena efektów pracy w ramach samokształcenia.</w:t>
            </w:r>
          </w:p>
        </w:tc>
      </w:tr>
      <w:tr w:rsidR="00BA2F50" w:rsidRPr="00B12A65" w14:paraId="6B083FB3" w14:textId="77777777" w:rsidTr="00703450">
        <w:trPr>
          <w:trHeight w:val="345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2A0BCD98" w14:textId="77777777" w:rsidR="00BA2F50" w:rsidRPr="00B12A65" w:rsidRDefault="00BA2F50" w:rsidP="00BA2F5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 – podsumowujące:</w:t>
            </w:r>
          </w:p>
        </w:tc>
        <w:tc>
          <w:tcPr>
            <w:tcW w:w="63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1DB0980" w14:textId="4ADD1FAD" w:rsidR="00BA2F50" w:rsidRPr="00B12A65" w:rsidRDefault="00BA2F50" w:rsidP="00BA2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BA2F50" w:rsidRPr="00B12A65" w14:paraId="6436B165" w14:textId="77777777" w:rsidTr="00703450">
        <w:trPr>
          <w:trHeight w:val="423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A36BDBF" w14:textId="5176DB7A" w:rsidR="00BA2F50" w:rsidRPr="00B12A65" w:rsidRDefault="00FD0A62" w:rsidP="00BA2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P1. </w:t>
            </w:r>
            <w:r w:rsidR="00AA1171" w:rsidRPr="00B12A65">
              <w:rPr>
                <w:rFonts w:ascii="Times New Roman" w:hAnsi="Times New Roman" w:cs="Times New Roman"/>
                <w:sz w:val="16"/>
                <w:szCs w:val="16"/>
              </w:rPr>
              <w:t>Zaliczenie pisemne z zakresu materiału przedmiotu</w:t>
            </w:r>
          </w:p>
          <w:p w14:paraId="014C3916" w14:textId="309B4F8E" w:rsidR="00AA1171" w:rsidRPr="00B12A65" w:rsidRDefault="00AA1171" w:rsidP="007919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P2</w:t>
            </w:r>
            <w:r w:rsidR="0079196D" w:rsidRPr="00B12A6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. </w:t>
            </w:r>
            <w:r w:rsidR="0079196D" w:rsidRPr="00B12A65">
              <w:rPr>
                <w:rFonts w:ascii="Times New Roman" w:hAnsi="Times New Roman" w:cs="Times New Roman"/>
                <w:sz w:val="16"/>
                <w:szCs w:val="16"/>
              </w:rPr>
              <w:t>Ocen</w:t>
            </w:r>
            <w:r w:rsidR="00563724" w:rsidRPr="00B12A65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="0079196D" w:rsidRPr="00B12A65">
              <w:rPr>
                <w:rFonts w:ascii="Times New Roman" w:hAnsi="Times New Roman" w:cs="Times New Roman"/>
                <w:sz w:val="16"/>
                <w:szCs w:val="16"/>
              </w:rPr>
              <w:t xml:space="preserve"> z</w:t>
            </w:r>
            <w:r w:rsidR="00563724" w:rsidRPr="00B12A65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="0079196D" w:rsidRPr="00B12A6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63724" w:rsidRPr="00B12A6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9196D" w:rsidRPr="00B12A65">
              <w:rPr>
                <w:rFonts w:ascii="Times New Roman" w:hAnsi="Times New Roman" w:cs="Times New Roman"/>
                <w:sz w:val="16"/>
                <w:szCs w:val="16"/>
              </w:rPr>
              <w:t>prezentacj</w:t>
            </w:r>
            <w:r w:rsidR="00563724" w:rsidRPr="00B12A65">
              <w:rPr>
                <w:rFonts w:ascii="Times New Roman" w:hAnsi="Times New Roman" w:cs="Times New Roman"/>
                <w:sz w:val="16"/>
                <w:szCs w:val="16"/>
              </w:rPr>
              <w:t>ę</w:t>
            </w:r>
            <w:r w:rsidR="0079196D" w:rsidRPr="00B12A65">
              <w:rPr>
                <w:rFonts w:ascii="Times New Roman" w:hAnsi="Times New Roman" w:cs="Times New Roman"/>
                <w:sz w:val="16"/>
                <w:szCs w:val="16"/>
              </w:rPr>
              <w:t xml:space="preserve"> wybranego zagadnienia opracowan</w:t>
            </w:r>
            <w:r w:rsidR="00563724" w:rsidRPr="00B12A65">
              <w:rPr>
                <w:rFonts w:ascii="Times New Roman" w:hAnsi="Times New Roman" w:cs="Times New Roman"/>
                <w:sz w:val="16"/>
                <w:szCs w:val="16"/>
              </w:rPr>
              <w:t>ą</w:t>
            </w:r>
            <w:r w:rsidR="0079196D" w:rsidRPr="00B12A65">
              <w:rPr>
                <w:rFonts w:ascii="Times New Roman" w:hAnsi="Times New Roman" w:cs="Times New Roman"/>
                <w:sz w:val="16"/>
                <w:szCs w:val="16"/>
              </w:rPr>
              <w:t xml:space="preserve"> samodzielnie  w ramach samokształcenia</w:t>
            </w:r>
          </w:p>
        </w:tc>
      </w:tr>
      <w:tr w:rsidR="00BA2F50" w:rsidRPr="00B12A65" w14:paraId="3C45ED0A" w14:textId="77777777" w:rsidTr="00703450">
        <w:trPr>
          <w:trHeight w:val="270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21405692" w14:textId="77777777" w:rsidR="00BA2F50" w:rsidRPr="00B12A65" w:rsidRDefault="00BA2F50" w:rsidP="00BA2F5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Skala ocen</w:t>
            </w:r>
          </w:p>
        </w:tc>
      </w:tr>
      <w:tr w:rsidR="00BA2F50" w:rsidRPr="00B12A65" w14:paraId="52545FF5" w14:textId="77777777" w:rsidTr="00703450">
        <w:trPr>
          <w:trHeight w:val="22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1A375D8" w14:textId="77777777" w:rsidR="00BA2F50" w:rsidRPr="00B12A65" w:rsidRDefault="00BA2F50" w:rsidP="00BA2F5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Ocena: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6ECB7CF" w14:textId="77777777" w:rsidR="00BA2F50" w:rsidRPr="00B12A65" w:rsidRDefault="00BA2F50" w:rsidP="00BA2F5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Poziom wiedzy, umiejętności, kompetencji personalnych i społecznych:</w:t>
            </w:r>
          </w:p>
        </w:tc>
      </w:tr>
      <w:tr w:rsidR="00BA2F50" w:rsidRPr="00B12A65" w14:paraId="0AF58DD1" w14:textId="77777777" w:rsidTr="00703450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9F21917" w14:textId="77777777" w:rsidR="00BA2F50" w:rsidRPr="00B12A65" w:rsidRDefault="00BA2F50" w:rsidP="00BA2F5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7B94E17" w14:textId="77777777" w:rsidR="00BA2F50" w:rsidRPr="00B12A65" w:rsidRDefault="00BA2F50" w:rsidP="00BA2F5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znakomita wiedza, umiejętności, kompetencje personalne i społeczne</w:t>
            </w:r>
          </w:p>
        </w:tc>
      </w:tr>
      <w:tr w:rsidR="00BA2F50" w:rsidRPr="00B12A65" w14:paraId="79D13F6C" w14:textId="77777777" w:rsidTr="00703450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94E4D04" w14:textId="77777777" w:rsidR="00BA2F50" w:rsidRPr="00B12A65" w:rsidRDefault="00BA2F50" w:rsidP="00BA2F5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4,5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BED4DE0" w14:textId="77777777" w:rsidR="00BA2F50" w:rsidRPr="00B12A65" w:rsidRDefault="00BA2F50" w:rsidP="00BA2F5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bardzo dobra wiedza, umiejętności, kompetencje personalne i społeczne</w:t>
            </w:r>
          </w:p>
        </w:tc>
      </w:tr>
      <w:tr w:rsidR="00BA2F50" w:rsidRPr="00B12A65" w14:paraId="27893510" w14:textId="77777777" w:rsidTr="00703450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B7B0326" w14:textId="77777777" w:rsidR="00BA2F50" w:rsidRPr="00B12A65" w:rsidRDefault="00BA2F50" w:rsidP="00BA2F5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934BED1" w14:textId="77777777" w:rsidR="00BA2F50" w:rsidRPr="00B12A65" w:rsidRDefault="00BA2F50" w:rsidP="00BA2F5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dobra wiedza, umiejętności, kompetencje personalne i społeczne</w:t>
            </w:r>
          </w:p>
        </w:tc>
      </w:tr>
      <w:tr w:rsidR="00BA2F50" w:rsidRPr="00B12A65" w14:paraId="10661D5A" w14:textId="77777777" w:rsidTr="00703450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5C5782F" w14:textId="77777777" w:rsidR="00BA2F50" w:rsidRPr="00B12A65" w:rsidRDefault="00BA2F50" w:rsidP="00BA2F5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3A086F5" w14:textId="77777777" w:rsidR="00BA2F50" w:rsidRPr="00B12A65" w:rsidRDefault="00BA2F50" w:rsidP="00BA2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zadowalająca wiedza, umiejętności, kompetencje personalne i społeczne, ale ze znaczącymi     niedociągnięciami</w:t>
            </w:r>
          </w:p>
        </w:tc>
      </w:tr>
      <w:tr w:rsidR="00BA2F50" w:rsidRPr="00B12A65" w14:paraId="330D2B2F" w14:textId="77777777" w:rsidTr="00703450">
        <w:trPr>
          <w:trHeight w:val="16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880CFF3" w14:textId="77777777" w:rsidR="00BA2F50" w:rsidRPr="00B12A65" w:rsidRDefault="00BA2F50" w:rsidP="00BA2F5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0B67757" w14:textId="77777777" w:rsidR="00BA2F50" w:rsidRPr="00B12A65" w:rsidRDefault="00BA2F50" w:rsidP="00BA2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zadowalająca wiedza, umiejętności, kompetencje personalne i społeczne, ale z licznymi   błędami</w:t>
            </w:r>
          </w:p>
        </w:tc>
      </w:tr>
      <w:tr w:rsidR="00BA2F50" w:rsidRPr="00B12A65" w14:paraId="35DB264C" w14:textId="77777777" w:rsidTr="00703450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B3E771A" w14:textId="77777777" w:rsidR="00BA2F50" w:rsidRPr="00B12A65" w:rsidRDefault="00BA2F50" w:rsidP="00BA2F5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66BEFCB" w14:textId="77777777" w:rsidR="00BA2F50" w:rsidRPr="00B12A65" w:rsidRDefault="00BA2F50" w:rsidP="00BA2F5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niezadowalająca wiedza, umiejętności, kompetencje personalne i społeczne</w:t>
            </w:r>
          </w:p>
        </w:tc>
      </w:tr>
      <w:tr w:rsidR="00BA2F50" w:rsidRPr="00B12A65" w14:paraId="69D1AFC2" w14:textId="77777777" w:rsidTr="00703450">
        <w:tc>
          <w:tcPr>
            <w:tcW w:w="2442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</w:tcPr>
          <w:p w14:paraId="33590C80" w14:textId="77777777" w:rsidR="00BA2F50" w:rsidRPr="00B12A65" w:rsidRDefault="00BA2F50" w:rsidP="00BA2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</w:t>
            </w:r>
          </w:p>
          <w:p w14:paraId="7A414AA3" w14:textId="77777777" w:rsidR="00BA2F50" w:rsidRPr="00B12A65" w:rsidRDefault="00BA2F50" w:rsidP="00BA2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zakończenia</w:t>
            </w:r>
          </w:p>
        </w:tc>
        <w:tc>
          <w:tcPr>
            <w:tcW w:w="6698" w:type="dxa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5D93BA3" w14:textId="7EC775E0" w:rsidR="00FD0A62" w:rsidRPr="00B12A65" w:rsidRDefault="00BA2F50" w:rsidP="00FD0A6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</w:t>
            </w:r>
            <w:r w:rsidR="00FD0A62" w:rsidRPr="00B12A6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</w:t>
            </w:r>
            <w:r w:rsidR="00242618" w:rsidRPr="00B12A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Z</w:t>
            </w:r>
            <w:r w:rsidR="00FD0A62" w:rsidRPr="00B12A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aliczenie</w:t>
            </w:r>
            <w:r w:rsidR="00242618" w:rsidRPr="00B12A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 </w:t>
            </w:r>
          </w:p>
        </w:tc>
      </w:tr>
      <w:tr w:rsidR="00BA2F50" w:rsidRPr="00B12A65" w14:paraId="2A3C150D" w14:textId="77777777" w:rsidTr="00703450">
        <w:trPr>
          <w:trHeight w:val="244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2C50939F" w14:textId="77777777" w:rsidR="00BA2F50" w:rsidRPr="00B12A65" w:rsidRDefault="00BA2F50" w:rsidP="00BA2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Obciążenie pracą studenta</w:t>
            </w:r>
          </w:p>
        </w:tc>
      </w:tr>
      <w:tr w:rsidR="00B12A65" w:rsidRPr="00B12A65" w14:paraId="6029D3D3" w14:textId="77777777" w:rsidTr="004925B8">
        <w:trPr>
          <w:trHeight w:val="415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0C2E722" w14:textId="540BD85E" w:rsidR="00B12A65" w:rsidRPr="00B12A65" w:rsidRDefault="00B12A65" w:rsidP="00B12A65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aktywności</w:t>
            </w:r>
          </w:p>
        </w:tc>
      </w:tr>
      <w:tr w:rsidR="00B12A65" w:rsidRPr="00B12A65" w14:paraId="5AF1B744" w14:textId="77777777" w:rsidTr="000B4528">
        <w:trPr>
          <w:trHeight w:val="1494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2F993E2" w14:textId="7D9E6B7E" w:rsidR="00B12A65" w:rsidRPr="00B12A65" w:rsidRDefault="00B12A65" w:rsidP="00C66FE0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56" w:hanging="256"/>
              <w:rPr>
                <w:rFonts w:ascii="Times New Roman" w:hAnsi="Times New Roman" w:cs="Times New Roman"/>
                <w:sz w:val="16"/>
                <w:szCs w:val="16"/>
              </w:rPr>
            </w:pP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 xml:space="preserve">Godziny kontaktowe  z nauczycielem akademickim: </w:t>
            </w: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45</w:t>
            </w:r>
          </w:p>
          <w:p w14:paraId="1BAB33B3" w14:textId="7644223B" w:rsidR="00B12A65" w:rsidRPr="00B12A65" w:rsidRDefault="00B12A65" w:rsidP="00C66FE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</w:t>
            </w:r>
          </w:p>
          <w:p w14:paraId="11EB1167" w14:textId="77777777" w:rsidR="00B12A65" w:rsidRPr="00B12A65" w:rsidRDefault="00B12A65" w:rsidP="00C66FE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 xml:space="preserve"> 2. Przygotowanie się do zajęć:    </w:t>
            </w:r>
            <w:r w:rsidRPr="00B12A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30</w:t>
            </w:r>
            <w:r w:rsidRPr="00B12A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                                            </w:t>
            </w:r>
          </w:p>
          <w:p w14:paraId="2EE22A85" w14:textId="77777777" w:rsidR="00B12A65" w:rsidRDefault="00B12A65" w:rsidP="00C66FE0">
            <w:pPr>
              <w:spacing w:after="0" w:line="240" w:lineRule="auto"/>
              <w:ind w:left="42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2A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</w:t>
            </w:r>
          </w:p>
          <w:p w14:paraId="020758D0" w14:textId="3585F82C" w:rsidR="00B12A65" w:rsidRPr="00B12A65" w:rsidRDefault="00B12A65" w:rsidP="00C66FE0">
            <w:pPr>
              <w:spacing w:after="0" w:line="240" w:lineRule="auto"/>
              <w:ind w:left="42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bookmarkStart w:id="0" w:name="_GoBack"/>
            <w:bookmarkEnd w:id="0"/>
            <w:r w:rsidRPr="00B12A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SUMA :       </w:t>
            </w:r>
            <w:r w:rsidRPr="00B12A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75  </w:t>
            </w:r>
            <w:r w:rsidRPr="00B12A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</w:t>
            </w:r>
          </w:p>
          <w:p w14:paraId="41DD00DF" w14:textId="77777777" w:rsidR="00B12A65" w:rsidRPr="00B12A65" w:rsidRDefault="00B12A65" w:rsidP="00C66FE0">
            <w:pPr>
              <w:spacing w:after="0" w:line="24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3703E31A" w14:textId="34F51248" w:rsidR="00B12A65" w:rsidRPr="00B12A65" w:rsidRDefault="00B12A65" w:rsidP="00B12A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  </w:t>
            </w:r>
          </w:p>
          <w:p w14:paraId="2B2C3B75" w14:textId="6EE6E679" w:rsidR="00B12A65" w:rsidRPr="00B12A65" w:rsidRDefault="00B12A65" w:rsidP="00C66FE0">
            <w:pPr>
              <w:spacing w:after="0" w:line="240" w:lineRule="auto"/>
              <w:ind w:left="66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BA2F50" w:rsidRPr="00B12A65" w14:paraId="383E0BC2" w14:textId="77777777" w:rsidTr="00703450"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06109BA6" w14:textId="77777777" w:rsidR="00BA2F50" w:rsidRPr="00B12A65" w:rsidRDefault="00BA2F50" w:rsidP="00BA2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Literatura</w:t>
            </w:r>
          </w:p>
          <w:p w14:paraId="462FF104" w14:textId="77777777" w:rsidR="00BA2F50" w:rsidRPr="00B12A65" w:rsidRDefault="00BA2F50" w:rsidP="00BA2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BA2F50" w:rsidRPr="00B12A65" w14:paraId="7A114B1F" w14:textId="77777777" w:rsidTr="00703450">
        <w:trPr>
          <w:trHeight w:val="358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F55DB22" w14:textId="77777777" w:rsidR="00BA2F50" w:rsidRPr="00B12A65" w:rsidRDefault="00BA2F50" w:rsidP="00BA2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Podstawowa:</w:t>
            </w:r>
          </w:p>
          <w:p w14:paraId="35DB4DD3" w14:textId="77777777" w:rsidR="00DC57F8" w:rsidRPr="00B12A65" w:rsidRDefault="00DC57F8" w:rsidP="00DC57F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 xml:space="preserve">K. Górka, B. Poskrobko, W. Radecki, </w:t>
            </w:r>
            <w:r w:rsidRPr="00B12A65">
              <w:rPr>
                <w:rFonts w:ascii="Times New Roman" w:hAnsi="Times New Roman" w:cs="Times New Roman"/>
                <w:i/>
                <w:sz w:val="16"/>
                <w:szCs w:val="16"/>
              </w:rPr>
              <w:t>Ochrona środowiska. Problemy społeczne, ekonomiczne i prawne</w:t>
            </w: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 xml:space="preserve">, PWE, Warszawa 1998. </w:t>
            </w:r>
          </w:p>
          <w:p w14:paraId="394565E1" w14:textId="77777777" w:rsidR="00DC57F8" w:rsidRPr="00B12A65" w:rsidRDefault="00DC57F8" w:rsidP="00DC57F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>J. Bucińska, D. Strus, R. Stec, (red.)</w:t>
            </w:r>
            <w:r w:rsidRPr="00B12A65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Rola samorządu terytorialnego w prawnym systemie ochrony środowiska</w:t>
            </w: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 xml:space="preserve"> Oficyna Wydawnicza ASPRA, Warszawa 2008.</w:t>
            </w:r>
          </w:p>
          <w:p w14:paraId="3662347E" w14:textId="77777777" w:rsidR="00DC57F8" w:rsidRPr="00B12A65" w:rsidRDefault="00DC57F8" w:rsidP="00DC57F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 xml:space="preserve">W. Radecki, </w:t>
            </w:r>
            <w:r w:rsidRPr="00B12A65">
              <w:rPr>
                <w:rFonts w:ascii="Times New Roman" w:hAnsi="Times New Roman" w:cs="Times New Roman"/>
                <w:i/>
                <w:sz w:val="16"/>
                <w:szCs w:val="16"/>
              </w:rPr>
              <w:t>Instytucje prawa ochrony środowiska. Geneza - rozwój – perspektywy</w:t>
            </w: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>, Difin, Warszawa 2010.</w:t>
            </w:r>
          </w:p>
          <w:p w14:paraId="708491C0" w14:textId="77777777" w:rsidR="00DC57F8" w:rsidRPr="00B12A65" w:rsidRDefault="00DC57F8" w:rsidP="00DC57F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12A6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H. Folmer, L. Gabel, H. Opschoor (red.) </w:t>
            </w:r>
            <w:r w:rsidRPr="00B12A65">
              <w:rPr>
                <w:rFonts w:ascii="Times New Roman" w:hAnsi="Times New Roman" w:cs="Times New Roman"/>
                <w:i/>
                <w:sz w:val="16"/>
                <w:szCs w:val="16"/>
              </w:rPr>
              <w:t>Ekonomia środowiska i zasobów naturalnych</w:t>
            </w: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>, Krupski I S-ka, Warszawa 1996.</w:t>
            </w:r>
          </w:p>
          <w:p w14:paraId="28D853A2" w14:textId="77777777" w:rsidR="00DC57F8" w:rsidRPr="00B12A65" w:rsidRDefault="00DC57F8" w:rsidP="00DC57F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 xml:space="preserve">J. Boć, A. Chajbowicz, A. Haręża, Ł. Miłkowski (red.) </w:t>
            </w:r>
            <w:r w:rsidRPr="00B12A65">
              <w:rPr>
                <w:rFonts w:ascii="Times New Roman" w:hAnsi="Times New Roman" w:cs="Times New Roman"/>
                <w:i/>
                <w:sz w:val="16"/>
                <w:szCs w:val="16"/>
              </w:rPr>
              <w:t>Prawo ochrony środowiska. Konserwatorium,</w:t>
            </w: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 xml:space="preserve"> Kolonia Limited, Wrocław 2009.</w:t>
            </w:r>
          </w:p>
          <w:p w14:paraId="0E0D4273" w14:textId="77777777" w:rsidR="00DC57F8" w:rsidRPr="00B12A65" w:rsidRDefault="00DC57F8" w:rsidP="00DC57F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 xml:space="preserve">B. Wierzbowski, B. Rakoczy, </w:t>
            </w:r>
            <w:r w:rsidRPr="00B12A65">
              <w:rPr>
                <w:rFonts w:ascii="Times New Roman" w:hAnsi="Times New Roman" w:cs="Times New Roman"/>
                <w:i/>
                <w:sz w:val="16"/>
                <w:szCs w:val="16"/>
              </w:rPr>
              <w:t>Podstawy prawa ochrony środowiska</w:t>
            </w: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>, Wydawnictwo LexisNexis, Warszawa 2007r.</w:t>
            </w:r>
          </w:p>
          <w:p w14:paraId="2DBAEC07" w14:textId="77777777" w:rsidR="00DC57F8" w:rsidRPr="00B12A65" w:rsidRDefault="00DC57F8" w:rsidP="00DC57F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 xml:space="preserve">A. Bernaciak, A. Spychała, </w:t>
            </w:r>
            <w:r w:rsidRPr="00B12A65">
              <w:rPr>
                <w:rFonts w:ascii="Times New Roman" w:hAnsi="Times New Roman" w:cs="Times New Roman"/>
                <w:i/>
                <w:sz w:val="16"/>
                <w:szCs w:val="16"/>
              </w:rPr>
              <w:t>Programowanie ochrony środowiska w gminie, czyli jak skutecznie zaplanować i wdrożyć gminny program ochrony środowiska</w:t>
            </w: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>, Sorus, Poznań 2007.</w:t>
            </w:r>
          </w:p>
          <w:p w14:paraId="76FD8F7F" w14:textId="77777777" w:rsidR="00DC57F8" w:rsidRPr="00B12A65" w:rsidRDefault="00DC57F8" w:rsidP="00DC57F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 xml:space="preserve">B. Poskrobko, T. Poskrobko, K. Skiba, </w:t>
            </w:r>
            <w:r w:rsidRPr="00B12A65">
              <w:rPr>
                <w:rFonts w:ascii="Times New Roman" w:hAnsi="Times New Roman" w:cs="Times New Roman"/>
                <w:i/>
                <w:sz w:val="16"/>
                <w:szCs w:val="16"/>
              </w:rPr>
              <w:t>Ochrona biosfery</w:t>
            </w: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>, Polskie Wydawnictwo Ekonomiczne, Warszawa, 2007.</w:t>
            </w:r>
          </w:p>
          <w:p w14:paraId="7876FBDC" w14:textId="77777777" w:rsidR="00DC57F8" w:rsidRPr="00B12A65" w:rsidRDefault="00DC57F8" w:rsidP="00DC57F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 xml:space="preserve">J. Dyduch, </w:t>
            </w:r>
            <w:r w:rsidRPr="00B12A65">
              <w:rPr>
                <w:rFonts w:ascii="Times New Roman" w:hAnsi="Times New Roman" w:cs="Times New Roman"/>
                <w:i/>
                <w:sz w:val="16"/>
                <w:szCs w:val="16"/>
              </w:rPr>
              <w:t>Handel uprawnieniami do emisji zanieczyszczeń powietrza</w:t>
            </w: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 xml:space="preserve">, PWE Warszawa, 2013. </w:t>
            </w:r>
          </w:p>
          <w:p w14:paraId="07A92987" w14:textId="77777777" w:rsidR="00DC57F8" w:rsidRPr="00B12A65" w:rsidRDefault="00DC57F8" w:rsidP="00DC57F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 xml:space="preserve">R. Scruton, </w:t>
            </w:r>
            <w:r w:rsidRPr="00B12A65">
              <w:rPr>
                <w:rFonts w:ascii="Times New Roman" w:hAnsi="Times New Roman" w:cs="Times New Roman"/>
                <w:i/>
                <w:sz w:val="16"/>
                <w:szCs w:val="16"/>
              </w:rPr>
              <w:t>Zielona filozofia</w:t>
            </w: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>, Wydawnictwo Zysk, Poznań, 2017.</w:t>
            </w:r>
          </w:p>
          <w:p w14:paraId="7FAAC43B" w14:textId="77777777" w:rsidR="00DC57F8" w:rsidRPr="00B12A65" w:rsidRDefault="00DC57F8" w:rsidP="00DC57F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>B. Wierzbowski, B. Rakoczy, Podstawy Prawa ochrony środowiska, Wyd. Prawnicze, Warszawa 2007 r.</w:t>
            </w:r>
          </w:p>
          <w:p w14:paraId="2A117063" w14:textId="5CBF130E" w:rsidR="00BA2F50" w:rsidRPr="00B12A65" w:rsidRDefault="00BA2F50" w:rsidP="00DC57F8">
            <w:pPr>
              <w:spacing w:after="0" w:line="240" w:lineRule="auto"/>
              <w:ind w:left="39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BA2F50" w:rsidRPr="00B12A65" w14:paraId="42D3B257" w14:textId="77777777" w:rsidTr="00703450"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BD60C20" w14:textId="23F5FFE8" w:rsidR="00DC57F8" w:rsidRPr="00B12A65" w:rsidRDefault="00BA2F50" w:rsidP="00DC57F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Uzupełniająca:</w:t>
            </w:r>
            <w:r w:rsidR="00DC57F8"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Pr="00B12A6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DC57F8" w:rsidRPr="00B12A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0D9C1BB1" w14:textId="77777777" w:rsidR="00DC57F8" w:rsidRPr="00B12A65" w:rsidRDefault="00DC57F8" w:rsidP="00DC57F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 xml:space="preserve">A. Budnikowski, </w:t>
            </w:r>
            <w:r w:rsidRPr="00B12A65">
              <w:rPr>
                <w:rFonts w:ascii="Times New Roman" w:hAnsi="Times New Roman" w:cs="Times New Roman"/>
                <w:i/>
                <w:sz w:val="16"/>
                <w:szCs w:val="16"/>
              </w:rPr>
              <w:t>Ochrona środowiska jako problem globalny</w:t>
            </w: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>, PWE, Warszawa 1998.</w:t>
            </w:r>
          </w:p>
          <w:p w14:paraId="38DF16B7" w14:textId="77777777" w:rsidR="00DC57F8" w:rsidRPr="00B12A65" w:rsidRDefault="00DC57F8" w:rsidP="00DC57F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 xml:space="preserve">W. Radecki, </w:t>
            </w:r>
            <w:r w:rsidRPr="00B12A65">
              <w:rPr>
                <w:rFonts w:ascii="Times New Roman" w:hAnsi="Times New Roman" w:cs="Times New Roman"/>
                <w:i/>
                <w:sz w:val="16"/>
                <w:szCs w:val="16"/>
              </w:rPr>
              <w:t>Opłaty i kary pieniężne w ochronie środowiska</w:t>
            </w: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B12A65">
              <w:rPr>
                <w:rFonts w:ascii="Times New Roman" w:hAnsi="Times New Roman" w:cs="Times New Roman"/>
                <w:i/>
                <w:sz w:val="16"/>
                <w:szCs w:val="16"/>
              </w:rPr>
              <w:t>Komentarz do przepisów</w:t>
            </w: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>, Difin SA, Warszawa 2009.</w:t>
            </w:r>
          </w:p>
          <w:p w14:paraId="617733E9" w14:textId="77777777" w:rsidR="00DC57F8" w:rsidRPr="00B12A65" w:rsidRDefault="00DC57F8" w:rsidP="00DC57F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 xml:space="preserve">Z. Wnuk (red.), </w:t>
            </w:r>
            <w:r w:rsidRPr="00B12A65">
              <w:rPr>
                <w:rFonts w:ascii="Times New Roman" w:hAnsi="Times New Roman" w:cs="Times New Roman"/>
                <w:i/>
                <w:sz w:val="16"/>
                <w:szCs w:val="16"/>
              </w:rPr>
              <w:t>Ekologia i ochrona środowiska – wybrane zagadnienia</w:t>
            </w: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>, Wydawnictwo Uniwersytetu Rzeszowskiego, Rzeszów 2010.</w:t>
            </w:r>
          </w:p>
          <w:p w14:paraId="419FD85E" w14:textId="57892D61" w:rsidR="00DC57F8" w:rsidRPr="00B12A65" w:rsidRDefault="00DC57F8" w:rsidP="00DC57F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>U.Szymańska</w:t>
            </w:r>
            <w:r w:rsidR="00644217" w:rsidRPr="00B12A65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>,E.Zębek, Prawo i ochrona środowiska, Wyd.</w:t>
            </w:r>
            <w:r w:rsidR="00644217" w:rsidRPr="00B12A6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>Uniwersytetu Warmińsko-Mazurskiego w Olsztynie, 2010.</w:t>
            </w:r>
          </w:p>
          <w:p w14:paraId="1761363D" w14:textId="77777777" w:rsidR="00BA2F50" w:rsidRPr="00B12A65" w:rsidRDefault="00BA2F50" w:rsidP="00DC57F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4B6FDBF" w14:textId="77777777" w:rsidR="00642E5F" w:rsidRPr="00B12A65" w:rsidRDefault="00DC57F8" w:rsidP="00DC57F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2A65">
              <w:rPr>
                <w:rFonts w:ascii="Times New Roman" w:hAnsi="Times New Roman" w:cs="Times New Roman"/>
                <w:b/>
                <w:sz w:val="16"/>
                <w:szCs w:val="16"/>
              </w:rPr>
              <w:t>Akty prawne</w:t>
            </w:r>
          </w:p>
          <w:p w14:paraId="751A7FCB" w14:textId="68D0FE41" w:rsidR="00DC57F8" w:rsidRPr="00B12A65" w:rsidRDefault="00B12A65" w:rsidP="00642E5F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hyperlink r:id="rId8" w:history="1">
              <w:r w:rsidR="00DC57F8" w:rsidRPr="00B12A65">
                <w:rPr>
                  <w:rStyle w:val="Hipercze"/>
                  <w:rFonts w:ascii="Times New Roman" w:hAnsi="Times New Roman" w:cs="Times New Roman"/>
                  <w:bCs/>
                  <w:color w:val="auto"/>
                  <w:sz w:val="16"/>
                  <w:szCs w:val="16"/>
                  <w:u w:val="none"/>
                </w:rPr>
                <w:t>https://isap.sejm.gov.pl/</w:t>
              </w:r>
            </w:hyperlink>
          </w:p>
          <w:p w14:paraId="7E454778" w14:textId="7D89AA88" w:rsidR="00DC57F8" w:rsidRPr="00B12A65" w:rsidRDefault="00DC57F8" w:rsidP="00DC5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BA2F50" w:rsidRPr="00B12A65" w14:paraId="5D0312A2" w14:textId="77777777" w:rsidTr="00703450">
        <w:trPr>
          <w:trHeight w:val="285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4E6D953D" w14:textId="77777777" w:rsidR="00BA2F50" w:rsidRPr="00B12A65" w:rsidRDefault="00BA2F50" w:rsidP="00BA2F5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12A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Inne przydatne informacje o przedmiocie:</w:t>
            </w:r>
          </w:p>
        </w:tc>
      </w:tr>
      <w:tr w:rsidR="00BA2F50" w:rsidRPr="00B12A65" w14:paraId="38C8A3EA" w14:textId="77777777" w:rsidTr="00703450">
        <w:trPr>
          <w:trHeight w:val="221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9EECA02" w14:textId="6C45B4F8" w:rsidR="00BA2F50" w:rsidRPr="00B12A65" w:rsidRDefault="00B33766" w:rsidP="00BA5DE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A65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W ramach przedmiotu realizowane zostaną w</w:t>
            </w:r>
            <w:r w:rsidRPr="00B12A65">
              <w:rPr>
                <w:rFonts w:ascii="Times New Roman" w:hAnsi="Times New Roman" w:cs="Times New Roman"/>
                <w:sz w:val="16"/>
                <w:szCs w:val="16"/>
              </w:rPr>
              <w:t>izyty studyjne, założeniem których jest uzupełnienie realizowanego materiału dydaktycznego. Poprzez zapoznanie studentów z funkcjonowaniem wytypowanych podmiotów i organizacji funkcjonujących w systemie bezpieczeństwa -  wizyty pozwolą na uzyskanie dodatkowych kompetencji zawodowych możliwych do wykorzystania w przyszłej pracy oraz dają możliwość pogłębienia wiedzy i własnych doświadczeń. Dzięki zrealizowanym wizytom studyjnym studenci uzyskają   dodatkowe kompetencje zawodowe możliwe do wykorzystania w pracy w podmiotach publicznych,  zrozumieją znaczenia współpracy, zyskają \ dodatkowe przygotowanie swojej przyszłej ścieżki kariery zawodowej.</w:t>
            </w:r>
            <w:r w:rsidR="005C7C46" w:rsidRPr="00B12A65">
              <w:rPr>
                <w:rFonts w:ascii="Times New Roman" w:hAnsi="Times New Roman" w:cs="Times New Roman"/>
                <w:sz w:val="16"/>
                <w:szCs w:val="16"/>
              </w:rPr>
              <w:t xml:space="preserve"> Planowane wizyty studyjne m.in. w POM „Eko” w Kaliszu oraz w </w:t>
            </w:r>
            <w:r w:rsidR="005C7C46" w:rsidRPr="00B12A65">
              <w:rPr>
                <w:rStyle w:val="Pogrubienie"/>
                <w:rFonts w:ascii="Times New Roman" w:hAnsi="Times New Roman" w:cs="Times New Roman"/>
                <w:b w:val="0"/>
                <w:bCs w:val="0"/>
                <w:color w:val="0A0A0A"/>
                <w:sz w:val="16"/>
                <w:szCs w:val="16"/>
                <w:shd w:val="clear" w:color="auto" w:fill="FFFFFF"/>
              </w:rPr>
              <w:t xml:space="preserve">Wydziale Gospodarki Komunalnej i Ochrony Środowiska UM. </w:t>
            </w:r>
          </w:p>
        </w:tc>
      </w:tr>
    </w:tbl>
    <w:p w14:paraId="04452526" w14:textId="77777777" w:rsidR="00B82B3C" w:rsidRPr="00B12A65" w:rsidRDefault="00B82B3C" w:rsidP="00B82B3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sectPr w:rsidR="00B82B3C" w:rsidRPr="00B12A65" w:rsidSect="00703450">
      <w:headerReference w:type="default" r:id="rId9"/>
      <w:footerReference w:type="default" r:id="rId10"/>
      <w:pgSz w:w="11906" w:h="16838"/>
      <w:pgMar w:top="540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512AC5" w14:textId="77777777" w:rsidR="00073782" w:rsidRDefault="00073782">
      <w:pPr>
        <w:spacing w:after="0" w:line="240" w:lineRule="auto"/>
      </w:pPr>
      <w:r>
        <w:separator/>
      </w:r>
    </w:p>
  </w:endnote>
  <w:endnote w:type="continuationSeparator" w:id="0">
    <w:p w14:paraId="6651A73D" w14:textId="77777777" w:rsidR="00073782" w:rsidRDefault="00073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ova">
    <w:altName w:val="Arial"/>
    <w:charset w:val="00"/>
    <w:family w:val="swiss"/>
    <w:pitch w:val="variable"/>
    <w:sig w:usb0="00000001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6250A3" w14:textId="77777777" w:rsidR="00C53E95" w:rsidRDefault="00C53E95" w:rsidP="00C53E95">
    <w:pPr>
      <w:pStyle w:val="Stopka"/>
      <w:jc w:val="right"/>
    </w:pPr>
    <w:r>
      <w:rPr>
        <w:rFonts w:ascii="Verdana" w:hAnsi="Verdana"/>
        <w:sz w:val="14"/>
        <w:szCs w:val="14"/>
      </w:rPr>
      <w:t>Strona</w:t>
    </w:r>
    <w:r w:rsidRPr="00924CE0">
      <w:rPr>
        <w:rFonts w:ascii="Verdana" w:hAnsi="Verdana"/>
        <w:sz w:val="14"/>
        <w:szCs w:val="14"/>
      </w:rPr>
      <w:t xml:space="preserve"> </w:t>
    </w:r>
    <w:r w:rsidRPr="00924CE0">
      <w:rPr>
        <w:rFonts w:ascii="Verdana" w:hAnsi="Verdana"/>
        <w:sz w:val="14"/>
        <w:szCs w:val="14"/>
      </w:rPr>
      <w:fldChar w:fldCharType="begin"/>
    </w:r>
    <w:r w:rsidRPr="00924CE0">
      <w:rPr>
        <w:rFonts w:ascii="Verdana" w:hAnsi="Verdana"/>
        <w:sz w:val="14"/>
        <w:szCs w:val="14"/>
      </w:rPr>
      <w:instrText xml:space="preserve"> PAGE </w:instrText>
    </w:r>
    <w:r w:rsidRPr="00924CE0">
      <w:rPr>
        <w:rFonts w:ascii="Verdana" w:hAnsi="Verdana"/>
        <w:sz w:val="14"/>
        <w:szCs w:val="14"/>
      </w:rPr>
      <w:fldChar w:fldCharType="separate"/>
    </w:r>
    <w:r w:rsidR="00B12A65">
      <w:rPr>
        <w:rFonts w:ascii="Verdana" w:hAnsi="Verdana"/>
        <w:noProof/>
        <w:sz w:val="14"/>
        <w:szCs w:val="14"/>
      </w:rPr>
      <w:t>3</w:t>
    </w:r>
    <w:r w:rsidRPr="00924CE0">
      <w:rPr>
        <w:rFonts w:ascii="Verdana" w:hAnsi="Verdana"/>
        <w:sz w:val="14"/>
        <w:szCs w:val="14"/>
      </w:rPr>
      <w:fldChar w:fldCharType="end"/>
    </w:r>
    <w:r w:rsidRPr="00924CE0">
      <w:rPr>
        <w:rFonts w:ascii="Verdana" w:hAnsi="Verdana"/>
        <w:sz w:val="14"/>
        <w:szCs w:val="14"/>
      </w:rPr>
      <w:t xml:space="preserve"> </w:t>
    </w:r>
    <w:r>
      <w:rPr>
        <w:rFonts w:ascii="Verdana" w:hAnsi="Verdana"/>
        <w:sz w:val="14"/>
        <w:szCs w:val="14"/>
      </w:rPr>
      <w:t>z</w:t>
    </w:r>
    <w:r w:rsidRPr="00924CE0">
      <w:rPr>
        <w:rFonts w:ascii="Verdana" w:hAnsi="Verdana"/>
        <w:sz w:val="14"/>
        <w:szCs w:val="14"/>
      </w:rPr>
      <w:t xml:space="preserve"> </w:t>
    </w:r>
    <w:r w:rsidRPr="00924CE0">
      <w:rPr>
        <w:rFonts w:ascii="Verdana" w:hAnsi="Verdana"/>
        <w:sz w:val="14"/>
        <w:szCs w:val="14"/>
      </w:rPr>
      <w:fldChar w:fldCharType="begin"/>
    </w:r>
    <w:r w:rsidRPr="00924CE0">
      <w:rPr>
        <w:rFonts w:ascii="Verdana" w:hAnsi="Verdana"/>
        <w:sz w:val="14"/>
        <w:szCs w:val="14"/>
      </w:rPr>
      <w:instrText xml:space="preserve"> NUMPAGES </w:instrText>
    </w:r>
    <w:r w:rsidRPr="00924CE0">
      <w:rPr>
        <w:rFonts w:ascii="Verdana" w:hAnsi="Verdana"/>
        <w:sz w:val="14"/>
        <w:szCs w:val="14"/>
      </w:rPr>
      <w:fldChar w:fldCharType="separate"/>
    </w:r>
    <w:r w:rsidR="00B12A65">
      <w:rPr>
        <w:rFonts w:ascii="Verdana" w:hAnsi="Verdana"/>
        <w:noProof/>
        <w:sz w:val="14"/>
        <w:szCs w:val="14"/>
      </w:rPr>
      <w:t>4</w:t>
    </w:r>
    <w:r w:rsidRPr="00924CE0">
      <w:rPr>
        <w:rFonts w:ascii="Verdana" w:hAnsi="Verdana"/>
        <w:sz w:val="14"/>
        <w:szCs w:val="14"/>
      </w:rPr>
      <w:fldChar w:fldCharType="end"/>
    </w:r>
  </w:p>
  <w:p w14:paraId="075BC733" w14:textId="77777777" w:rsidR="00C53E95" w:rsidRPr="00C53E95" w:rsidRDefault="00C53E95" w:rsidP="00C53E9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134620" w14:textId="77777777" w:rsidR="00073782" w:rsidRDefault="00073782">
      <w:pPr>
        <w:spacing w:after="0" w:line="240" w:lineRule="auto"/>
      </w:pPr>
      <w:r>
        <w:separator/>
      </w:r>
    </w:p>
  </w:footnote>
  <w:footnote w:type="continuationSeparator" w:id="0">
    <w:p w14:paraId="0A62BE97" w14:textId="77777777" w:rsidR="00073782" w:rsidRDefault="00073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24DDC" w14:textId="77777777" w:rsidR="00B12A65" w:rsidRPr="005D1BFD" w:rsidRDefault="00B12A65" w:rsidP="00B12A65">
    <w:pPr>
      <w:pStyle w:val="Nagwek"/>
      <w:jc w:val="right"/>
      <w:rPr>
        <w:sz w:val="14"/>
        <w:szCs w:val="16"/>
      </w:rPr>
    </w:pPr>
    <w:r w:rsidRPr="005D1BFD">
      <w:rPr>
        <w:sz w:val="14"/>
        <w:szCs w:val="16"/>
      </w:rPr>
      <w:t>Załącznik Nr 1 do Uchwały Nr 0012.296.V.2019 Senatu PWSZ w Kaliszu z dnia 27.06.2019 r.</w:t>
    </w:r>
  </w:p>
  <w:p w14:paraId="3361D181" w14:textId="77777777" w:rsidR="00B12A65" w:rsidRDefault="00B12A65" w:rsidP="00B12A65">
    <w:pPr>
      <w:pStyle w:val="Nagwek"/>
      <w:jc w:val="right"/>
      <w:rPr>
        <w:sz w:val="14"/>
        <w:szCs w:val="16"/>
      </w:rPr>
    </w:pPr>
    <w:r w:rsidRPr="005D1BFD">
      <w:rPr>
        <w:sz w:val="14"/>
        <w:szCs w:val="16"/>
      </w:rPr>
      <w:t xml:space="preserve">ISO 9001 – 1.2.0.1 02.02.2017  </w:t>
    </w:r>
  </w:p>
  <w:p w14:paraId="55561FBF" w14:textId="77777777" w:rsidR="00B12A65" w:rsidRDefault="00B12A6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66AC8"/>
    <w:multiLevelType w:val="hybridMultilevel"/>
    <w:tmpl w:val="C696EE2A"/>
    <w:lvl w:ilvl="0" w:tplc="00D2DCCA">
      <w:start w:val="1"/>
      <w:numFmt w:val="decimal"/>
      <w:lvlText w:val="%1."/>
      <w:lvlJc w:val="left"/>
      <w:pPr>
        <w:ind w:left="516" w:hanging="360"/>
      </w:pPr>
      <w:rPr>
        <w:rFonts w:eastAsia="Times New Roman" w:cs="Times New Roman" w:hint="default"/>
        <w:b/>
        <w:sz w:val="16"/>
      </w:rPr>
    </w:lvl>
    <w:lvl w:ilvl="1" w:tplc="04150019" w:tentative="1">
      <w:start w:val="1"/>
      <w:numFmt w:val="lowerLetter"/>
      <w:lvlText w:val="%2."/>
      <w:lvlJc w:val="left"/>
      <w:pPr>
        <w:ind w:left="1236" w:hanging="360"/>
      </w:pPr>
    </w:lvl>
    <w:lvl w:ilvl="2" w:tplc="0415001B" w:tentative="1">
      <w:start w:val="1"/>
      <w:numFmt w:val="lowerRoman"/>
      <w:lvlText w:val="%3."/>
      <w:lvlJc w:val="right"/>
      <w:pPr>
        <w:ind w:left="1956" w:hanging="180"/>
      </w:pPr>
    </w:lvl>
    <w:lvl w:ilvl="3" w:tplc="0415000F" w:tentative="1">
      <w:start w:val="1"/>
      <w:numFmt w:val="decimal"/>
      <w:lvlText w:val="%4."/>
      <w:lvlJc w:val="left"/>
      <w:pPr>
        <w:ind w:left="2676" w:hanging="360"/>
      </w:pPr>
    </w:lvl>
    <w:lvl w:ilvl="4" w:tplc="04150019" w:tentative="1">
      <w:start w:val="1"/>
      <w:numFmt w:val="lowerLetter"/>
      <w:lvlText w:val="%5."/>
      <w:lvlJc w:val="left"/>
      <w:pPr>
        <w:ind w:left="3396" w:hanging="360"/>
      </w:pPr>
    </w:lvl>
    <w:lvl w:ilvl="5" w:tplc="0415001B" w:tentative="1">
      <w:start w:val="1"/>
      <w:numFmt w:val="lowerRoman"/>
      <w:lvlText w:val="%6."/>
      <w:lvlJc w:val="right"/>
      <w:pPr>
        <w:ind w:left="4116" w:hanging="180"/>
      </w:pPr>
    </w:lvl>
    <w:lvl w:ilvl="6" w:tplc="0415000F" w:tentative="1">
      <w:start w:val="1"/>
      <w:numFmt w:val="decimal"/>
      <w:lvlText w:val="%7."/>
      <w:lvlJc w:val="left"/>
      <w:pPr>
        <w:ind w:left="4836" w:hanging="360"/>
      </w:pPr>
    </w:lvl>
    <w:lvl w:ilvl="7" w:tplc="04150019" w:tentative="1">
      <w:start w:val="1"/>
      <w:numFmt w:val="lowerLetter"/>
      <w:lvlText w:val="%8."/>
      <w:lvlJc w:val="left"/>
      <w:pPr>
        <w:ind w:left="5556" w:hanging="360"/>
      </w:pPr>
    </w:lvl>
    <w:lvl w:ilvl="8" w:tplc="0415001B" w:tentative="1">
      <w:start w:val="1"/>
      <w:numFmt w:val="lowerRoman"/>
      <w:lvlText w:val="%9."/>
      <w:lvlJc w:val="right"/>
      <w:pPr>
        <w:ind w:left="6276" w:hanging="180"/>
      </w:pPr>
    </w:lvl>
  </w:abstractNum>
  <w:abstractNum w:abstractNumId="1">
    <w:nsid w:val="1DA16F5E"/>
    <w:multiLevelType w:val="hybridMultilevel"/>
    <w:tmpl w:val="F718EFA0"/>
    <w:lvl w:ilvl="0" w:tplc="6A2C9CDE">
      <w:start w:val="1"/>
      <w:numFmt w:val="decimal"/>
      <w:lvlText w:val="%1."/>
      <w:lvlJc w:val="left"/>
      <w:pPr>
        <w:tabs>
          <w:tab w:val="num" w:pos="396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3"/>
        </w:tabs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3"/>
        </w:tabs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3"/>
        </w:tabs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3"/>
        </w:tabs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3"/>
        </w:tabs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3"/>
        </w:tabs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3"/>
        </w:tabs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3"/>
        </w:tabs>
        <w:ind w:left="6553" w:hanging="180"/>
      </w:pPr>
    </w:lvl>
  </w:abstractNum>
  <w:abstractNum w:abstractNumId="2">
    <w:nsid w:val="2BC73D1F"/>
    <w:multiLevelType w:val="hybridMultilevel"/>
    <w:tmpl w:val="42C04010"/>
    <w:lvl w:ilvl="0" w:tplc="1458DB1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>
    <w:nsid w:val="435853AF"/>
    <w:multiLevelType w:val="hybridMultilevel"/>
    <w:tmpl w:val="37DA0122"/>
    <w:lvl w:ilvl="0" w:tplc="0A7A47C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4">
    <w:nsid w:val="656C2416"/>
    <w:multiLevelType w:val="hybridMultilevel"/>
    <w:tmpl w:val="624C7906"/>
    <w:lvl w:ilvl="0" w:tplc="2AD45572">
      <w:start w:val="1"/>
      <w:numFmt w:val="decimal"/>
      <w:lvlText w:val="%1."/>
      <w:lvlJc w:val="left"/>
      <w:pPr>
        <w:ind w:left="624" w:hanging="360"/>
      </w:pPr>
      <w:rPr>
        <w:rFonts w:ascii="Arial Nova" w:hAnsi="Arial Nova" w:hint="default"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5">
    <w:nsid w:val="69181545"/>
    <w:multiLevelType w:val="hybridMultilevel"/>
    <w:tmpl w:val="4F0017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9814AB3"/>
    <w:multiLevelType w:val="hybridMultilevel"/>
    <w:tmpl w:val="102E06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EA329A2"/>
    <w:multiLevelType w:val="hybridMultilevel"/>
    <w:tmpl w:val="65748F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BF95BA1"/>
    <w:multiLevelType w:val="hybridMultilevel"/>
    <w:tmpl w:val="DCFC2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3C"/>
    <w:rsid w:val="000449FD"/>
    <w:rsid w:val="00073782"/>
    <w:rsid w:val="00090E36"/>
    <w:rsid w:val="000B6EAD"/>
    <w:rsid w:val="000D6759"/>
    <w:rsid w:val="000E4ABE"/>
    <w:rsid w:val="000F265C"/>
    <w:rsid w:val="00131E59"/>
    <w:rsid w:val="00154076"/>
    <w:rsid w:val="00163B56"/>
    <w:rsid w:val="0019458B"/>
    <w:rsid w:val="001B0DFC"/>
    <w:rsid w:val="001F0A4A"/>
    <w:rsid w:val="00242618"/>
    <w:rsid w:val="00277E2D"/>
    <w:rsid w:val="00281C02"/>
    <w:rsid w:val="002851BD"/>
    <w:rsid w:val="0028540E"/>
    <w:rsid w:val="002A632E"/>
    <w:rsid w:val="002C78FB"/>
    <w:rsid w:val="002E343B"/>
    <w:rsid w:val="002F517D"/>
    <w:rsid w:val="003248A6"/>
    <w:rsid w:val="00380342"/>
    <w:rsid w:val="003C5658"/>
    <w:rsid w:val="003D7AB7"/>
    <w:rsid w:val="003E7ECC"/>
    <w:rsid w:val="004174B8"/>
    <w:rsid w:val="004913F1"/>
    <w:rsid w:val="004946F6"/>
    <w:rsid w:val="00502557"/>
    <w:rsid w:val="00516E13"/>
    <w:rsid w:val="0052564F"/>
    <w:rsid w:val="00537946"/>
    <w:rsid w:val="00563724"/>
    <w:rsid w:val="0059349D"/>
    <w:rsid w:val="005A0AB4"/>
    <w:rsid w:val="005C7C46"/>
    <w:rsid w:val="005E08D3"/>
    <w:rsid w:val="006067A9"/>
    <w:rsid w:val="006240D9"/>
    <w:rsid w:val="0063693A"/>
    <w:rsid w:val="00642E5F"/>
    <w:rsid w:val="00644217"/>
    <w:rsid w:val="00680707"/>
    <w:rsid w:val="006D155B"/>
    <w:rsid w:val="00703450"/>
    <w:rsid w:val="00713A50"/>
    <w:rsid w:val="007404CA"/>
    <w:rsid w:val="00743903"/>
    <w:rsid w:val="0079196D"/>
    <w:rsid w:val="007A0B6B"/>
    <w:rsid w:val="007A4557"/>
    <w:rsid w:val="007B714C"/>
    <w:rsid w:val="007D0D6F"/>
    <w:rsid w:val="007D2927"/>
    <w:rsid w:val="0083772D"/>
    <w:rsid w:val="008D6C07"/>
    <w:rsid w:val="008F21E3"/>
    <w:rsid w:val="009327BC"/>
    <w:rsid w:val="00964188"/>
    <w:rsid w:val="00993C1C"/>
    <w:rsid w:val="009B1409"/>
    <w:rsid w:val="009B1D21"/>
    <w:rsid w:val="009B70FB"/>
    <w:rsid w:val="00A26B41"/>
    <w:rsid w:val="00A74E82"/>
    <w:rsid w:val="00AA1171"/>
    <w:rsid w:val="00AF0055"/>
    <w:rsid w:val="00AF686D"/>
    <w:rsid w:val="00B12A65"/>
    <w:rsid w:val="00B1313A"/>
    <w:rsid w:val="00B33766"/>
    <w:rsid w:val="00B55642"/>
    <w:rsid w:val="00B64F10"/>
    <w:rsid w:val="00B82B3C"/>
    <w:rsid w:val="00B9408D"/>
    <w:rsid w:val="00B9768E"/>
    <w:rsid w:val="00BA2F50"/>
    <w:rsid w:val="00BA5DE4"/>
    <w:rsid w:val="00BF396F"/>
    <w:rsid w:val="00C1309D"/>
    <w:rsid w:val="00C24F35"/>
    <w:rsid w:val="00C52EA8"/>
    <w:rsid w:val="00C53E95"/>
    <w:rsid w:val="00C66FE0"/>
    <w:rsid w:val="00C708CA"/>
    <w:rsid w:val="00C86207"/>
    <w:rsid w:val="00CC01C5"/>
    <w:rsid w:val="00D223D0"/>
    <w:rsid w:val="00D50512"/>
    <w:rsid w:val="00DA4775"/>
    <w:rsid w:val="00DC57F8"/>
    <w:rsid w:val="00DC6B8C"/>
    <w:rsid w:val="00E44E16"/>
    <w:rsid w:val="00E72FDA"/>
    <w:rsid w:val="00EA473C"/>
    <w:rsid w:val="00F0355B"/>
    <w:rsid w:val="00F50019"/>
    <w:rsid w:val="00F5122A"/>
    <w:rsid w:val="00F7419F"/>
    <w:rsid w:val="00F85901"/>
    <w:rsid w:val="00F93429"/>
    <w:rsid w:val="00FA45E9"/>
    <w:rsid w:val="00FD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B1D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82B3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B82B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349D"/>
  </w:style>
  <w:style w:type="paragraph" w:styleId="Akapitzlist">
    <w:name w:val="List Paragraph"/>
    <w:basedOn w:val="Normalny"/>
    <w:uiPriority w:val="34"/>
    <w:qFormat/>
    <w:rsid w:val="002F517D"/>
    <w:pPr>
      <w:ind w:left="720"/>
      <w:contextualSpacing/>
    </w:pPr>
  </w:style>
  <w:style w:type="paragraph" w:styleId="Bezodstpw">
    <w:name w:val="No Spacing"/>
    <w:uiPriority w:val="1"/>
    <w:qFormat/>
    <w:rsid w:val="00F51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044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B9408D"/>
    <w:rPr>
      <w:b/>
      <w:bCs/>
    </w:rPr>
  </w:style>
  <w:style w:type="character" w:styleId="Hipercze">
    <w:name w:val="Hyperlink"/>
    <w:basedOn w:val="Domylnaczcionkaakapitu"/>
    <w:uiPriority w:val="99"/>
    <w:unhideWhenUsed/>
    <w:rsid w:val="00DC57F8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C57F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82B3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B82B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349D"/>
  </w:style>
  <w:style w:type="paragraph" w:styleId="Akapitzlist">
    <w:name w:val="List Paragraph"/>
    <w:basedOn w:val="Normalny"/>
    <w:uiPriority w:val="34"/>
    <w:qFormat/>
    <w:rsid w:val="002F517D"/>
    <w:pPr>
      <w:ind w:left="720"/>
      <w:contextualSpacing/>
    </w:pPr>
  </w:style>
  <w:style w:type="paragraph" w:styleId="Bezodstpw">
    <w:name w:val="No Spacing"/>
    <w:uiPriority w:val="1"/>
    <w:qFormat/>
    <w:rsid w:val="00F51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044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B9408D"/>
    <w:rPr>
      <w:b/>
      <w:bCs/>
    </w:rPr>
  </w:style>
  <w:style w:type="character" w:styleId="Hipercze">
    <w:name w:val="Hyperlink"/>
    <w:basedOn w:val="Domylnaczcionkaakapitu"/>
    <w:uiPriority w:val="99"/>
    <w:unhideWhenUsed/>
    <w:rsid w:val="00DC57F8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C57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ap.sejm.gov.p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D600E5DD</Template>
  <TotalTime>2</TotalTime>
  <Pages>4</Pages>
  <Words>1328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Ludwiczak</dc:creator>
  <cp:lastModifiedBy>Anna Ludwiczak</cp:lastModifiedBy>
  <cp:revision>4</cp:revision>
  <dcterms:created xsi:type="dcterms:W3CDTF">2025-02-09T14:18:00Z</dcterms:created>
  <dcterms:modified xsi:type="dcterms:W3CDTF">2025-02-13T09:36:00Z</dcterms:modified>
</cp:coreProperties>
</file>