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534B9" w14:textId="742450D4" w:rsidR="00D602AE" w:rsidRDefault="00D602AE" w:rsidP="00D602A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Obowiązki studenta przed egzaminem dyplomowym </w:t>
      </w:r>
    </w:p>
    <w:p w14:paraId="303DDAFD" w14:textId="77777777" w:rsidR="00D602AE" w:rsidRDefault="00D602AE" w:rsidP="00D602A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1CE91D" w14:textId="77777777" w:rsidR="00D602AE" w:rsidRDefault="00C40AEC" w:rsidP="005A448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4C">
        <w:rPr>
          <w:rFonts w:ascii="Times New Roman" w:hAnsi="Times New Roman" w:cs="Times New Roman"/>
          <w:sz w:val="24"/>
          <w:szCs w:val="24"/>
        </w:rPr>
        <w:t>Studen</w:t>
      </w:r>
      <w:r w:rsidR="00D602AE">
        <w:rPr>
          <w:rFonts w:ascii="Times New Roman" w:hAnsi="Times New Roman" w:cs="Times New Roman"/>
          <w:sz w:val="24"/>
          <w:szCs w:val="24"/>
        </w:rPr>
        <w:t>ci przed egzaminem dyplomowym zobowiązani są do:</w:t>
      </w:r>
    </w:p>
    <w:p w14:paraId="1EE20613" w14:textId="5B6A337D" w:rsidR="00D602AE" w:rsidRDefault="00D602AE" w:rsidP="005A4488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uregulowania wszystkich opłat za studia (przed złożeniem pracy w Dziekanacie);</w:t>
      </w:r>
    </w:p>
    <w:p w14:paraId="3EB741DE" w14:textId="77777777" w:rsidR="00D602AE" w:rsidRDefault="00D602AE" w:rsidP="005A4488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sprawdzenia w systemie poprawności i kompletności wpisanych ocen;</w:t>
      </w:r>
    </w:p>
    <w:p w14:paraId="03A28835" w14:textId="77777777" w:rsidR="00D602AE" w:rsidRDefault="00D602AE" w:rsidP="005A4488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dostarczenia do Dziekanatu Wydziału Nauk Społecznych, </w:t>
      </w:r>
      <w:r w:rsidRPr="005C0AA9">
        <w:rPr>
          <w:rFonts w:ascii="Times New Roman" w:hAnsi="Times New Roman" w:cs="Times New Roman"/>
          <w:sz w:val="24"/>
          <w:szCs w:val="24"/>
          <w:u w:val="single"/>
        </w:rPr>
        <w:t>nie później niż 7 dni</w:t>
      </w:r>
      <w:r>
        <w:rPr>
          <w:rFonts w:ascii="Times New Roman" w:hAnsi="Times New Roman" w:cs="Times New Roman"/>
          <w:sz w:val="24"/>
          <w:szCs w:val="24"/>
        </w:rPr>
        <w:t xml:space="preserve"> przed planowanym terminem egzaminu dyplomowego </w:t>
      </w:r>
      <w:r w:rsidRPr="005C0AA9">
        <w:rPr>
          <w:rFonts w:ascii="Times New Roman" w:hAnsi="Times New Roman" w:cs="Times New Roman"/>
          <w:sz w:val="24"/>
          <w:szCs w:val="24"/>
          <w:u w:val="single"/>
        </w:rPr>
        <w:t>kompletu dokumentów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4EFBE92" w14:textId="77777777" w:rsidR="00A96A42" w:rsidRDefault="00A96A42" w:rsidP="005A4488">
      <w:pPr>
        <w:pStyle w:val="Bezodstpw"/>
        <w:numPr>
          <w:ilvl w:val="3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pracy dyplomowej </w:t>
      </w:r>
    </w:p>
    <w:p w14:paraId="4154AA61" w14:textId="548AC2AF" w:rsidR="00A96A42" w:rsidRDefault="00A96A42" w:rsidP="005A4488">
      <w:pPr>
        <w:pStyle w:val="Bezodstpw"/>
        <w:numPr>
          <w:ilvl w:val="3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wniosku o wydanie odpisu dyplomu i/ lub suplementu do dyplomu w języku obcym</w:t>
      </w:r>
      <w:r w:rsidR="005A448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(dla zainteresowanych).</w:t>
      </w:r>
    </w:p>
    <w:p w14:paraId="5371CBBF" w14:textId="77777777" w:rsidR="00A96A42" w:rsidRDefault="00A96A42" w:rsidP="005A4488">
      <w:pPr>
        <w:pStyle w:val="Bezodstpw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7E6DF7B" w14:textId="4FA244D0" w:rsidR="00A96A42" w:rsidRDefault="00A96A42" w:rsidP="00A96A42">
      <w:pPr>
        <w:pStyle w:val="Bezodstpw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A42">
        <w:rPr>
          <w:rFonts w:ascii="Times New Roman" w:hAnsi="Times New Roman" w:cs="Times New Roman"/>
          <w:b/>
          <w:bCs/>
          <w:sz w:val="28"/>
          <w:szCs w:val="28"/>
        </w:rPr>
        <w:t>Terminy składania pracy dyplomowej</w:t>
      </w:r>
    </w:p>
    <w:p w14:paraId="336A407C" w14:textId="77777777" w:rsidR="00856ADF" w:rsidRPr="005A4488" w:rsidRDefault="00856ADF" w:rsidP="00B004C3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5728AC1" w14:textId="77777777" w:rsidR="00A96A42" w:rsidRPr="00A96A42" w:rsidRDefault="00A96A42" w:rsidP="00A96A4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A42">
        <w:rPr>
          <w:rFonts w:ascii="Times New Roman" w:hAnsi="Times New Roman" w:cs="Times New Roman"/>
          <w:sz w:val="24"/>
          <w:szCs w:val="24"/>
        </w:rPr>
        <w:t xml:space="preserve">Student zobowiązany jest złożyć pracę dyplomową </w:t>
      </w:r>
      <w:r w:rsidRPr="00A96A42">
        <w:rPr>
          <w:rFonts w:ascii="Times New Roman" w:hAnsi="Times New Roman" w:cs="Times New Roman"/>
          <w:b/>
          <w:bCs/>
          <w:sz w:val="24"/>
          <w:szCs w:val="24"/>
        </w:rPr>
        <w:t>do końca letniej sesji egzaminacyjnej podstawowej.</w:t>
      </w:r>
    </w:p>
    <w:p w14:paraId="2F14169D" w14:textId="32917E3F" w:rsidR="00A96A42" w:rsidRPr="00A96A42" w:rsidRDefault="00A96A42" w:rsidP="00B004C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A42">
        <w:rPr>
          <w:rFonts w:ascii="Times New Roman" w:hAnsi="Times New Roman" w:cs="Times New Roman"/>
          <w:sz w:val="24"/>
          <w:szCs w:val="24"/>
        </w:rPr>
        <w:t xml:space="preserve">Jeżeli Student </w:t>
      </w:r>
      <w:r w:rsidRPr="00A96A42">
        <w:rPr>
          <w:rFonts w:ascii="Times New Roman" w:hAnsi="Times New Roman" w:cs="Times New Roman"/>
          <w:b/>
          <w:bCs/>
          <w:sz w:val="24"/>
          <w:szCs w:val="24"/>
        </w:rPr>
        <w:t>nie złożył</w:t>
      </w:r>
      <w:r w:rsidRPr="00A96A42">
        <w:rPr>
          <w:rFonts w:ascii="Times New Roman" w:hAnsi="Times New Roman" w:cs="Times New Roman"/>
          <w:sz w:val="24"/>
          <w:szCs w:val="24"/>
        </w:rPr>
        <w:t xml:space="preserve"> pracy dyplomowej w terminie wskazanym wyżej, otrzymuje ocenę niedostateczną z seminarium. </w:t>
      </w:r>
      <w:r w:rsidR="00884DA2">
        <w:rPr>
          <w:rFonts w:ascii="Times New Roman" w:hAnsi="Times New Roman" w:cs="Times New Roman"/>
          <w:sz w:val="24"/>
          <w:szCs w:val="24"/>
        </w:rPr>
        <w:t xml:space="preserve">Przysługuje mu </w:t>
      </w:r>
      <w:r w:rsidRPr="00A96A42">
        <w:rPr>
          <w:rFonts w:ascii="Times New Roman" w:hAnsi="Times New Roman" w:cs="Times New Roman"/>
          <w:sz w:val="24"/>
          <w:szCs w:val="24"/>
        </w:rPr>
        <w:t xml:space="preserve">prawo do zaliczenia poprawkowego w terminie nie późniejszym niż </w:t>
      </w:r>
      <w:r w:rsidRPr="00884DA2">
        <w:rPr>
          <w:rFonts w:ascii="Times New Roman" w:hAnsi="Times New Roman" w:cs="Times New Roman"/>
          <w:b/>
          <w:bCs/>
          <w:sz w:val="24"/>
          <w:szCs w:val="24"/>
        </w:rPr>
        <w:t>do ostatniego dnia sesji poprawkowej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C1298E" w14:textId="77777777" w:rsidR="00884DA2" w:rsidRDefault="00884DA2" w:rsidP="00884DA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DA2">
        <w:rPr>
          <w:rFonts w:ascii="Times New Roman" w:hAnsi="Times New Roman" w:cs="Times New Roman"/>
          <w:sz w:val="24"/>
          <w:szCs w:val="24"/>
        </w:rPr>
        <w:t>Dziekan na wniosek studenta (zaopiniowany przez promotora) w wyjątkowym i uzasadnionym przypadku może przesunąć termin złożenia pracy dyplomowej o nie więcej, niż dwa miesiące od ostatniego dnia sesji poprawkowej.</w:t>
      </w:r>
    </w:p>
    <w:p w14:paraId="7053E720" w14:textId="11D964EA" w:rsidR="00884DA2" w:rsidRDefault="00884DA2" w:rsidP="00884DA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DA2">
        <w:rPr>
          <w:rFonts w:ascii="Times New Roman" w:hAnsi="Times New Roman" w:cs="Times New Roman"/>
          <w:sz w:val="24"/>
          <w:szCs w:val="24"/>
        </w:rPr>
        <w:t xml:space="preserve">Student, który nie złoży pracy lub wniosku o przesunięcie terminu złożenia pracy dyplomowej w terminach </w:t>
      </w:r>
      <w:r>
        <w:rPr>
          <w:rFonts w:ascii="Times New Roman" w:hAnsi="Times New Roman" w:cs="Times New Roman"/>
          <w:sz w:val="24"/>
          <w:szCs w:val="24"/>
        </w:rPr>
        <w:t>do ostatniego dnia sesji poprawkowej</w:t>
      </w:r>
      <w:r w:rsidRPr="00884DA2">
        <w:rPr>
          <w:rFonts w:ascii="Times New Roman" w:hAnsi="Times New Roman" w:cs="Times New Roman"/>
          <w:sz w:val="24"/>
          <w:szCs w:val="24"/>
        </w:rPr>
        <w:t>, zostanie skreślony z listy studentów.</w:t>
      </w:r>
    </w:p>
    <w:p w14:paraId="6458DE17" w14:textId="31BACE14" w:rsidR="00884DA2" w:rsidRDefault="00884DA2" w:rsidP="00884DA2">
      <w:pPr>
        <w:pStyle w:val="Bezodstpw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C24">
        <w:rPr>
          <w:rFonts w:ascii="Times New Roman" w:hAnsi="Times New Roman" w:cs="Times New Roman"/>
          <w:b/>
          <w:sz w:val="28"/>
          <w:szCs w:val="28"/>
        </w:rPr>
        <w:t>Zasady składania pracy dyplomowej</w:t>
      </w:r>
    </w:p>
    <w:p w14:paraId="66809A93" w14:textId="77777777" w:rsidR="005A4488" w:rsidRPr="00283C24" w:rsidRDefault="005A4488" w:rsidP="00884DA2">
      <w:pPr>
        <w:pStyle w:val="Bezodstpw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638B48" w14:textId="03E2F85D" w:rsidR="00884DA2" w:rsidRPr="005C0AA9" w:rsidRDefault="00884DA2" w:rsidP="005C0AA9">
      <w:pPr>
        <w:jc w:val="both"/>
        <w:rPr>
          <w:rFonts w:ascii="Times New Roman" w:hAnsi="Times New Roman" w:cs="Times New Roman"/>
          <w:sz w:val="24"/>
          <w:szCs w:val="24"/>
        </w:rPr>
      </w:pPr>
      <w:r w:rsidRPr="005C0AA9">
        <w:rPr>
          <w:rFonts w:ascii="Times New Roman" w:hAnsi="Times New Roman" w:cs="Times New Roman"/>
          <w:sz w:val="24"/>
          <w:szCs w:val="24"/>
        </w:rPr>
        <w:t xml:space="preserve">Jeden </w:t>
      </w:r>
      <w:r w:rsidR="00D71D50" w:rsidRPr="005C0AA9">
        <w:rPr>
          <w:rFonts w:ascii="Times New Roman" w:hAnsi="Times New Roman" w:cs="Times New Roman"/>
          <w:sz w:val="24"/>
          <w:szCs w:val="24"/>
        </w:rPr>
        <w:t>egzemplarz</w:t>
      </w:r>
      <w:r w:rsidRPr="005C0AA9">
        <w:rPr>
          <w:rFonts w:ascii="Times New Roman" w:hAnsi="Times New Roman" w:cs="Times New Roman"/>
          <w:sz w:val="24"/>
          <w:szCs w:val="24"/>
        </w:rPr>
        <w:t xml:space="preserve"> pracy dyplomowej (</w:t>
      </w:r>
      <w:r w:rsidR="00D71D50" w:rsidRPr="005C0AA9">
        <w:rPr>
          <w:rFonts w:ascii="Times New Roman" w:hAnsi="Times New Roman" w:cs="Times New Roman"/>
          <w:sz w:val="24"/>
          <w:szCs w:val="24"/>
        </w:rPr>
        <w:t xml:space="preserve">drukowany </w:t>
      </w:r>
      <w:r w:rsidR="00D71D50" w:rsidRPr="005C0AA9">
        <w:rPr>
          <w:rFonts w:ascii="Times New Roman" w:hAnsi="Times New Roman" w:cs="Times New Roman"/>
          <w:b/>
          <w:bCs/>
          <w:sz w:val="24"/>
          <w:szCs w:val="24"/>
        </w:rPr>
        <w:t>dwustronnie</w:t>
      </w:r>
      <w:r w:rsidR="00D71D50" w:rsidRPr="005C0AA9">
        <w:rPr>
          <w:rFonts w:ascii="Times New Roman" w:hAnsi="Times New Roman" w:cs="Times New Roman"/>
          <w:sz w:val="24"/>
          <w:szCs w:val="24"/>
        </w:rPr>
        <w:t xml:space="preserve"> i oprawionym</w:t>
      </w:r>
      <w:r w:rsidR="006C31AB" w:rsidRPr="005C0AA9">
        <w:rPr>
          <w:rFonts w:ascii="Times New Roman" w:hAnsi="Times New Roman" w:cs="Times New Roman"/>
          <w:sz w:val="24"/>
          <w:szCs w:val="24"/>
        </w:rPr>
        <w:t xml:space="preserve"> trwale</w:t>
      </w:r>
      <w:r w:rsidR="00D71D50" w:rsidRPr="005C0AA9">
        <w:rPr>
          <w:rFonts w:ascii="Times New Roman" w:hAnsi="Times New Roman" w:cs="Times New Roman"/>
          <w:sz w:val="24"/>
          <w:szCs w:val="24"/>
        </w:rPr>
        <w:t xml:space="preserve"> w </w:t>
      </w:r>
      <w:r w:rsidR="00D71D50" w:rsidRPr="005C0AA9">
        <w:rPr>
          <w:rFonts w:ascii="Times New Roman" w:hAnsi="Times New Roman" w:cs="Times New Roman"/>
          <w:b/>
          <w:bCs/>
          <w:sz w:val="24"/>
          <w:szCs w:val="24"/>
        </w:rPr>
        <w:t xml:space="preserve">miękką </w:t>
      </w:r>
      <w:r w:rsidR="00D71D50" w:rsidRPr="005C0AA9">
        <w:rPr>
          <w:rFonts w:ascii="Times New Roman" w:hAnsi="Times New Roman" w:cs="Times New Roman"/>
          <w:sz w:val="24"/>
          <w:szCs w:val="24"/>
        </w:rPr>
        <w:t>oprawę</w:t>
      </w:r>
      <w:r w:rsidRPr="005C0AA9">
        <w:rPr>
          <w:rFonts w:ascii="Times New Roman" w:hAnsi="Times New Roman" w:cs="Times New Roman"/>
          <w:sz w:val="24"/>
          <w:szCs w:val="24"/>
        </w:rPr>
        <w:t>)</w:t>
      </w:r>
    </w:p>
    <w:p w14:paraId="355ECBE5" w14:textId="4166C859" w:rsidR="00884DA2" w:rsidRDefault="00FD1DB7" w:rsidP="00FD1DB7">
      <w:pPr>
        <w:pStyle w:val="Akapitzlist"/>
        <w:numPr>
          <w:ilvl w:val="2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wraz z aktualnym oświadczeniem o samodzielnym napisaniu pracy (oświadczenie do pracy dyplomowej do pobrania ze strony głównej Uczelni w zakładce Wydziały</w:t>
      </w:r>
      <w:r w:rsidR="006F51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F51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Wydział Nauk Społecznych </w:t>
      </w:r>
      <w:r w:rsidR="006F51A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dla dyplomanta), </w:t>
      </w:r>
    </w:p>
    <w:p w14:paraId="33546903" w14:textId="52E5AC62" w:rsidR="00FD1DB7" w:rsidRDefault="008A005E" w:rsidP="00FD1DB7">
      <w:pPr>
        <w:pStyle w:val="Akapitzlist"/>
        <w:numPr>
          <w:ilvl w:val="2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80773">
        <w:rPr>
          <w:rFonts w:ascii="Times New Roman" w:hAnsi="Times New Roman" w:cs="Times New Roman"/>
          <w:sz w:val="24"/>
          <w:szCs w:val="24"/>
        </w:rPr>
        <w:t> </w:t>
      </w:r>
      <w:r w:rsidR="00D71D50" w:rsidRPr="004C74CD">
        <w:rPr>
          <w:rFonts w:ascii="Times New Roman" w:hAnsi="Times New Roman" w:cs="Times New Roman"/>
          <w:sz w:val="24"/>
          <w:szCs w:val="24"/>
        </w:rPr>
        <w:t xml:space="preserve">załączoną </w:t>
      </w:r>
      <w:r w:rsidR="00D71D50" w:rsidRPr="00FD1DB7">
        <w:rPr>
          <w:rFonts w:ascii="Times New Roman" w:hAnsi="Times New Roman" w:cs="Times New Roman"/>
          <w:b/>
          <w:bCs/>
          <w:sz w:val="24"/>
          <w:szCs w:val="24"/>
        </w:rPr>
        <w:t>płytą CD</w:t>
      </w:r>
      <w:r w:rsidR="00D71D50" w:rsidRPr="004C74CD">
        <w:rPr>
          <w:rFonts w:ascii="Times New Roman" w:hAnsi="Times New Roman" w:cs="Times New Roman"/>
          <w:sz w:val="24"/>
          <w:szCs w:val="24"/>
        </w:rPr>
        <w:t xml:space="preserve"> w kopercie</w:t>
      </w:r>
      <w:r w:rsidR="008B0C3D">
        <w:rPr>
          <w:rFonts w:ascii="Times New Roman" w:hAnsi="Times New Roman" w:cs="Times New Roman"/>
          <w:sz w:val="24"/>
          <w:szCs w:val="24"/>
        </w:rPr>
        <w:t xml:space="preserve"> </w:t>
      </w:r>
      <w:r w:rsidR="00812ABC">
        <w:rPr>
          <w:rFonts w:ascii="Times New Roman" w:hAnsi="Times New Roman" w:cs="Times New Roman"/>
          <w:sz w:val="24"/>
          <w:szCs w:val="24"/>
        </w:rPr>
        <w:t>(</w:t>
      </w:r>
      <w:r w:rsidR="00D71D50" w:rsidRPr="004C74CD">
        <w:rPr>
          <w:rFonts w:ascii="Times New Roman" w:hAnsi="Times New Roman" w:cs="Times New Roman"/>
          <w:sz w:val="24"/>
          <w:szCs w:val="24"/>
        </w:rPr>
        <w:t>zawierając</w:t>
      </w:r>
      <w:r w:rsidR="00292473">
        <w:rPr>
          <w:rFonts w:ascii="Times New Roman" w:hAnsi="Times New Roman" w:cs="Times New Roman"/>
          <w:sz w:val="24"/>
          <w:szCs w:val="24"/>
        </w:rPr>
        <w:t>ą</w:t>
      </w:r>
      <w:r w:rsidR="00D71D50" w:rsidRPr="004C74CD">
        <w:rPr>
          <w:rFonts w:ascii="Times New Roman" w:hAnsi="Times New Roman" w:cs="Times New Roman"/>
          <w:sz w:val="24"/>
          <w:szCs w:val="24"/>
        </w:rPr>
        <w:t xml:space="preserve"> pracę dyplomową w formie elektronicznej zgodną z</w:t>
      </w:r>
      <w:r w:rsidR="00D80773">
        <w:rPr>
          <w:rFonts w:ascii="Times New Roman" w:hAnsi="Times New Roman" w:cs="Times New Roman"/>
          <w:sz w:val="24"/>
          <w:szCs w:val="24"/>
        </w:rPr>
        <w:t> </w:t>
      </w:r>
      <w:r w:rsidR="00D71D50" w:rsidRPr="004C74CD">
        <w:rPr>
          <w:rFonts w:ascii="Times New Roman" w:hAnsi="Times New Roman" w:cs="Times New Roman"/>
          <w:sz w:val="24"/>
          <w:szCs w:val="24"/>
        </w:rPr>
        <w:t>wersją drukowaną</w:t>
      </w:r>
      <w:r w:rsidR="00FD1DB7" w:rsidRPr="004C74CD">
        <w:rPr>
          <w:rFonts w:ascii="Times New Roman" w:hAnsi="Times New Roman" w:cs="Times New Roman"/>
          <w:sz w:val="24"/>
          <w:szCs w:val="24"/>
        </w:rPr>
        <w:t>)</w:t>
      </w:r>
      <w:r w:rsidR="00FD1DB7">
        <w:rPr>
          <w:rFonts w:ascii="Times New Roman" w:hAnsi="Times New Roman" w:cs="Times New Roman"/>
          <w:sz w:val="24"/>
          <w:szCs w:val="24"/>
        </w:rPr>
        <w:t>, podpisaną imieniem i nazwiskiem oraz numerem albumu studenta,</w:t>
      </w:r>
      <w:r w:rsidR="008B0C3D">
        <w:rPr>
          <w:rFonts w:ascii="Times New Roman" w:hAnsi="Times New Roman" w:cs="Times New Roman"/>
          <w:sz w:val="24"/>
          <w:szCs w:val="24"/>
        </w:rPr>
        <w:t xml:space="preserve"> </w:t>
      </w:r>
      <w:r w:rsidR="00FD1DB7">
        <w:rPr>
          <w:rFonts w:ascii="Times New Roman" w:hAnsi="Times New Roman" w:cs="Times New Roman"/>
          <w:sz w:val="24"/>
          <w:szCs w:val="24"/>
        </w:rPr>
        <w:t>wklejoną na</w:t>
      </w:r>
      <w:r w:rsidR="008B0C3D">
        <w:rPr>
          <w:rFonts w:ascii="Times New Roman" w:hAnsi="Times New Roman" w:cs="Times New Roman"/>
          <w:sz w:val="24"/>
          <w:szCs w:val="24"/>
        </w:rPr>
        <w:t xml:space="preserve"> </w:t>
      </w:r>
      <w:r w:rsidR="006C31AB">
        <w:rPr>
          <w:rFonts w:ascii="Times New Roman" w:hAnsi="Times New Roman" w:cs="Times New Roman"/>
          <w:sz w:val="24"/>
          <w:szCs w:val="24"/>
        </w:rPr>
        <w:t>wewnętrznej stronie okładki na końcu pracy,</w:t>
      </w:r>
    </w:p>
    <w:p w14:paraId="50131C11" w14:textId="2CE25D0F" w:rsidR="00FD1DB7" w:rsidRPr="00FD1DB7" w:rsidRDefault="00FD1DB7" w:rsidP="00FD1DB7">
      <w:pPr>
        <w:pStyle w:val="Akapitzlist"/>
        <w:ind w:left="10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1DB7">
        <w:rPr>
          <w:rFonts w:ascii="Times New Roman" w:hAnsi="Times New Roman" w:cs="Times New Roman"/>
          <w:i/>
          <w:iCs/>
          <w:sz w:val="24"/>
          <w:szCs w:val="24"/>
        </w:rPr>
        <w:t>(wielkość pliku z treścią pracy dyplomowej nie może przekroczyć 20 MB,</w:t>
      </w:r>
    </w:p>
    <w:p w14:paraId="0318C465" w14:textId="31E758D3" w:rsidR="00FD1DB7" w:rsidRDefault="00FD1DB7" w:rsidP="00FD1DB7">
      <w:pPr>
        <w:pStyle w:val="Akapitzlist"/>
        <w:ind w:left="10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FD1DB7">
        <w:rPr>
          <w:rFonts w:ascii="Times New Roman" w:hAnsi="Times New Roman" w:cs="Times New Roman"/>
          <w:i/>
          <w:iCs/>
          <w:sz w:val="24"/>
          <w:szCs w:val="24"/>
        </w:rPr>
        <w:t>azwa pliku to imię i nazwisko studenta oraz numer albumu).</w:t>
      </w:r>
    </w:p>
    <w:p w14:paraId="467592B3" w14:textId="14E7209E" w:rsidR="005C0AA9" w:rsidRDefault="005C0AA9" w:rsidP="005C0A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D1DB7">
        <w:rPr>
          <w:rFonts w:ascii="Times New Roman" w:hAnsi="Times New Roman" w:cs="Times New Roman"/>
          <w:sz w:val="24"/>
          <w:szCs w:val="24"/>
        </w:rPr>
        <w:t xml:space="preserve">ależy złożyć w Dziekanacie WNS </w:t>
      </w:r>
      <w:r>
        <w:rPr>
          <w:rFonts w:ascii="Times New Roman" w:hAnsi="Times New Roman" w:cs="Times New Roman"/>
          <w:sz w:val="24"/>
          <w:szCs w:val="24"/>
        </w:rPr>
        <w:t>lub</w:t>
      </w:r>
      <w:r w:rsidR="00FD1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przesłać pocztą tradycyjną na adres:</w:t>
      </w:r>
    </w:p>
    <w:p w14:paraId="63F82BEA" w14:textId="77777777" w:rsidR="005C0AA9" w:rsidRDefault="005C0AA9" w:rsidP="005C0AA9">
      <w:pPr>
        <w:pStyle w:val="Bezodstpw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011388" w14:textId="77777777" w:rsidR="005C0AA9" w:rsidRPr="005C0AA9" w:rsidRDefault="005C0AA9" w:rsidP="005C0AA9">
      <w:pPr>
        <w:pStyle w:val="Bezodstpw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AA9">
        <w:rPr>
          <w:rFonts w:ascii="Times New Roman" w:hAnsi="Times New Roman" w:cs="Times New Roman"/>
          <w:bCs/>
          <w:sz w:val="24"/>
          <w:szCs w:val="24"/>
        </w:rPr>
        <w:t>Uniwersytet Kaliski</w:t>
      </w:r>
    </w:p>
    <w:p w14:paraId="70FF7F20" w14:textId="2D15045B" w:rsidR="005C0AA9" w:rsidRPr="005C0AA9" w:rsidRDefault="005C0AA9" w:rsidP="005C0AA9">
      <w:pPr>
        <w:pStyle w:val="Bezodstpw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AA9">
        <w:rPr>
          <w:rFonts w:ascii="Times New Roman" w:hAnsi="Times New Roman" w:cs="Times New Roman"/>
          <w:bCs/>
          <w:sz w:val="24"/>
          <w:szCs w:val="24"/>
        </w:rPr>
        <w:t xml:space="preserve">Dziekanat Wydziału Nauk Społecznych </w:t>
      </w:r>
    </w:p>
    <w:p w14:paraId="67DA5AA2" w14:textId="7A30A13F" w:rsidR="005C0AA9" w:rsidRPr="005C0AA9" w:rsidRDefault="005C0AA9" w:rsidP="005C0AA9">
      <w:pPr>
        <w:pStyle w:val="Bezodstpw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AA9">
        <w:rPr>
          <w:rFonts w:ascii="Times New Roman" w:hAnsi="Times New Roman" w:cs="Times New Roman"/>
          <w:bCs/>
          <w:sz w:val="24"/>
          <w:szCs w:val="24"/>
        </w:rPr>
        <w:t>ul. Nowy Świat 4, 62-800 Kalisz</w:t>
      </w:r>
    </w:p>
    <w:p w14:paraId="72463258" w14:textId="77777777" w:rsidR="00856ADF" w:rsidRDefault="00856ADF" w:rsidP="00B004C3">
      <w:pPr>
        <w:pStyle w:val="Bezodstpw"/>
        <w:ind w:left="720"/>
        <w:jc w:val="both"/>
        <w:rPr>
          <w:rFonts w:ascii="Times New Roman" w:eastAsia="Times New Roman" w:hAnsi="Times New Roman" w:cs="Times New Roman"/>
        </w:rPr>
      </w:pPr>
    </w:p>
    <w:p w14:paraId="0A0661AB" w14:textId="30BA1E6F" w:rsidR="00AB5DD0" w:rsidRDefault="005C0AA9" w:rsidP="00B004C3">
      <w:pPr>
        <w:pStyle w:val="Bezodstpw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</w:t>
      </w:r>
      <w:r w:rsidR="00AB5DD0">
        <w:rPr>
          <w:rFonts w:ascii="Times New Roman" w:eastAsia="Times New Roman" w:hAnsi="Times New Roman" w:cs="Times New Roman"/>
          <w:b/>
          <w:sz w:val="28"/>
          <w:szCs w:val="28"/>
        </w:rPr>
        <w:t>dbiór dyplomu</w:t>
      </w:r>
    </w:p>
    <w:p w14:paraId="31DD8ECD" w14:textId="77777777" w:rsidR="00FD2116" w:rsidRPr="001B0C66" w:rsidRDefault="00FD2116" w:rsidP="00B004C3">
      <w:pPr>
        <w:pStyle w:val="Bezodstpw"/>
        <w:ind w:left="72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B0C66">
        <w:rPr>
          <w:rFonts w:ascii="Times New Roman" w:eastAsia="Times New Roman" w:hAnsi="Times New Roman" w:cs="Times New Roman"/>
          <w:b/>
          <w:sz w:val="28"/>
          <w:szCs w:val="28"/>
        </w:rPr>
        <w:t>(po upływie 30 dni od daty obrony)</w:t>
      </w:r>
    </w:p>
    <w:p w14:paraId="1BBC125C" w14:textId="77777777" w:rsidR="00FD2116" w:rsidRDefault="00FD2116" w:rsidP="00B004C3">
      <w:pPr>
        <w:pStyle w:val="Bezodstpw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191CA1" w14:textId="121B0509" w:rsidR="00FD2116" w:rsidRDefault="00FD2116" w:rsidP="00B004C3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Absolwenci przy odbiorze dyplomu (Dziekanat pokój 213) zobowiązani są zwrócić:</w:t>
      </w:r>
    </w:p>
    <w:p w14:paraId="319CD368" w14:textId="77777777" w:rsidR="00380339" w:rsidRPr="00283C24" w:rsidRDefault="00380339" w:rsidP="00B004C3">
      <w:pPr>
        <w:pStyle w:val="Bezodstpw"/>
        <w:jc w:val="both"/>
        <w:rPr>
          <w:rFonts w:ascii="Times New Roman" w:eastAsia="Times New Roman" w:hAnsi="Times New Roman" w:cs="Times New Roman"/>
        </w:rPr>
      </w:pPr>
    </w:p>
    <w:p w14:paraId="1180535B" w14:textId="7969B385" w:rsidR="00B42952" w:rsidRPr="00D80773" w:rsidRDefault="00FD2116" w:rsidP="005C0AA9">
      <w:pPr>
        <w:pStyle w:val="Bezodstpw"/>
        <w:numPr>
          <w:ilvl w:val="2"/>
          <w:numId w:val="16"/>
        </w:numPr>
        <w:jc w:val="both"/>
        <w:rPr>
          <w:rFonts w:ascii="Times New Roman" w:eastAsia="Times New Roman" w:hAnsi="Times New Roman" w:cs="Times New Roman"/>
        </w:rPr>
      </w:pPr>
      <w:r w:rsidRPr="0070558F">
        <w:rPr>
          <w:rFonts w:ascii="Times New Roman" w:eastAsia="Times New Roman" w:hAnsi="Times New Roman" w:cs="Times New Roman"/>
        </w:rPr>
        <w:t>uzupełnioną kartę zobowiązań studenta (obiegówk</w:t>
      </w:r>
      <w:r>
        <w:rPr>
          <w:rFonts w:ascii="Times New Roman" w:eastAsia="Times New Roman" w:hAnsi="Times New Roman" w:cs="Times New Roman"/>
        </w:rPr>
        <w:t>ę</w:t>
      </w:r>
      <w:r w:rsidR="005A4488">
        <w:rPr>
          <w:rFonts w:ascii="Times New Roman" w:eastAsia="Times New Roman" w:hAnsi="Times New Roman" w:cs="Times New Roman"/>
        </w:rPr>
        <w:t>)</w:t>
      </w:r>
      <w:r w:rsidR="008F0FF3">
        <w:rPr>
          <w:rFonts w:ascii="Times New Roman" w:eastAsia="Times New Roman" w:hAnsi="Times New Roman" w:cs="Times New Roman"/>
        </w:rPr>
        <w:t xml:space="preserve"> </w:t>
      </w:r>
      <w:r w:rsidR="00F8577C">
        <w:rPr>
          <w:rFonts w:ascii="Times New Roman" w:eastAsia="Times New Roman" w:hAnsi="Times New Roman" w:cs="Times New Roman"/>
        </w:rPr>
        <w:t>–</w:t>
      </w:r>
      <w:r w:rsidR="00957514">
        <w:rPr>
          <w:rFonts w:ascii="Times New Roman" w:eastAsia="Times New Roman" w:hAnsi="Times New Roman" w:cs="Times New Roman"/>
        </w:rPr>
        <w:t xml:space="preserve"> d</w:t>
      </w:r>
      <w:r w:rsidR="008F0FF3">
        <w:rPr>
          <w:rFonts w:ascii="Times New Roman" w:eastAsia="Times New Roman" w:hAnsi="Times New Roman" w:cs="Times New Roman"/>
        </w:rPr>
        <w:t>o</w:t>
      </w:r>
      <w:r w:rsidR="00957514">
        <w:rPr>
          <w:rFonts w:ascii="Times New Roman" w:eastAsia="Times New Roman" w:hAnsi="Times New Roman" w:cs="Times New Roman"/>
        </w:rPr>
        <w:t xml:space="preserve"> pobrania ze strony</w:t>
      </w:r>
      <w:r w:rsidR="008F0FF3">
        <w:rPr>
          <w:rFonts w:ascii="Times New Roman" w:eastAsia="Times New Roman" w:hAnsi="Times New Roman" w:cs="Times New Roman"/>
        </w:rPr>
        <w:t xml:space="preserve"> głównej </w:t>
      </w:r>
      <w:r w:rsidR="00F8577C">
        <w:rPr>
          <w:rFonts w:ascii="Times New Roman" w:eastAsia="Times New Roman" w:hAnsi="Times New Roman" w:cs="Times New Roman"/>
        </w:rPr>
        <w:t xml:space="preserve">Uczelni </w:t>
      </w:r>
      <w:r w:rsidR="008F0FF3">
        <w:rPr>
          <w:rFonts w:ascii="Times New Roman" w:eastAsia="Times New Roman" w:hAnsi="Times New Roman" w:cs="Times New Roman"/>
        </w:rPr>
        <w:t>w</w:t>
      </w:r>
      <w:r w:rsidR="00D80773">
        <w:rPr>
          <w:rFonts w:ascii="Times New Roman" w:eastAsia="Times New Roman" w:hAnsi="Times New Roman" w:cs="Times New Roman"/>
        </w:rPr>
        <w:t> </w:t>
      </w:r>
      <w:r w:rsidR="008F0FF3">
        <w:rPr>
          <w:rFonts w:ascii="Times New Roman" w:eastAsia="Times New Roman" w:hAnsi="Times New Roman" w:cs="Times New Roman"/>
        </w:rPr>
        <w:t xml:space="preserve">zakładce </w:t>
      </w:r>
      <w:r w:rsidR="0089013E">
        <w:rPr>
          <w:rFonts w:ascii="Times New Roman" w:eastAsia="Times New Roman" w:hAnsi="Times New Roman" w:cs="Times New Roman"/>
        </w:rPr>
        <w:t>W</w:t>
      </w:r>
      <w:r w:rsidR="008F0FF3">
        <w:rPr>
          <w:rFonts w:ascii="Times New Roman" w:eastAsia="Times New Roman" w:hAnsi="Times New Roman" w:cs="Times New Roman"/>
        </w:rPr>
        <w:t>ydziały</w:t>
      </w:r>
      <w:r w:rsidR="00494021">
        <w:rPr>
          <w:rFonts w:ascii="Times New Roman" w:eastAsia="Times New Roman" w:hAnsi="Times New Roman" w:cs="Times New Roman"/>
        </w:rPr>
        <w:t xml:space="preserve"> </w:t>
      </w:r>
      <w:r w:rsidR="00F8577C">
        <w:rPr>
          <w:rFonts w:ascii="Times New Roman" w:eastAsia="Times New Roman" w:hAnsi="Times New Roman" w:cs="Times New Roman"/>
        </w:rPr>
        <w:t>–</w:t>
      </w:r>
      <w:r w:rsidR="00494021">
        <w:rPr>
          <w:rFonts w:ascii="Times New Roman" w:eastAsia="Times New Roman" w:hAnsi="Times New Roman" w:cs="Times New Roman"/>
        </w:rPr>
        <w:t xml:space="preserve"> </w:t>
      </w:r>
      <w:r w:rsidR="008F0FF3">
        <w:rPr>
          <w:rFonts w:ascii="Times New Roman" w:eastAsia="Times New Roman" w:hAnsi="Times New Roman" w:cs="Times New Roman"/>
        </w:rPr>
        <w:t>W</w:t>
      </w:r>
      <w:r w:rsidR="00494021">
        <w:rPr>
          <w:rFonts w:ascii="Times New Roman" w:eastAsia="Times New Roman" w:hAnsi="Times New Roman" w:cs="Times New Roman"/>
        </w:rPr>
        <w:t>ydział</w:t>
      </w:r>
      <w:r w:rsidR="00F8577C">
        <w:rPr>
          <w:rFonts w:ascii="Times New Roman" w:eastAsia="Times New Roman" w:hAnsi="Times New Roman" w:cs="Times New Roman"/>
        </w:rPr>
        <w:t xml:space="preserve"> </w:t>
      </w:r>
      <w:r w:rsidR="008F0FF3">
        <w:rPr>
          <w:rFonts w:ascii="Times New Roman" w:eastAsia="Times New Roman" w:hAnsi="Times New Roman" w:cs="Times New Roman"/>
        </w:rPr>
        <w:t>N</w:t>
      </w:r>
      <w:r w:rsidR="00494021">
        <w:rPr>
          <w:rFonts w:ascii="Times New Roman" w:eastAsia="Times New Roman" w:hAnsi="Times New Roman" w:cs="Times New Roman"/>
        </w:rPr>
        <w:t xml:space="preserve">auk </w:t>
      </w:r>
      <w:r w:rsidR="008F0FF3">
        <w:rPr>
          <w:rFonts w:ascii="Times New Roman" w:eastAsia="Times New Roman" w:hAnsi="Times New Roman" w:cs="Times New Roman"/>
        </w:rPr>
        <w:t>S</w:t>
      </w:r>
      <w:r w:rsidR="00494021">
        <w:rPr>
          <w:rFonts w:ascii="Times New Roman" w:eastAsia="Times New Roman" w:hAnsi="Times New Roman" w:cs="Times New Roman"/>
        </w:rPr>
        <w:t xml:space="preserve">połecznych </w:t>
      </w:r>
      <w:r w:rsidR="00F8577C">
        <w:rPr>
          <w:rFonts w:ascii="Times New Roman" w:eastAsia="Times New Roman" w:hAnsi="Times New Roman" w:cs="Times New Roman"/>
        </w:rPr>
        <w:t>–</w:t>
      </w:r>
      <w:r w:rsidR="008F0FF3">
        <w:rPr>
          <w:rFonts w:ascii="Times New Roman" w:eastAsia="Times New Roman" w:hAnsi="Times New Roman" w:cs="Times New Roman"/>
        </w:rPr>
        <w:t xml:space="preserve"> dla dyplomanta</w:t>
      </w:r>
      <w:r w:rsidRPr="0070558F">
        <w:rPr>
          <w:rFonts w:ascii="Times New Roman" w:eastAsia="Times New Roman" w:hAnsi="Times New Roman" w:cs="Times New Roman"/>
        </w:rPr>
        <w:t xml:space="preserve">.  </w:t>
      </w:r>
    </w:p>
    <w:sectPr w:rsidR="00B42952" w:rsidRPr="00D80773" w:rsidSect="005A4488">
      <w:pgSz w:w="11906" w:h="16838"/>
      <w:pgMar w:top="510" w:right="624" w:bottom="510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95AC1" w14:textId="77777777" w:rsidR="00ED57A8" w:rsidRDefault="00ED57A8" w:rsidP="00C63A56">
      <w:pPr>
        <w:spacing w:after="0" w:line="240" w:lineRule="auto"/>
      </w:pPr>
      <w:r>
        <w:separator/>
      </w:r>
    </w:p>
  </w:endnote>
  <w:endnote w:type="continuationSeparator" w:id="0">
    <w:p w14:paraId="17E51AEF" w14:textId="77777777" w:rsidR="00ED57A8" w:rsidRDefault="00ED57A8" w:rsidP="00C63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5E4AF" w14:textId="77777777" w:rsidR="00ED57A8" w:rsidRDefault="00ED57A8" w:rsidP="00C63A56">
      <w:pPr>
        <w:spacing w:after="0" w:line="240" w:lineRule="auto"/>
      </w:pPr>
      <w:r>
        <w:separator/>
      </w:r>
    </w:p>
  </w:footnote>
  <w:footnote w:type="continuationSeparator" w:id="0">
    <w:p w14:paraId="7D0BFB51" w14:textId="77777777" w:rsidR="00ED57A8" w:rsidRDefault="00ED57A8" w:rsidP="00C63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760C"/>
    <w:multiLevelType w:val="hybridMultilevel"/>
    <w:tmpl w:val="3FFCF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1FDE"/>
    <w:multiLevelType w:val="hybridMultilevel"/>
    <w:tmpl w:val="EBF26B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67D9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E9524D2"/>
    <w:multiLevelType w:val="hybridMultilevel"/>
    <w:tmpl w:val="858E0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C78B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83F2489"/>
    <w:multiLevelType w:val="hybridMultilevel"/>
    <w:tmpl w:val="91CE0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715E9"/>
    <w:multiLevelType w:val="multilevel"/>
    <w:tmpl w:val="951CF6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958F8"/>
    <w:multiLevelType w:val="hybridMultilevel"/>
    <w:tmpl w:val="B0AA0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9A1477"/>
    <w:multiLevelType w:val="hybridMultilevel"/>
    <w:tmpl w:val="74EA8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515B1"/>
    <w:multiLevelType w:val="hybridMultilevel"/>
    <w:tmpl w:val="0C662292"/>
    <w:lvl w:ilvl="0" w:tplc="E364F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1C69DFC">
      <w:start w:val="1"/>
      <w:numFmt w:val="lowerLetter"/>
      <w:lvlText w:val="%3)"/>
      <w:lvlJc w:val="right"/>
      <w:pPr>
        <w:ind w:left="2160" w:hanging="180"/>
      </w:pPr>
      <w:rPr>
        <w:rFonts w:ascii="Times New Roman" w:eastAsiaTheme="minorEastAsia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7348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C4665D4"/>
    <w:multiLevelType w:val="hybridMultilevel"/>
    <w:tmpl w:val="25B4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90838"/>
    <w:multiLevelType w:val="hybridMultilevel"/>
    <w:tmpl w:val="D3CA9D1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E2F625E"/>
    <w:multiLevelType w:val="multilevel"/>
    <w:tmpl w:val="FEAE1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9959A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7B7165EA"/>
    <w:multiLevelType w:val="hybridMultilevel"/>
    <w:tmpl w:val="DAE66D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927143">
    <w:abstractNumId w:val="9"/>
  </w:num>
  <w:num w:numId="2" w16cid:durableId="2126343667">
    <w:abstractNumId w:val="0"/>
  </w:num>
  <w:num w:numId="3" w16cid:durableId="1192694097">
    <w:abstractNumId w:val="7"/>
  </w:num>
  <w:num w:numId="4" w16cid:durableId="2106655986">
    <w:abstractNumId w:val="11"/>
  </w:num>
  <w:num w:numId="5" w16cid:durableId="296954722">
    <w:abstractNumId w:val="15"/>
  </w:num>
  <w:num w:numId="6" w16cid:durableId="1144658989">
    <w:abstractNumId w:val="8"/>
  </w:num>
  <w:num w:numId="7" w16cid:durableId="1380937179">
    <w:abstractNumId w:val="1"/>
  </w:num>
  <w:num w:numId="8" w16cid:durableId="594368034">
    <w:abstractNumId w:val="6"/>
  </w:num>
  <w:num w:numId="9" w16cid:durableId="1657996975">
    <w:abstractNumId w:val="13"/>
  </w:num>
  <w:num w:numId="10" w16cid:durableId="1730878446">
    <w:abstractNumId w:val="3"/>
  </w:num>
  <w:num w:numId="11" w16cid:durableId="1700466338">
    <w:abstractNumId w:val="5"/>
  </w:num>
  <w:num w:numId="12" w16cid:durableId="752775964">
    <w:abstractNumId w:val="12"/>
  </w:num>
  <w:num w:numId="13" w16cid:durableId="471411008">
    <w:abstractNumId w:val="10"/>
  </w:num>
  <w:num w:numId="14" w16cid:durableId="325938877">
    <w:abstractNumId w:val="2"/>
  </w:num>
  <w:num w:numId="15" w16cid:durableId="1454396934">
    <w:abstractNumId w:val="14"/>
  </w:num>
  <w:num w:numId="16" w16cid:durableId="1504587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EC"/>
    <w:rsid w:val="000923AA"/>
    <w:rsid w:val="000B50D8"/>
    <w:rsid w:val="0018324C"/>
    <w:rsid w:val="001B0C66"/>
    <w:rsid w:val="001C1F07"/>
    <w:rsid w:val="001C26BA"/>
    <w:rsid w:val="001D695E"/>
    <w:rsid w:val="00283C24"/>
    <w:rsid w:val="00292473"/>
    <w:rsid w:val="002B7D9E"/>
    <w:rsid w:val="00373377"/>
    <w:rsid w:val="00380339"/>
    <w:rsid w:val="003D74F1"/>
    <w:rsid w:val="0041399F"/>
    <w:rsid w:val="00421A42"/>
    <w:rsid w:val="00464747"/>
    <w:rsid w:val="00494021"/>
    <w:rsid w:val="004C0BA2"/>
    <w:rsid w:val="004C74CD"/>
    <w:rsid w:val="00514F06"/>
    <w:rsid w:val="00543FC1"/>
    <w:rsid w:val="005654FB"/>
    <w:rsid w:val="005A4488"/>
    <w:rsid w:val="005B6CFB"/>
    <w:rsid w:val="005C0AA9"/>
    <w:rsid w:val="005D041C"/>
    <w:rsid w:val="00647B4F"/>
    <w:rsid w:val="00655014"/>
    <w:rsid w:val="00663C35"/>
    <w:rsid w:val="006C31AB"/>
    <w:rsid w:val="006E7C8D"/>
    <w:rsid w:val="006F51A6"/>
    <w:rsid w:val="00704426"/>
    <w:rsid w:val="0070558F"/>
    <w:rsid w:val="00723F64"/>
    <w:rsid w:val="00734DE7"/>
    <w:rsid w:val="007719DF"/>
    <w:rsid w:val="00784778"/>
    <w:rsid w:val="00790B67"/>
    <w:rsid w:val="007A14DD"/>
    <w:rsid w:val="007C1FA8"/>
    <w:rsid w:val="00812ABC"/>
    <w:rsid w:val="00843B72"/>
    <w:rsid w:val="00856ADF"/>
    <w:rsid w:val="008758C5"/>
    <w:rsid w:val="00877BC8"/>
    <w:rsid w:val="00884DA2"/>
    <w:rsid w:val="0089013E"/>
    <w:rsid w:val="008A005E"/>
    <w:rsid w:val="008B0C3D"/>
    <w:rsid w:val="008F0FF3"/>
    <w:rsid w:val="00957514"/>
    <w:rsid w:val="00995245"/>
    <w:rsid w:val="00A35A3D"/>
    <w:rsid w:val="00A451CC"/>
    <w:rsid w:val="00A51348"/>
    <w:rsid w:val="00A63DBE"/>
    <w:rsid w:val="00A83658"/>
    <w:rsid w:val="00A96A42"/>
    <w:rsid w:val="00AB5DD0"/>
    <w:rsid w:val="00B004C3"/>
    <w:rsid w:val="00B15FC4"/>
    <w:rsid w:val="00B2175B"/>
    <w:rsid w:val="00B42952"/>
    <w:rsid w:val="00B65224"/>
    <w:rsid w:val="00B90390"/>
    <w:rsid w:val="00B91CA5"/>
    <w:rsid w:val="00BC06A9"/>
    <w:rsid w:val="00C40AEC"/>
    <w:rsid w:val="00C63A56"/>
    <w:rsid w:val="00C6521D"/>
    <w:rsid w:val="00C73995"/>
    <w:rsid w:val="00D602AE"/>
    <w:rsid w:val="00D71D50"/>
    <w:rsid w:val="00D80773"/>
    <w:rsid w:val="00D809C2"/>
    <w:rsid w:val="00D82F8E"/>
    <w:rsid w:val="00D92AAC"/>
    <w:rsid w:val="00DC10DE"/>
    <w:rsid w:val="00E40E36"/>
    <w:rsid w:val="00EC7546"/>
    <w:rsid w:val="00ED57A8"/>
    <w:rsid w:val="00F220C2"/>
    <w:rsid w:val="00F24D21"/>
    <w:rsid w:val="00F34095"/>
    <w:rsid w:val="00F8577C"/>
    <w:rsid w:val="00F9591D"/>
    <w:rsid w:val="00FD1DB7"/>
    <w:rsid w:val="00FD2116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2EC2"/>
  <w15:docId w15:val="{E66DA696-53CB-4155-AF79-A53A92BB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AE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40AEC"/>
    <w:pPr>
      <w:ind w:left="720"/>
      <w:contextualSpacing/>
    </w:pPr>
  </w:style>
  <w:style w:type="paragraph" w:styleId="Bezodstpw">
    <w:name w:val="No Spacing"/>
    <w:uiPriority w:val="1"/>
    <w:qFormat/>
    <w:rsid w:val="00514F06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3A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3A5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3A56"/>
    <w:rPr>
      <w:vertAlign w:val="superscript"/>
    </w:rPr>
  </w:style>
  <w:style w:type="character" w:styleId="Hipercze">
    <w:name w:val="Hyperlink"/>
    <w:basedOn w:val="Domylnaczcionkaakapitu"/>
    <w:rsid w:val="00A836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00CFF-91E6-423A-B461-14E5CA5A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Kaliszu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Warawasowska-Klesta</dc:creator>
  <cp:lastModifiedBy>Agnieszka Warawąsowska-Kleśta</cp:lastModifiedBy>
  <cp:revision>3</cp:revision>
  <cp:lastPrinted>2025-02-13T13:27:00Z</cp:lastPrinted>
  <dcterms:created xsi:type="dcterms:W3CDTF">2025-02-14T06:44:00Z</dcterms:created>
  <dcterms:modified xsi:type="dcterms:W3CDTF">2025-02-14T06:53:00Z</dcterms:modified>
</cp:coreProperties>
</file>