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CDB5" w14:textId="77777777" w:rsidR="008D5A70" w:rsidRDefault="008D5A70" w:rsidP="00AD0DD3">
      <w:pPr>
        <w:jc w:val="center"/>
        <w:rPr>
          <w:b/>
          <w:sz w:val="24"/>
          <w:szCs w:val="24"/>
        </w:rPr>
      </w:pPr>
    </w:p>
    <w:p w14:paraId="7046CE9D" w14:textId="26D9D1E4" w:rsidR="00AD0DD3" w:rsidRDefault="00AE773C" w:rsidP="00AD0DD3">
      <w:pPr>
        <w:jc w:val="center"/>
        <w:rPr>
          <w:b/>
          <w:sz w:val="24"/>
          <w:szCs w:val="24"/>
        </w:rPr>
      </w:pPr>
      <w:r w:rsidRPr="00AE773C">
        <w:rPr>
          <w:b/>
          <w:sz w:val="24"/>
          <w:szCs w:val="24"/>
        </w:rPr>
        <w:t xml:space="preserve">KRYTERIA OCENY DOBORU </w:t>
      </w:r>
      <w:r w:rsidR="00D315F6">
        <w:rPr>
          <w:b/>
          <w:sz w:val="24"/>
          <w:szCs w:val="24"/>
        </w:rPr>
        <w:t>ZAKŁADÓW OPIEKI ZDROWOTNEJ I IN</w:t>
      </w:r>
      <w:r w:rsidRPr="00AE773C">
        <w:rPr>
          <w:b/>
          <w:sz w:val="24"/>
          <w:szCs w:val="24"/>
        </w:rPr>
        <w:t xml:space="preserve">NYCH PODMIOTÓW </w:t>
      </w:r>
      <w:r w:rsidR="00AD0DD3">
        <w:rPr>
          <w:b/>
          <w:sz w:val="24"/>
          <w:szCs w:val="24"/>
        </w:rPr>
        <w:t>LECZNICZYCH</w:t>
      </w:r>
      <w:r w:rsidRPr="00AE773C">
        <w:rPr>
          <w:b/>
          <w:sz w:val="24"/>
          <w:szCs w:val="24"/>
        </w:rPr>
        <w:t xml:space="preserve"> </w:t>
      </w:r>
    </w:p>
    <w:p w14:paraId="55E5B3F3" w14:textId="325821A1" w:rsidR="00AD0DD3" w:rsidRPr="00AE773C" w:rsidRDefault="00AE773C" w:rsidP="009823E2">
      <w:pPr>
        <w:jc w:val="center"/>
        <w:rPr>
          <w:b/>
          <w:sz w:val="24"/>
          <w:szCs w:val="24"/>
        </w:rPr>
      </w:pPr>
      <w:r w:rsidRPr="00AE773C">
        <w:rPr>
          <w:b/>
          <w:sz w:val="24"/>
          <w:szCs w:val="24"/>
        </w:rPr>
        <w:t>REALIZUJĄCYCH PRAKTYCZNA NAUKĘ ZAWODU</w:t>
      </w:r>
    </w:p>
    <w:p w14:paraId="5456A6E7" w14:textId="6750D89B" w:rsidR="00D315F6" w:rsidRPr="00EB556F" w:rsidRDefault="00D315F6" w:rsidP="00AD0DD3">
      <w:pPr>
        <w:rPr>
          <w:sz w:val="16"/>
          <w:szCs w:val="16"/>
        </w:rPr>
      </w:pPr>
      <w:r>
        <w:t>Nazwa placówki</w:t>
      </w:r>
      <w:r w:rsidR="00083450">
        <w:rPr>
          <w:b/>
        </w:rPr>
        <w:t xml:space="preserve">: </w:t>
      </w:r>
      <w:r w:rsidR="00EB556F"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863F44" w14:textId="2E81A58B" w:rsidR="00AD0DD3" w:rsidRDefault="00AE773C">
      <w:r>
        <w:t>Rok akademicki:</w:t>
      </w:r>
      <w:r w:rsidR="00525EC9">
        <w:t xml:space="preserve"> </w:t>
      </w:r>
      <w:r w:rsidR="008D5A70">
        <w:t>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0490"/>
        <w:gridCol w:w="1417"/>
        <w:gridCol w:w="1562"/>
      </w:tblGrid>
      <w:tr w:rsidR="00AE773C" w14:paraId="7AAEFEDF" w14:textId="77777777" w:rsidTr="00AE773C">
        <w:tc>
          <w:tcPr>
            <w:tcW w:w="675" w:type="dxa"/>
          </w:tcPr>
          <w:p w14:paraId="10E7DDD1" w14:textId="77777777" w:rsidR="00AE773C" w:rsidRDefault="00AE773C">
            <w:r>
              <w:t>Lp.</w:t>
            </w:r>
          </w:p>
        </w:tc>
        <w:tc>
          <w:tcPr>
            <w:tcW w:w="10490" w:type="dxa"/>
          </w:tcPr>
          <w:p w14:paraId="2A355585" w14:textId="77777777" w:rsidR="00AE773C" w:rsidRDefault="00AE773C">
            <w:r>
              <w:t xml:space="preserve">                                                                                      Kryterium</w:t>
            </w:r>
          </w:p>
        </w:tc>
        <w:tc>
          <w:tcPr>
            <w:tcW w:w="1417" w:type="dxa"/>
          </w:tcPr>
          <w:p w14:paraId="5B1EAACD" w14:textId="77777777" w:rsidR="00AE773C" w:rsidRDefault="00AE773C">
            <w:r>
              <w:t>Skala punktowa</w:t>
            </w:r>
          </w:p>
        </w:tc>
        <w:tc>
          <w:tcPr>
            <w:tcW w:w="1562" w:type="dxa"/>
          </w:tcPr>
          <w:p w14:paraId="428B725C" w14:textId="77777777" w:rsidR="00AE773C" w:rsidRDefault="00AE773C">
            <w:r>
              <w:t>Uzyskana liczba punktów</w:t>
            </w:r>
          </w:p>
        </w:tc>
      </w:tr>
      <w:tr w:rsidR="00AE773C" w14:paraId="3F98E267" w14:textId="77777777" w:rsidTr="00AE773C">
        <w:tc>
          <w:tcPr>
            <w:tcW w:w="675" w:type="dxa"/>
          </w:tcPr>
          <w:p w14:paraId="2674ADD8" w14:textId="77777777" w:rsidR="00AE773C" w:rsidRDefault="00AE773C">
            <w:r>
              <w:t>1.</w:t>
            </w:r>
          </w:p>
        </w:tc>
        <w:tc>
          <w:tcPr>
            <w:tcW w:w="10490" w:type="dxa"/>
          </w:tcPr>
          <w:p w14:paraId="653E029F" w14:textId="48100D0B" w:rsidR="00AE773C" w:rsidRDefault="00AE773C">
            <w:r>
              <w:t>Placówka udziela świadcze</w:t>
            </w:r>
            <w:r w:rsidR="00AD0DD3">
              <w:t>ń</w:t>
            </w:r>
            <w:r>
              <w:t xml:space="preserve"> rehabilitacyjn</w:t>
            </w:r>
            <w:r w:rsidR="00AD0DD3">
              <w:t>ych</w:t>
            </w:r>
            <w:r>
              <w:t xml:space="preserve"> </w:t>
            </w:r>
          </w:p>
        </w:tc>
        <w:tc>
          <w:tcPr>
            <w:tcW w:w="1417" w:type="dxa"/>
          </w:tcPr>
          <w:p w14:paraId="16F76EB9" w14:textId="77777777" w:rsidR="00AE773C" w:rsidRDefault="00D315F6" w:rsidP="00D315F6">
            <w:pPr>
              <w:jc w:val="center"/>
            </w:pPr>
            <w:r>
              <w:t>0-2</w:t>
            </w:r>
          </w:p>
        </w:tc>
        <w:tc>
          <w:tcPr>
            <w:tcW w:w="1562" w:type="dxa"/>
          </w:tcPr>
          <w:p w14:paraId="2D5F6455" w14:textId="544E2B6F" w:rsidR="00AE773C" w:rsidRDefault="00AE773C" w:rsidP="00D315F6">
            <w:pPr>
              <w:jc w:val="center"/>
            </w:pPr>
          </w:p>
        </w:tc>
      </w:tr>
      <w:tr w:rsidR="00AE773C" w14:paraId="67055EBB" w14:textId="77777777" w:rsidTr="00AE773C">
        <w:tc>
          <w:tcPr>
            <w:tcW w:w="675" w:type="dxa"/>
          </w:tcPr>
          <w:p w14:paraId="673254DE" w14:textId="77777777" w:rsidR="00AE773C" w:rsidRDefault="00AE773C">
            <w:r>
              <w:t>2.</w:t>
            </w:r>
          </w:p>
        </w:tc>
        <w:tc>
          <w:tcPr>
            <w:tcW w:w="10490" w:type="dxa"/>
          </w:tcPr>
          <w:p w14:paraId="10EEC57B" w14:textId="504FD594" w:rsidR="00AE773C" w:rsidRDefault="00AD0DD3">
            <w:r>
              <w:t>Placówka</w:t>
            </w:r>
            <w:r w:rsidR="00AE773C">
              <w:t xml:space="preserve"> realiz</w:t>
            </w:r>
            <w:r>
              <w:t>uje</w:t>
            </w:r>
            <w:r w:rsidR="00AE773C">
              <w:t xml:space="preserve"> usług</w:t>
            </w:r>
            <w:r>
              <w:t>i</w:t>
            </w:r>
            <w:r w:rsidR="00AE773C">
              <w:t xml:space="preserve"> </w:t>
            </w:r>
            <w:r>
              <w:t xml:space="preserve">rehabilitacyjnych z obszaru </w:t>
            </w:r>
            <w:r w:rsidR="00EB556F">
              <w:t xml:space="preserve">zadań przypisanych </w:t>
            </w:r>
            <w:r>
              <w:t>prakty</w:t>
            </w:r>
            <w:r w:rsidR="00EB556F">
              <w:t>ce zawodowej</w:t>
            </w:r>
            <w:r>
              <w:t>.</w:t>
            </w:r>
          </w:p>
        </w:tc>
        <w:tc>
          <w:tcPr>
            <w:tcW w:w="1417" w:type="dxa"/>
          </w:tcPr>
          <w:p w14:paraId="331ACAB0" w14:textId="77777777" w:rsidR="00AE773C" w:rsidRDefault="00D315F6" w:rsidP="00D315F6">
            <w:pPr>
              <w:jc w:val="center"/>
            </w:pPr>
            <w:r>
              <w:t>0-2</w:t>
            </w:r>
          </w:p>
        </w:tc>
        <w:tc>
          <w:tcPr>
            <w:tcW w:w="1562" w:type="dxa"/>
          </w:tcPr>
          <w:p w14:paraId="25DE94F6" w14:textId="55E53709" w:rsidR="00AE773C" w:rsidRDefault="00AE773C" w:rsidP="00D315F6">
            <w:pPr>
              <w:jc w:val="center"/>
            </w:pPr>
          </w:p>
        </w:tc>
      </w:tr>
      <w:tr w:rsidR="00AE773C" w14:paraId="7F24A09F" w14:textId="77777777" w:rsidTr="00AE773C">
        <w:tc>
          <w:tcPr>
            <w:tcW w:w="675" w:type="dxa"/>
          </w:tcPr>
          <w:p w14:paraId="54102312" w14:textId="77777777" w:rsidR="00AE773C" w:rsidRDefault="00AE773C">
            <w:r>
              <w:t xml:space="preserve">3. </w:t>
            </w:r>
          </w:p>
        </w:tc>
        <w:tc>
          <w:tcPr>
            <w:tcW w:w="10490" w:type="dxa"/>
          </w:tcPr>
          <w:p w14:paraId="0A1E3C0A" w14:textId="27EEA3DD" w:rsidR="00035DD8" w:rsidRDefault="00AE773C">
            <w:r>
              <w:t>Placówka jest wyposażona w sprzęt rehabilitacyjny</w:t>
            </w:r>
            <w:r w:rsidR="00035DD8">
              <w:t xml:space="preserve"> posiadający właściwy standard. </w:t>
            </w:r>
          </w:p>
        </w:tc>
        <w:tc>
          <w:tcPr>
            <w:tcW w:w="1417" w:type="dxa"/>
          </w:tcPr>
          <w:p w14:paraId="44F1FE96" w14:textId="77777777" w:rsidR="00AE773C" w:rsidRDefault="00D315F6" w:rsidP="00D315F6">
            <w:pPr>
              <w:jc w:val="center"/>
            </w:pPr>
            <w:r>
              <w:t>0-2</w:t>
            </w:r>
          </w:p>
        </w:tc>
        <w:tc>
          <w:tcPr>
            <w:tcW w:w="1562" w:type="dxa"/>
          </w:tcPr>
          <w:p w14:paraId="12C087C1" w14:textId="557D3BD2" w:rsidR="00AE773C" w:rsidRDefault="00AE773C" w:rsidP="00D315F6">
            <w:pPr>
              <w:jc w:val="center"/>
            </w:pPr>
          </w:p>
        </w:tc>
      </w:tr>
      <w:tr w:rsidR="00AE773C" w14:paraId="2F625485" w14:textId="77777777" w:rsidTr="00AE773C">
        <w:tc>
          <w:tcPr>
            <w:tcW w:w="675" w:type="dxa"/>
          </w:tcPr>
          <w:p w14:paraId="3B32E5BA" w14:textId="77777777" w:rsidR="00AE773C" w:rsidRDefault="00035DD8">
            <w:r>
              <w:t>4.</w:t>
            </w:r>
          </w:p>
        </w:tc>
        <w:tc>
          <w:tcPr>
            <w:tcW w:w="10490" w:type="dxa"/>
          </w:tcPr>
          <w:p w14:paraId="2AA3F50D" w14:textId="77777777" w:rsidR="00AE773C" w:rsidRDefault="00035DD8">
            <w:r>
              <w:t>W placówce są przestrzegane zasady bezpieczeństwa.</w:t>
            </w:r>
          </w:p>
        </w:tc>
        <w:tc>
          <w:tcPr>
            <w:tcW w:w="1417" w:type="dxa"/>
          </w:tcPr>
          <w:p w14:paraId="6EFCBD73" w14:textId="77777777" w:rsidR="00AE773C" w:rsidRDefault="00D315F6" w:rsidP="00D315F6">
            <w:pPr>
              <w:jc w:val="center"/>
            </w:pPr>
            <w:r>
              <w:t>0-2</w:t>
            </w:r>
          </w:p>
        </w:tc>
        <w:tc>
          <w:tcPr>
            <w:tcW w:w="1562" w:type="dxa"/>
          </w:tcPr>
          <w:p w14:paraId="70FCDAC9" w14:textId="406CC22D" w:rsidR="00AE773C" w:rsidRDefault="00AE773C" w:rsidP="00D315F6">
            <w:pPr>
              <w:jc w:val="center"/>
            </w:pPr>
          </w:p>
        </w:tc>
      </w:tr>
      <w:tr w:rsidR="00AE773C" w14:paraId="14F95A08" w14:textId="77777777" w:rsidTr="00AE773C">
        <w:tc>
          <w:tcPr>
            <w:tcW w:w="675" w:type="dxa"/>
          </w:tcPr>
          <w:p w14:paraId="6A5143C3" w14:textId="77777777" w:rsidR="00AE773C" w:rsidRDefault="00035DD8">
            <w:r>
              <w:t>5.</w:t>
            </w:r>
          </w:p>
        </w:tc>
        <w:tc>
          <w:tcPr>
            <w:tcW w:w="10490" w:type="dxa"/>
          </w:tcPr>
          <w:p w14:paraId="4AA17AB0" w14:textId="4CB7CF7B" w:rsidR="00AE773C" w:rsidRDefault="00AD0DD3">
            <w:r>
              <w:t>Placówka ma doświadczenie w realizacji praktyk studenckich.</w:t>
            </w:r>
          </w:p>
        </w:tc>
        <w:tc>
          <w:tcPr>
            <w:tcW w:w="1417" w:type="dxa"/>
          </w:tcPr>
          <w:p w14:paraId="2FEC8C87" w14:textId="77777777" w:rsidR="00AE773C" w:rsidRDefault="00D315F6" w:rsidP="00D315F6">
            <w:pPr>
              <w:jc w:val="center"/>
            </w:pPr>
            <w:r>
              <w:t>0-2</w:t>
            </w:r>
          </w:p>
        </w:tc>
        <w:tc>
          <w:tcPr>
            <w:tcW w:w="1562" w:type="dxa"/>
          </w:tcPr>
          <w:p w14:paraId="20D7E1AC" w14:textId="27621EDA" w:rsidR="00AE773C" w:rsidRDefault="00AE773C" w:rsidP="00D315F6">
            <w:pPr>
              <w:jc w:val="center"/>
            </w:pPr>
          </w:p>
        </w:tc>
      </w:tr>
      <w:tr w:rsidR="00AE773C" w14:paraId="7896CEF5" w14:textId="77777777" w:rsidTr="00AE773C">
        <w:tc>
          <w:tcPr>
            <w:tcW w:w="675" w:type="dxa"/>
          </w:tcPr>
          <w:p w14:paraId="3CFF9084" w14:textId="77777777" w:rsidR="00AE773C" w:rsidRDefault="00035DD8">
            <w:r>
              <w:t xml:space="preserve">6. </w:t>
            </w:r>
          </w:p>
        </w:tc>
        <w:tc>
          <w:tcPr>
            <w:tcW w:w="10490" w:type="dxa"/>
          </w:tcPr>
          <w:p w14:paraId="3357E6DB" w14:textId="7DE07EF6" w:rsidR="00AE773C" w:rsidRDefault="00035DD8">
            <w:r>
              <w:t xml:space="preserve">Placówka zapewnienia </w:t>
            </w:r>
            <w:r w:rsidR="00AD0DD3">
              <w:t xml:space="preserve">standardy </w:t>
            </w:r>
            <w:r>
              <w:t>jakości.</w:t>
            </w:r>
          </w:p>
        </w:tc>
        <w:tc>
          <w:tcPr>
            <w:tcW w:w="1417" w:type="dxa"/>
          </w:tcPr>
          <w:p w14:paraId="4E401D4D" w14:textId="77777777" w:rsidR="00AE773C" w:rsidRDefault="00D315F6" w:rsidP="00D315F6">
            <w:pPr>
              <w:jc w:val="center"/>
            </w:pPr>
            <w:r>
              <w:t>0-2</w:t>
            </w:r>
          </w:p>
        </w:tc>
        <w:tc>
          <w:tcPr>
            <w:tcW w:w="1562" w:type="dxa"/>
          </w:tcPr>
          <w:p w14:paraId="0CB0E03A" w14:textId="7A465740" w:rsidR="00AE773C" w:rsidRDefault="00AE773C" w:rsidP="00D315F6">
            <w:pPr>
              <w:jc w:val="center"/>
            </w:pPr>
          </w:p>
        </w:tc>
      </w:tr>
      <w:tr w:rsidR="00AE773C" w14:paraId="2F415ED0" w14:textId="77777777" w:rsidTr="00AE773C">
        <w:tc>
          <w:tcPr>
            <w:tcW w:w="675" w:type="dxa"/>
          </w:tcPr>
          <w:p w14:paraId="4C8E8E8E" w14:textId="77777777" w:rsidR="00AE773C" w:rsidRDefault="00035DD8">
            <w:r>
              <w:t>7.</w:t>
            </w:r>
          </w:p>
        </w:tc>
        <w:tc>
          <w:tcPr>
            <w:tcW w:w="10490" w:type="dxa"/>
          </w:tcPr>
          <w:p w14:paraId="13FFB9AD" w14:textId="30BCF047" w:rsidR="00AE773C" w:rsidRDefault="00AD0DD3">
            <w:r>
              <w:t>Placówka</w:t>
            </w:r>
            <w:r w:rsidR="00035DD8">
              <w:t xml:space="preserve"> przestrzeg</w:t>
            </w:r>
            <w:r>
              <w:t>a</w:t>
            </w:r>
            <w:r w:rsidR="00035DD8">
              <w:t xml:space="preserve"> praw pacjenta i zasady kodeksu etyki zawodowej.</w:t>
            </w:r>
          </w:p>
        </w:tc>
        <w:tc>
          <w:tcPr>
            <w:tcW w:w="1417" w:type="dxa"/>
          </w:tcPr>
          <w:p w14:paraId="5482DE64" w14:textId="77777777" w:rsidR="00AE773C" w:rsidRDefault="00D315F6" w:rsidP="00D315F6">
            <w:pPr>
              <w:jc w:val="center"/>
            </w:pPr>
            <w:r>
              <w:t>0-2</w:t>
            </w:r>
          </w:p>
        </w:tc>
        <w:tc>
          <w:tcPr>
            <w:tcW w:w="1562" w:type="dxa"/>
          </w:tcPr>
          <w:p w14:paraId="3B9A732D" w14:textId="778E2C15" w:rsidR="00AE773C" w:rsidRDefault="00AE773C" w:rsidP="00D315F6">
            <w:pPr>
              <w:jc w:val="center"/>
            </w:pPr>
          </w:p>
        </w:tc>
      </w:tr>
      <w:tr w:rsidR="00AE773C" w14:paraId="17691174" w14:textId="77777777" w:rsidTr="00AE773C">
        <w:tc>
          <w:tcPr>
            <w:tcW w:w="675" w:type="dxa"/>
          </w:tcPr>
          <w:p w14:paraId="79DF26C1" w14:textId="77777777" w:rsidR="00AE773C" w:rsidRDefault="00035DD8">
            <w:r>
              <w:t>8.</w:t>
            </w:r>
          </w:p>
        </w:tc>
        <w:tc>
          <w:tcPr>
            <w:tcW w:w="10490" w:type="dxa"/>
          </w:tcPr>
          <w:p w14:paraId="00DEA81D" w14:textId="37B72B52" w:rsidR="00AE773C" w:rsidRDefault="00035DD8">
            <w:r>
              <w:t xml:space="preserve">Placówka dysponuje kadrą </w:t>
            </w:r>
            <w:r w:rsidR="00AD0DD3">
              <w:t>fizjoterapeutyczną</w:t>
            </w:r>
            <w:r>
              <w:t>. Kadra posiada odpowiednie kwalifikacje zawodowe.</w:t>
            </w:r>
          </w:p>
        </w:tc>
        <w:tc>
          <w:tcPr>
            <w:tcW w:w="1417" w:type="dxa"/>
          </w:tcPr>
          <w:p w14:paraId="78E40685" w14:textId="77777777" w:rsidR="00AE773C" w:rsidRDefault="00D315F6" w:rsidP="00D315F6">
            <w:pPr>
              <w:jc w:val="center"/>
            </w:pPr>
            <w:r>
              <w:t>0-2</w:t>
            </w:r>
          </w:p>
        </w:tc>
        <w:tc>
          <w:tcPr>
            <w:tcW w:w="1562" w:type="dxa"/>
          </w:tcPr>
          <w:p w14:paraId="5EDB200A" w14:textId="243E08F5" w:rsidR="00AE773C" w:rsidRDefault="00AE773C" w:rsidP="00D315F6">
            <w:pPr>
              <w:jc w:val="center"/>
            </w:pPr>
          </w:p>
        </w:tc>
      </w:tr>
      <w:tr w:rsidR="00AE773C" w14:paraId="69D16815" w14:textId="77777777" w:rsidTr="00AE773C">
        <w:tc>
          <w:tcPr>
            <w:tcW w:w="675" w:type="dxa"/>
          </w:tcPr>
          <w:p w14:paraId="34CF3F3F" w14:textId="77777777" w:rsidR="00AE773C" w:rsidRDefault="00035DD8">
            <w:r>
              <w:t>9.</w:t>
            </w:r>
          </w:p>
        </w:tc>
        <w:tc>
          <w:tcPr>
            <w:tcW w:w="10490" w:type="dxa"/>
          </w:tcPr>
          <w:p w14:paraId="0DBA1EE5" w14:textId="07CEE4D8" w:rsidR="00AE773C" w:rsidRDefault="00035DD8">
            <w:r>
              <w:t xml:space="preserve">Placówka umiejscowiona jest w </w:t>
            </w:r>
            <w:r w:rsidR="00AD0DD3">
              <w:t>bliskim</w:t>
            </w:r>
            <w:r>
              <w:t xml:space="preserve"> otoczeniu Uczelni.</w:t>
            </w:r>
          </w:p>
        </w:tc>
        <w:tc>
          <w:tcPr>
            <w:tcW w:w="1417" w:type="dxa"/>
          </w:tcPr>
          <w:p w14:paraId="383FE3D9" w14:textId="77777777" w:rsidR="00AE773C" w:rsidRDefault="00D315F6" w:rsidP="00D315F6">
            <w:pPr>
              <w:jc w:val="center"/>
            </w:pPr>
            <w:r>
              <w:t>0-2</w:t>
            </w:r>
          </w:p>
        </w:tc>
        <w:tc>
          <w:tcPr>
            <w:tcW w:w="1562" w:type="dxa"/>
          </w:tcPr>
          <w:p w14:paraId="0614DF91" w14:textId="7AEA650F" w:rsidR="00AE773C" w:rsidRDefault="00AE773C" w:rsidP="00D315F6">
            <w:pPr>
              <w:jc w:val="center"/>
            </w:pPr>
          </w:p>
        </w:tc>
      </w:tr>
      <w:tr w:rsidR="00AE773C" w14:paraId="3A86BA6E" w14:textId="77777777" w:rsidTr="00AE773C">
        <w:tc>
          <w:tcPr>
            <w:tcW w:w="675" w:type="dxa"/>
          </w:tcPr>
          <w:p w14:paraId="2192E67E" w14:textId="77777777" w:rsidR="00AE773C" w:rsidRDefault="00035DD8">
            <w:r>
              <w:t>10.</w:t>
            </w:r>
          </w:p>
        </w:tc>
        <w:tc>
          <w:tcPr>
            <w:tcW w:w="10490" w:type="dxa"/>
          </w:tcPr>
          <w:p w14:paraId="1BA122BA" w14:textId="77777777" w:rsidR="00AE773C" w:rsidRDefault="00035DD8">
            <w:r>
              <w:t>Placówka prowadzi działalność naukowo – badawczą.</w:t>
            </w:r>
          </w:p>
        </w:tc>
        <w:tc>
          <w:tcPr>
            <w:tcW w:w="1417" w:type="dxa"/>
          </w:tcPr>
          <w:p w14:paraId="0FBE00D5" w14:textId="77777777" w:rsidR="00AE773C" w:rsidRDefault="00D315F6" w:rsidP="00D315F6">
            <w:pPr>
              <w:jc w:val="center"/>
            </w:pPr>
            <w:r>
              <w:t>0-2</w:t>
            </w:r>
          </w:p>
        </w:tc>
        <w:tc>
          <w:tcPr>
            <w:tcW w:w="1562" w:type="dxa"/>
          </w:tcPr>
          <w:p w14:paraId="073294E5" w14:textId="0D33EA49" w:rsidR="00AE773C" w:rsidRDefault="00AE773C" w:rsidP="00D315F6">
            <w:pPr>
              <w:jc w:val="center"/>
            </w:pPr>
          </w:p>
        </w:tc>
      </w:tr>
      <w:tr w:rsidR="00AE773C" w14:paraId="1AD5BE18" w14:textId="77777777" w:rsidTr="00AE773C">
        <w:tc>
          <w:tcPr>
            <w:tcW w:w="675" w:type="dxa"/>
          </w:tcPr>
          <w:p w14:paraId="5DAAF25D" w14:textId="77777777" w:rsidR="00AE773C" w:rsidRDefault="00035DD8">
            <w:r>
              <w:t>11.</w:t>
            </w:r>
          </w:p>
        </w:tc>
        <w:tc>
          <w:tcPr>
            <w:tcW w:w="10490" w:type="dxa"/>
          </w:tcPr>
          <w:p w14:paraId="0220C2EA" w14:textId="1380034B" w:rsidR="00AE773C" w:rsidRDefault="00035DD8" w:rsidP="00035DD8">
            <w:r>
              <w:t>Placówka dysponuje bazą lokalową: pomieszczenia dydaktyczne i socjalne.</w:t>
            </w:r>
          </w:p>
        </w:tc>
        <w:tc>
          <w:tcPr>
            <w:tcW w:w="1417" w:type="dxa"/>
          </w:tcPr>
          <w:p w14:paraId="3DE2386A" w14:textId="77777777" w:rsidR="00AE773C" w:rsidRDefault="00D315F6" w:rsidP="00D315F6">
            <w:pPr>
              <w:jc w:val="center"/>
            </w:pPr>
            <w:r>
              <w:t>0-2</w:t>
            </w:r>
          </w:p>
        </w:tc>
        <w:tc>
          <w:tcPr>
            <w:tcW w:w="1562" w:type="dxa"/>
          </w:tcPr>
          <w:p w14:paraId="2A9B1733" w14:textId="1BAFB37C" w:rsidR="00AE773C" w:rsidRDefault="00AE773C" w:rsidP="00D315F6">
            <w:pPr>
              <w:jc w:val="center"/>
            </w:pPr>
          </w:p>
        </w:tc>
      </w:tr>
      <w:tr w:rsidR="00AE773C" w14:paraId="6B742578" w14:textId="77777777" w:rsidTr="00AE773C">
        <w:tc>
          <w:tcPr>
            <w:tcW w:w="675" w:type="dxa"/>
          </w:tcPr>
          <w:p w14:paraId="14EA6BE6" w14:textId="77777777" w:rsidR="00AE773C" w:rsidRDefault="00035DD8">
            <w:r>
              <w:t xml:space="preserve">12. </w:t>
            </w:r>
          </w:p>
        </w:tc>
        <w:tc>
          <w:tcPr>
            <w:tcW w:w="10490" w:type="dxa"/>
          </w:tcPr>
          <w:p w14:paraId="003A0D7B" w14:textId="21C15F8A" w:rsidR="00AE773C" w:rsidRDefault="00AD0DD3" w:rsidP="00035DD8">
            <w:r>
              <w:t>Placówka posiada stanowiska pracy zapewniające właściwy przebieg kształcenia.</w:t>
            </w:r>
          </w:p>
        </w:tc>
        <w:tc>
          <w:tcPr>
            <w:tcW w:w="1417" w:type="dxa"/>
          </w:tcPr>
          <w:p w14:paraId="4E23E0A1" w14:textId="77777777" w:rsidR="00AE773C" w:rsidRDefault="00D315F6" w:rsidP="00D315F6">
            <w:pPr>
              <w:jc w:val="center"/>
            </w:pPr>
            <w:r>
              <w:t>0-2</w:t>
            </w:r>
          </w:p>
        </w:tc>
        <w:tc>
          <w:tcPr>
            <w:tcW w:w="1562" w:type="dxa"/>
          </w:tcPr>
          <w:p w14:paraId="516D5C20" w14:textId="3E856208" w:rsidR="00AE773C" w:rsidRDefault="00AE773C" w:rsidP="00D315F6">
            <w:pPr>
              <w:jc w:val="center"/>
            </w:pPr>
          </w:p>
        </w:tc>
      </w:tr>
      <w:tr w:rsidR="00EB556F" w14:paraId="514DCE82" w14:textId="77777777" w:rsidTr="00525EC9">
        <w:tc>
          <w:tcPr>
            <w:tcW w:w="12582" w:type="dxa"/>
            <w:gridSpan w:val="3"/>
            <w:vAlign w:val="center"/>
          </w:tcPr>
          <w:p w14:paraId="1A44C705" w14:textId="5E69986E" w:rsidR="00EB556F" w:rsidRDefault="00EB556F" w:rsidP="00D315F6">
            <w:pPr>
              <w:jc w:val="center"/>
            </w:pPr>
            <w:r>
              <w:t>Suma uzyskanych punktów</w:t>
            </w:r>
          </w:p>
        </w:tc>
        <w:tc>
          <w:tcPr>
            <w:tcW w:w="1562" w:type="dxa"/>
          </w:tcPr>
          <w:p w14:paraId="5B93D48B" w14:textId="77777777" w:rsidR="00EB556F" w:rsidRDefault="00EB556F" w:rsidP="00D315F6">
            <w:pPr>
              <w:jc w:val="center"/>
            </w:pPr>
          </w:p>
        </w:tc>
      </w:tr>
    </w:tbl>
    <w:p w14:paraId="61CE515F" w14:textId="5C38A7AD" w:rsidR="00AE773C" w:rsidRPr="00EB556F" w:rsidRDefault="00035DD8">
      <w:pPr>
        <w:rPr>
          <w:b/>
          <w:bCs/>
        </w:rPr>
      </w:pPr>
      <w:r w:rsidRPr="00EB556F">
        <w:rPr>
          <w:b/>
          <w:bCs/>
        </w:rPr>
        <w:t>PUNKTACJA</w:t>
      </w:r>
      <w:r w:rsidR="00D315F6" w:rsidRPr="00EB556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5261E4" w:rsidRPr="00EB556F">
        <w:rPr>
          <w:b/>
          <w:bCs/>
        </w:rPr>
        <w:t xml:space="preserve">    </w:t>
      </w:r>
    </w:p>
    <w:p w14:paraId="43148F31" w14:textId="77777777" w:rsidR="00035DD8" w:rsidRDefault="00035DD8" w:rsidP="00114AB6">
      <w:pPr>
        <w:pStyle w:val="Akapitzlist"/>
        <w:numPr>
          <w:ilvl w:val="0"/>
          <w:numId w:val="1"/>
        </w:numPr>
        <w:spacing w:after="0"/>
        <w:ind w:left="360"/>
      </w:pPr>
      <w:r>
        <w:t>PLACÓWKA NIE SPEŁNIA DANEGO KRYTERIUM</w:t>
      </w:r>
    </w:p>
    <w:p w14:paraId="06C610F0" w14:textId="77777777" w:rsidR="00035DD8" w:rsidRDefault="00035DD8" w:rsidP="00114AB6">
      <w:pPr>
        <w:pStyle w:val="Akapitzlist"/>
        <w:numPr>
          <w:ilvl w:val="0"/>
          <w:numId w:val="1"/>
        </w:numPr>
        <w:spacing w:after="0"/>
        <w:ind w:left="360"/>
      </w:pPr>
      <w:r>
        <w:t>PLACÓWKA SPEŁNIA CZĘŚCIOWO DANE KRYTERIUM</w:t>
      </w:r>
    </w:p>
    <w:p w14:paraId="77847B42" w14:textId="0485804D" w:rsidR="00035DD8" w:rsidRDefault="00035DD8" w:rsidP="00114AB6">
      <w:pPr>
        <w:pStyle w:val="Akapitzlist"/>
        <w:numPr>
          <w:ilvl w:val="0"/>
          <w:numId w:val="1"/>
        </w:numPr>
        <w:spacing w:after="0"/>
        <w:ind w:left="360"/>
      </w:pPr>
      <w:r>
        <w:t>PLACÓWKA SPEŁNIA DANE KRYTERIUM</w:t>
      </w:r>
    </w:p>
    <w:p w14:paraId="1097C565" w14:textId="602CA8EE" w:rsidR="00EB556F" w:rsidRPr="00EB556F" w:rsidRDefault="00EB556F" w:rsidP="00EB556F">
      <w:pPr>
        <w:rPr>
          <w:b/>
          <w:bCs/>
        </w:rPr>
      </w:pPr>
      <w:bookmarkStart w:id="0" w:name="_GoBack"/>
      <w:bookmarkEnd w:id="0"/>
      <w:r w:rsidRPr="00EB556F">
        <w:rPr>
          <w:b/>
          <w:bCs/>
        </w:rPr>
        <w:t>KRYTERIA</w:t>
      </w:r>
    </w:p>
    <w:p w14:paraId="30799C65" w14:textId="77777777" w:rsidR="00035DD8" w:rsidRDefault="00035DD8" w:rsidP="008D5A70">
      <w:pPr>
        <w:spacing w:after="0"/>
      </w:pPr>
      <w:r>
        <w:t>LICZBA PUNKTÓW: 24-16 PLACÓWKA SPEŁNIA WYMAGANIA</w:t>
      </w:r>
    </w:p>
    <w:p w14:paraId="4471ADA0" w14:textId="7FEB19DB" w:rsidR="00035DD8" w:rsidRDefault="00035DD8" w:rsidP="008D5A70">
      <w:pPr>
        <w:spacing w:after="0"/>
      </w:pPr>
      <w:r>
        <w:t xml:space="preserve">LICZBA PUNKTÓW: 15-12 PLACÓWKA WARUNKOWO SPEŁNIA </w:t>
      </w:r>
      <w:r w:rsidR="00EB556F">
        <w:t>WYMAGANIA</w:t>
      </w:r>
    </w:p>
    <w:p w14:paraId="581EB248" w14:textId="77777777" w:rsidR="00035DD8" w:rsidRDefault="00035DD8" w:rsidP="008D5A70">
      <w:pPr>
        <w:spacing w:after="0"/>
      </w:pPr>
      <w:r>
        <w:t>LICZBA PUNKTÓW: 11-0 PLACÓWKA NIE SPEŁNIA WYMAGAŃ</w:t>
      </w:r>
    </w:p>
    <w:sectPr w:rsidR="00035DD8" w:rsidSect="00525EC9">
      <w:head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0BE5" w14:textId="77777777" w:rsidR="009823E2" w:rsidRDefault="009823E2" w:rsidP="009823E2">
      <w:pPr>
        <w:spacing w:after="0" w:line="240" w:lineRule="auto"/>
      </w:pPr>
      <w:r>
        <w:separator/>
      </w:r>
    </w:p>
  </w:endnote>
  <w:endnote w:type="continuationSeparator" w:id="0">
    <w:p w14:paraId="04E9FFF9" w14:textId="77777777" w:rsidR="009823E2" w:rsidRDefault="009823E2" w:rsidP="0098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558F" w14:textId="77777777" w:rsidR="009823E2" w:rsidRDefault="009823E2" w:rsidP="009823E2">
      <w:pPr>
        <w:spacing w:after="0" w:line="240" w:lineRule="auto"/>
      </w:pPr>
      <w:r>
        <w:separator/>
      </w:r>
    </w:p>
  </w:footnote>
  <w:footnote w:type="continuationSeparator" w:id="0">
    <w:p w14:paraId="72A9CC3A" w14:textId="77777777" w:rsidR="009823E2" w:rsidRDefault="009823E2" w:rsidP="0098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5294B" w14:textId="232EA30D" w:rsidR="009823E2" w:rsidRDefault="009823E2">
    <w:pPr>
      <w:pStyle w:val="Nagwek"/>
    </w:pPr>
    <w:r>
      <w:rPr>
        <w:noProof/>
        <w:lang w:eastAsia="pl-PL"/>
      </w:rPr>
      <w:drawing>
        <wp:inline distT="0" distB="0" distL="0" distR="0" wp14:anchorId="4F31FE64" wp14:editId="4BF925E8">
          <wp:extent cx="1764877" cy="349250"/>
          <wp:effectExtent l="0" t="0" r="6985" b="0"/>
          <wp:docPr id="1" name="Obraz 1" descr="Uniwersytet Kal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wersytet Kali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14" cy="355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02689"/>
    <w:multiLevelType w:val="hybridMultilevel"/>
    <w:tmpl w:val="D2A0F422"/>
    <w:lvl w:ilvl="0" w:tplc="4F38AE6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3C"/>
    <w:rsid w:val="00035DD8"/>
    <w:rsid w:val="00083450"/>
    <w:rsid w:val="00114AB6"/>
    <w:rsid w:val="002F2C19"/>
    <w:rsid w:val="00525EC9"/>
    <w:rsid w:val="005261E4"/>
    <w:rsid w:val="008D5A70"/>
    <w:rsid w:val="009823E2"/>
    <w:rsid w:val="00A23AAD"/>
    <w:rsid w:val="00AD0DD3"/>
    <w:rsid w:val="00AE773C"/>
    <w:rsid w:val="00B60AF0"/>
    <w:rsid w:val="00BC0899"/>
    <w:rsid w:val="00C479F3"/>
    <w:rsid w:val="00D315F6"/>
    <w:rsid w:val="00E67DEE"/>
    <w:rsid w:val="00EB556F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140C"/>
  <w15:docId w15:val="{65864F59-33EC-4610-B230-7C07CFC9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D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3E2"/>
  </w:style>
  <w:style w:type="paragraph" w:styleId="Stopka">
    <w:name w:val="footer"/>
    <w:basedOn w:val="Normalny"/>
    <w:link w:val="StopkaZnak"/>
    <w:uiPriority w:val="99"/>
    <w:unhideWhenUsed/>
    <w:rsid w:val="0098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2A1CFF1F</Template>
  <TotalTime>33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Kozlak</dc:creator>
  <cp:lastModifiedBy>Helena Weber</cp:lastModifiedBy>
  <cp:revision>6</cp:revision>
  <cp:lastPrinted>2021-06-16T06:34:00Z</cp:lastPrinted>
  <dcterms:created xsi:type="dcterms:W3CDTF">2021-06-16T06:07:00Z</dcterms:created>
  <dcterms:modified xsi:type="dcterms:W3CDTF">2025-03-11T14:20:00Z</dcterms:modified>
</cp:coreProperties>
</file>