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9BEA" w14:textId="36B36E83" w:rsidR="00513B1E" w:rsidRPr="004E78BE" w:rsidRDefault="00FB5322" w:rsidP="000C6DD0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Łagodzenie i prewencja wypalenia zawodowego </w:t>
      </w:r>
      <w:r w:rsidR="00955BB0"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wykorzystaniem modelu</w:t>
      </w:r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Neuromindfulness</w:t>
      </w:r>
      <w:proofErr w:type="spellEnd"/>
    </w:p>
    <w:p w14:paraId="047AF15D" w14:textId="77777777" w:rsidR="002E0953" w:rsidRPr="004E78BE" w:rsidRDefault="002E0953" w:rsidP="008A7E80">
      <w:pPr>
        <w:rPr>
          <w:b/>
          <w:color w:val="000000" w:themeColor="text1"/>
        </w:rPr>
      </w:pPr>
    </w:p>
    <w:p w14:paraId="3B2AE68D" w14:textId="77D05DCA" w:rsidR="00FB5322" w:rsidRPr="004E78BE" w:rsidRDefault="00FB5322" w:rsidP="00FB5322">
      <w:pPr>
        <w:pStyle w:val="Normalny1"/>
        <w:spacing w:line="360" w:lineRule="auto"/>
        <w:contextualSpacing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pl-PL"/>
        </w:rPr>
      </w:pPr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Magdalena Maria Cieśla</w:t>
      </w:r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pl-PL"/>
        </w:rPr>
        <w:t>1</w:t>
      </w:r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, Agnieszka Żok</w:t>
      </w:r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pl-PL"/>
        </w:rPr>
        <w:t>2</w:t>
      </w:r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, Piotr Cieśla, Ewa Mojs</w:t>
      </w:r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pl-PL"/>
        </w:rPr>
        <w:t>3</w:t>
      </w:r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, </w:t>
      </w:r>
    </w:p>
    <w:p w14:paraId="77DB8EC1" w14:textId="77777777" w:rsidR="00FB5322" w:rsidRPr="004E78BE" w:rsidRDefault="00FB5322" w:rsidP="000C6DD0">
      <w:pPr>
        <w:pStyle w:val="Tekstpodstawowy"/>
        <w:rPr>
          <w:color w:val="000000" w:themeColor="text1"/>
        </w:rPr>
      </w:pPr>
      <w:r w:rsidRPr="004E78BE">
        <w:rPr>
          <w:color w:val="000000" w:themeColor="text1"/>
          <w:vertAlign w:val="superscript"/>
        </w:rPr>
        <w:t>1</w:t>
      </w:r>
      <w:r w:rsidRPr="004E78BE">
        <w:rPr>
          <w:color w:val="000000" w:themeColor="text1"/>
        </w:rPr>
        <w:t xml:space="preserve"> Wydział Psychologii Klinicznej, Uniwersytet Medyczny im. Karola Marcinkowskiego w Poznaniu </w:t>
      </w:r>
    </w:p>
    <w:p w14:paraId="3D0072A8" w14:textId="297F801C" w:rsidR="00FB5322" w:rsidRPr="004E78BE" w:rsidRDefault="00FB5322" w:rsidP="000C6DD0">
      <w:pPr>
        <w:pStyle w:val="Tekstpodstawowy"/>
        <w:rPr>
          <w:color w:val="000000" w:themeColor="text1"/>
        </w:rPr>
      </w:pPr>
      <w:r w:rsidRPr="004E78BE">
        <w:rPr>
          <w:color w:val="000000" w:themeColor="text1"/>
          <w:vertAlign w:val="superscript"/>
        </w:rPr>
        <w:t>2</w:t>
      </w:r>
      <w:r w:rsidRPr="004E78BE">
        <w:rPr>
          <w:color w:val="000000" w:themeColor="text1"/>
        </w:rPr>
        <w:t xml:space="preserve"> </w:t>
      </w:r>
      <w:r w:rsidR="001F08C9" w:rsidRPr="004E78BE">
        <w:rPr>
          <w:color w:val="000000" w:themeColor="text1"/>
        </w:rPr>
        <w:t>Zakład</w:t>
      </w:r>
      <w:r w:rsidRPr="004E78BE">
        <w:rPr>
          <w:color w:val="000000" w:themeColor="text1"/>
        </w:rPr>
        <w:t xml:space="preserve"> Filozofii Medycyny i Bioetyki, Uniwersytet Medyczny im. Karola Marcinkowskiego w Poznaniu </w:t>
      </w:r>
    </w:p>
    <w:p w14:paraId="6368F810" w14:textId="2CDD6A63" w:rsidR="00FB5322" w:rsidRPr="004E78BE" w:rsidRDefault="00FB5322" w:rsidP="00FB5322">
      <w:pPr>
        <w:pStyle w:val="Normalny1"/>
        <w:spacing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 w:rsidRPr="004E78B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3</w:t>
      </w:r>
      <w:r w:rsidRPr="004E78B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4E7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Wydział Psychologii Klinicznej, Uniwersytet Medyczny im. Karola Marcinkowskiego w Poznaniu</w:t>
      </w:r>
    </w:p>
    <w:p w14:paraId="4A16161D" w14:textId="77777777" w:rsidR="00FB5322" w:rsidRPr="004E78BE" w:rsidRDefault="00FB5322" w:rsidP="00FB5322">
      <w:pPr>
        <w:pStyle w:val="Normalny1"/>
        <w:spacing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4C5B2549" w14:textId="77777777" w:rsidR="00FB5322" w:rsidRPr="004E78BE" w:rsidRDefault="00FB5322" w:rsidP="00FB5322">
      <w:pPr>
        <w:pStyle w:val="Normalny1"/>
        <w:spacing w:line="360" w:lineRule="auto"/>
        <w:contextualSpacing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Autor do korespondencji:</w:t>
      </w:r>
    </w:p>
    <w:p w14:paraId="5FB237AF" w14:textId="77777777" w:rsidR="00FB5322" w:rsidRPr="004E78BE" w:rsidRDefault="00FB5322" w:rsidP="00FB5322">
      <w:pPr>
        <w:pStyle w:val="Normalny1"/>
        <w:spacing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E78BE">
        <w:rPr>
          <w:rFonts w:ascii="Times New Roman" w:hAnsi="Times New Roman" w:cs="Times New Roman"/>
          <w:color w:val="000000" w:themeColor="text1"/>
          <w:sz w:val="24"/>
          <w:szCs w:val="24"/>
        </w:rPr>
        <w:t>Magdalena Ciesla</w:t>
      </w:r>
      <w:r w:rsidRPr="004E78B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14:paraId="530F306E" w14:textId="77777777" w:rsidR="00FB5322" w:rsidRPr="004E78BE" w:rsidRDefault="00FB5322" w:rsidP="00FB5322">
      <w:pPr>
        <w:pStyle w:val="Normalny1"/>
        <w:spacing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8BE">
        <w:rPr>
          <w:rFonts w:ascii="Times New Roman" w:hAnsi="Times New Roman" w:cs="Times New Roman"/>
          <w:color w:val="000000" w:themeColor="text1"/>
          <w:sz w:val="24"/>
          <w:szCs w:val="24"/>
        </w:rPr>
        <w:t>ORCID - 0000-0002-4009-1782</w:t>
      </w:r>
    </w:p>
    <w:p w14:paraId="08C1CF78" w14:textId="77777777" w:rsidR="00FB5322" w:rsidRPr="004E78BE" w:rsidRDefault="00FB5322" w:rsidP="00FB5322">
      <w:pPr>
        <w:pStyle w:val="Normalny1"/>
        <w:spacing w:line="360" w:lineRule="auto"/>
        <w:contextualSpacing w:val="0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</w:pPr>
      <w:r w:rsidRPr="004E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address: </w:t>
      </w:r>
      <w:hyperlink r:id="rId8" w:history="1">
        <w:r w:rsidRPr="004E78B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mm.ciesla@yahoo.com</w:t>
        </w:r>
      </w:hyperlink>
    </w:p>
    <w:p w14:paraId="4307545E" w14:textId="77777777" w:rsidR="00955BB0" w:rsidRPr="002818FD" w:rsidRDefault="00955BB0" w:rsidP="00FB5322">
      <w:pPr>
        <w:pStyle w:val="Normalny1"/>
        <w:spacing w:line="360" w:lineRule="auto"/>
        <w:contextualSpacing w:val="0"/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6F8FB9" w14:textId="1CA36285" w:rsidR="00FB5322" w:rsidRPr="004E78BE" w:rsidRDefault="00FB5322" w:rsidP="00FB5322">
      <w:pPr>
        <w:pStyle w:val="Normalny1"/>
        <w:spacing w:line="360" w:lineRule="auto"/>
        <w:contextualSpacing w:val="0"/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4E78BE"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O Autorze głównym</w:t>
      </w:r>
    </w:p>
    <w:p w14:paraId="31E9AAC3" w14:textId="77777777" w:rsidR="00FB5322" w:rsidRPr="004E78BE" w:rsidRDefault="00FB5322" w:rsidP="00FB5322">
      <w:pPr>
        <w:pStyle w:val="Normalny1"/>
        <w:spacing w:line="360" w:lineRule="auto"/>
        <w:contextualSpacing w:val="0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Mgr Magdalena Cieśla – Poznański Uniwersytet Medyczny im. </w:t>
      </w:r>
      <w:proofErr w:type="spellStart"/>
      <w:proofErr w:type="gramStart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K.Marcinkowskiego</w:t>
      </w:r>
      <w:proofErr w:type="spellEnd"/>
      <w:proofErr w:type="gramEnd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Wydział Nauk o zdrowiu, Collegium </w:t>
      </w:r>
      <w:proofErr w:type="spellStart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Humanum</w:t>
      </w:r>
      <w:proofErr w:type="spellEnd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</w:p>
    <w:p w14:paraId="6C48CCBC" w14:textId="2308DFEC" w:rsidR="00FB5322" w:rsidRPr="004E78BE" w:rsidRDefault="00FB5322" w:rsidP="00FB5322">
      <w:pPr>
        <w:pStyle w:val="Normalny1"/>
        <w:spacing w:line="360" w:lineRule="auto"/>
        <w:contextualSpacing w:val="0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Redaktor naczelna ogólnopolskiego dwumiesięcznika „Żyj naturalnie”, Prezes Fundacji Life </w:t>
      </w:r>
      <w:proofErr w:type="spellStart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Balance</w:t>
      </w:r>
      <w:proofErr w:type="spellEnd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="00955BB0"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Od 15 lat zajmuje się tematyką </w:t>
      </w:r>
      <w:proofErr w:type="spellStart"/>
      <w:r w:rsidR="00955BB0"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mindfulness</w:t>
      </w:r>
      <w:proofErr w:type="spellEnd"/>
      <w:r w:rsidR="00955BB0"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Prowadzi liczne warsztaty wspierania leczenia i prewencji depresji w szczególności dla osób młodych i studentów. Organizuje Międzynarodową Naukową Konferencję </w:t>
      </w:r>
      <w:proofErr w:type="spellStart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Holistic</w:t>
      </w:r>
      <w:proofErr w:type="spellEnd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Mental</w:t>
      </w:r>
      <w:proofErr w:type="spellEnd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Health</w:t>
      </w:r>
      <w:proofErr w:type="spellEnd"/>
      <w:r w:rsidRPr="004E78B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 </w:t>
      </w:r>
    </w:p>
    <w:p w14:paraId="2AE764D6" w14:textId="0A142835" w:rsidR="00513B1E" w:rsidRPr="004E78BE" w:rsidRDefault="00513B1E" w:rsidP="008A7E80">
      <w:pPr>
        <w:rPr>
          <w:b/>
          <w:color w:val="000000" w:themeColor="text1"/>
        </w:rPr>
      </w:pPr>
    </w:p>
    <w:p w14:paraId="42573127" w14:textId="78CD059F" w:rsidR="00513B1E" w:rsidRPr="004E78BE" w:rsidRDefault="00FB5322" w:rsidP="000C6DD0">
      <w:pPr>
        <w:pStyle w:val="Nagwek1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4E78B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en-US"/>
        </w:rPr>
        <w:t>Streszczenie</w:t>
      </w:r>
    </w:p>
    <w:p w14:paraId="4A827BC4" w14:textId="3080588B" w:rsidR="00FB5322" w:rsidRPr="004E78BE" w:rsidRDefault="00FB5322" w:rsidP="000C6DD0">
      <w:pPr>
        <w:pStyle w:val="Tekstpodstawowy"/>
        <w:rPr>
          <w:color w:val="000000" w:themeColor="text1"/>
        </w:rPr>
      </w:pPr>
      <w:r w:rsidRPr="004E78BE">
        <w:rPr>
          <w:color w:val="000000" w:themeColor="text1"/>
        </w:rPr>
        <w:t>Przeprowadzono wiele badań na temat uważności(</w:t>
      </w:r>
      <w:proofErr w:type="spellStart"/>
      <w:r w:rsidRPr="004E78BE">
        <w:rPr>
          <w:color w:val="000000" w:themeColor="text1"/>
        </w:rPr>
        <w:t>mindfulness</w:t>
      </w:r>
      <w:proofErr w:type="spellEnd"/>
      <w:r w:rsidRPr="004E78BE">
        <w:rPr>
          <w:color w:val="000000" w:themeColor="text1"/>
        </w:rPr>
        <w:t>) i jej wpływu na różne obszary mózgu. Ewoluujące dowody w wielu dziedzinach wskazują, że jest zasadniczo powiązana z zapobieganiem wypaleniu zawodowemu. W tym artykule chcielibyśmy przedstawić obszar</w:t>
      </w:r>
      <w:r w:rsidR="00955BB0" w:rsidRPr="004E78BE">
        <w:rPr>
          <w:color w:val="000000" w:themeColor="text1"/>
        </w:rPr>
        <w:t>y</w:t>
      </w:r>
      <w:r w:rsidRPr="004E78BE">
        <w:rPr>
          <w:color w:val="000000" w:themeColor="text1"/>
        </w:rPr>
        <w:t xml:space="preserve"> mózgu, które są aktywowane podczas praktyki uważności, a także wprowadzić nową koncepcję</w:t>
      </w:r>
      <w:r w:rsidR="00955BB0" w:rsidRPr="004E78BE">
        <w:rPr>
          <w:color w:val="000000" w:themeColor="text1"/>
        </w:rPr>
        <w:t xml:space="preserve"> - </w:t>
      </w:r>
      <w:proofErr w:type="spellStart"/>
      <w:r w:rsidRPr="004E78BE">
        <w:rPr>
          <w:color w:val="000000" w:themeColor="text1"/>
        </w:rPr>
        <w:t>neuromindfulness</w:t>
      </w:r>
      <w:proofErr w:type="spellEnd"/>
      <w:r w:rsidRPr="004E78BE">
        <w:rPr>
          <w:color w:val="000000" w:themeColor="text1"/>
        </w:rPr>
        <w:t xml:space="preserve"> opartą na elementach poznawczych i behawioralnych.</w:t>
      </w:r>
    </w:p>
    <w:p w14:paraId="371DC7AC" w14:textId="77777777" w:rsidR="006916BB" w:rsidRPr="004E78BE" w:rsidRDefault="006916BB" w:rsidP="00596001">
      <w:pPr>
        <w:rPr>
          <w:color w:val="000000" w:themeColor="text1"/>
        </w:rPr>
      </w:pPr>
    </w:p>
    <w:p w14:paraId="22ADB700" w14:textId="16CE7E68" w:rsidR="00811938" w:rsidRPr="004E78BE" w:rsidRDefault="00FB5322" w:rsidP="000C6DD0">
      <w:pPr>
        <w:pStyle w:val="Tekstpodstawowy"/>
        <w:rPr>
          <w:b/>
          <w:color w:val="000000" w:themeColor="text1"/>
        </w:rPr>
      </w:pPr>
      <w:r w:rsidRPr="004E78BE">
        <w:rPr>
          <w:b/>
          <w:color w:val="000000" w:themeColor="text1"/>
        </w:rPr>
        <w:t>Słowa kluczowe</w:t>
      </w:r>
      <w:r w:rsidR="00811938" w:rsidRPr="004E78BE">
        <w:rPr>
          <w:b/>
          <w:color w:val="000000" w:themeColor="text1"/>
        </w:rPr>
        <w:t xml:space="preserve">: </w:t>
      </w:r>
      <w:proofErr w:type="spellStart"/>
      <w:r w:rsidR="00811938" w:rsidRPr="004E78BE">
        <w:rPr>
          <w:b/>
          <w:color w:val="000000" w:themeColor="text1"/>
        </w:rPr>
        <w:t>Mindfulness</w:t>
      </w:r>
      <w:proofErr w:type="spellEnd"/>
      <w:r w:rsidR="00811938" w:rsidRPr="004E78BE">
        <w:rPr>
          <w:b/>
          <w:color w:val="000000" w:themeColor="text1"/>
        </w:rPr>
        <w:t>,</w:t>
      </w:r>
      <w:r w:rsidRPr="004E78BE">
        <w:rPr>
          <w:b/>
          <w:color w:val="000000" w:themeColor="text1"/>
        </w:rPr>
        <w:t xml:space="preserve"> Uważność,</w:t>
      </w:r>
      <w:r w:rsidR="00811938" w:rsidRPr="004E78BE">
        <w:rPr>
          <w:b/>
          <w:color w:val="000000" w:themeColor="text1"/>
        </w:rPr>
        <w:t xml:space="preserve"> </w:t>
      </w:r>
      <w:r w:rsidRPr="004E78BE">
        <w:rPr>
          <w:b/>
          <w:color w:val="000000" w:themeColor="text1"/>
        </w:rPr>
        <w:t>Wypalenie zawodowe</w:t>
      </w:r>
      <w:r w:rsidR="00811938" w:rsidRPr="004E78BE">
        <w:rPr>
          <w:b/>
          <w:color w:val="000000" w:themeColor="text1"/>
        </w:rPr>
        <w:t xml:space="preserve">, </w:t>
      </w:r>
      <w:r w:rsidRPr="004E78BE">
        <w:rPr>
          <w:b/>
          <w:color w:val="000000" w:themeColor="text1"/>
        </w:rPr>
        <w:t>Prewencja wypalenia zawodowego</w:t>
      </w:r>
      <w:r w:rsidR="00811938" w:rsidRPr="004E78BE">
        <w:rPr>
          <w:b/>
          <w:color w:val="000000" w:themeColor="text1"/>
        </w:rPr>
        <w:t xml:space="preserve">, </w:t>
      </w:r>
      <w:proofErr w:type="spellStart"/>
      <w:r w:rsidR="00811938" w:rsidRPr="004E78BE">
        <w:rPr>
          <w:b/>
          <w:color w:val="000000" w:themeColor="text1"/>
        </w:rPr>
        <w:t>Neuromindfulness</w:t>
      </w:r>
      <w:proofErr w:type="spellEnd"/>
      <w:r w:rsidR="00811938" w:rsidRPr="004E78BE">
        <w:rPr>
          <w:b/>
          <w:color w:val="000000" w:themeColor="text1"/>
        </w:rPr>
        <w:t xml:space="preserve"> </w:t>
      </w:r>
    </w:p>
    <w:p w14:paraId="531D3D2E" w14:textId="128BF51A" w:rsidR="00F846E1" w:rsidRPr="004E78BE" w:rsidRDefault="00F846E1" w:rsidP="004E78BE">
      <w:pPr>
        <w:pStyle w:val="Nagwek1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4E78B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en-US"/>
        </w:rPr>
        <w:t>Wprowadzenie</w:t>
      </w:r>
    </w:p>
    <w:p w14:paraId="577BE157" w14:textId="77777777" w:rsidR="004E78BE" w:rsidRDefault="00F846E1" w:rsidP="000C6DD0">
      <w:pPr>
        <w:pStyle w:val="Tekstpodstawowy"/>
        <w:rPr>
          <w:color w:val="000000" w:themeColor="text1"/>
        </w:rPr>
      </w:pPr>
      <w:r w:rsidRPr="004E78BE">
        <w:rPr>
          <w:color w:val="000000" w:themeColor="text1"/>
        </w:rPr>
        <w:t xml:space="preserve">COVID-19 i wojna rosyjsko-ukraińska RUW-22 to jedne z największych wyzwań współczesności. </w:t>
      </w:r>
      <w:r w:rsidR="00E017FA" w:rsidRPr="004E78BE">
        <w:rPr>
          <w:color w:val="000000" w:themeColor="text1"/>
        </w:rPr>
        <w:t>Jak wskazują badacze ich k</w:t>
      </w:r>
      <w:r w:rsidRPr="004E78BE">
        <w:rPr>
          <w:color w:val="000000" w:themeColor="text1"/>
        </w:rPr>
        <w:t xml:space="preserve">onsekwencje </w:t>
      </w:r>
      <w:r w:rsidR="00E017FA" w:rsidRPr="004E78BE">
        <w:rPr>
          <w:color w:val="000000" w:themeColor="text1"/>
        </w:rPr>
        <w:t>mają znaczący</w:t>
      </w:r>
      <w:r w:rsidRPr="004E78BE">
        <w:rPr>
          <w:color w:val="000000" w:themeColor="text1"/>
        </w:rPr>
        <w:t xml:space="preserve"> wpływ na </w:t>
      </w:r>
      <w:r w:rsidRPr="004E78BE">
        <w:rPr>
          <w:color w:val="000000" w:themeColor="text1"/>
        </w:rPr>
        <w:lastRenderedPageBreak/>
        <w:t>samopoczucie psychiczne i mogą mieć szkodliwy wpływ na zdrowie psychiczne</w:t>
      </w:r>
      <w:r w:rsidRPr="004E78BE">
        <w:rPr>
          <w:rStyle w:val="Odwoanieprzypisudolnego"/>
          <w:color w:val="000000" w:themeColor="text1"/>
          <w:lang w:val="en-US"/>
        </w:rPr>
        <w:footnoteReference w:id="1"/>
      </w:r>
      <w:r w:rsidRPr="004E78BE">
        <w:rPr>
          <w:color w:val="000000" w:themeColor="text1"/>
        </w:rPr>
        <w:t xml:space="preserve">. </w:t>
      </w:r>
      <w:r w:rsidR="00E017FA" w:rsidRPr="004E78BE">
        <w:rPr>
          <w:color w:val="000000" w:themeColor="text1"/>
        </w:rPr>
        <w:t>Pierwszy z czynników - w</w:t>
      </w:r>
      <w:r w:rsidRPr="004E78BE">
        <w:rPr>
          <w:color w:val="000000" w:themeColor="text1"/>
        </w:rPr>
        <w:t xml:space="preserve">ybuch choroby </w:t>
      </w:r>
      <w:proofErr w:type="spellStart"/>
      <w:r w:rsidRPr="004E78BE">
        <w:rPr>
          <w:color w:val="000000" w:themeColor="text1"/>
        </w:rPr>
        <w:t>koronawirusowej</w:t>
      </w:r>
      <w:proofErr w:type="spellEnd"/>
      <w:r w:rsidRPr="004E78BE">
        <w:rPr>
          <w:color w:val="000000" w:themeColor="text1"/>
        </w:rPr>
        <w:t xml:space="preserve"> 2019 (COVID-19) w grudniu 2019 r. w mieście Wuhan w Chinach</w:t>
      </w:r>
      <w:r w:rsidR="00E017FA" w:rsidRPr="004E78BE">
        <w:rPr>
          <w:color w:val="000000" w:themeColor="text1"/>
        </w:rPr>
        <w:t>,</w:t>
      </w:r>
      <w:r w:rsidRPr="004E78BE">
        <w:rPr>
          <w:color w:val="000000" w:themeColor="text1"/>
        </w:rPr>
        <w:t xml:space="preserve"> szybko </w:t>
      </w:r>
      <w:r w:rsidR="00E017FA" w:rsidRPr="004E78BE">
        <w:rPr>
          <w:color w:val="000000" w:themeColor="text1"/>
        </w:rPr>
        <w:t xml:space="preserve">przyczynił się do </w:t>
      </w:r>
      <w:r w:rsidRPr="004E78BE">
        <w:rPr>
          <w:color w:val="000000" w:themeColor="text1"/>
        </w:rPr>
        <w:t>katastrofaln</w:t>
      </w:r>
      <w:r w:rsidR="00E017FA" w:rsidRPr="004E78BE">
        <w:rPr>
          <w:color w:val="000000" w:themeColor="text1"/>
        </w:rPr>
        <w:t>ej</w:t>
      </w:r>
      <w:r w:rsidRPr="004E78BE">
        <w:rPr>
          <w:color w:val="000000" w:themeColor="text1"/>
        </w:rPr>
        <w:t xml:space="preserve"> sytuacj</w:t>
      </w:r>
      <w:r w:rsidR="00E017FA" w:rsidRPr="004E78BE">
        <w:rPr>
          <w:color w:val="000000" w:themeColor="text1"/>
        </w:rPr>
        <w:t>i</w:t>
      </w:r>
      <w:r w:rsidRPr="004E78BE">
        <w:rPr>
          <w:color w:val="000000" w:themeColor="text1"/>
        </w:rPr>
        <w:t xml:space="preserve"> na całym świecie. Organizacja Narodów Zjednoczonych uważa ten kryzys za jedno z najbardziej traumatycznych i trudnych wydarzeń od czasu II wojny światowej. </w:t>
      </w:r>
      <w:r w:rsidR="00E017FA" w:rsidRPr="004E78BE">
        <w:rPr>
          <w:color w:val="000000" w:themeColor="text1"/>
        </w:rPr>
        <w:t>Warto podkreślić, jak wskazują badania, że p</w:t>
      </w:r>
      <w:r w:rsidRPr="004E78BE">
        <w:rPr>
          <w:color w:val="000000" w:themeColor="text1"/>
        </w:rPr>
        <w:t xml:space="preserve">oziom stresu psychicznego, depresji, lęku i </w:t>
      </w:r>
      <w:r w:rsidR="00E017FA" w:rsidRPr="004E78BE">
        <w:rPr>
          <w:color w:val="000000" w:themeColor="text1"/>
        </w:rPr>
        <w:t>problemów</w:t>
      </w:r>
      <w:r w:rsidRPr="004E78BE">
        <w:rPr>
          <w:color w:val="000000" w:themeColor="text1"/>
        </w:rPr>
        <w:t xml:space="preserve"> ze snem w okresie pandemii Covid-19 był znacznie podwyższony</w:t>
      </w:r>
      <w:r w:rsidRPr="004E78BE">
        <w:rPr>
          <w:rStyle w:val="Odwoanieprzypisudolnego"/>
          <w:bCs/>
          <w:color w:val="000000" w:themeColor="text1"/>
          <w:lang w:val="en-US"/>
        </w:rPr>
        <w:footnoteReference w:id="2"/>
      </w:r>
      <w:r w:rsidRPr="004E78BE">
        <w:rPr>
          <w:bCs/>
          <w:color w:val="000000" w:themeColor="text1"/>
        </w:rPr>
        <w:t>.</w:t>
      </w:r>
      <w:r w:rsidRPr="004E78BE">
        <w:rPr>
          <w:color w:val="000000" w:themeColor="text1"/>
        </w:rPr>
        <w:t xml:space="preserve"> </w:t>
      </w:r>
      <w:r w:rsidR="00E017FA" w:rsidRPr="004E78BE">
        <w:rPr>
          <w:color w:val="000000" w:themeColor="text1"/>
        </w:rPr>
        <w:t xml:space="preserve">Drugi czynnik – </w:t>
      </w:r>
      <w:r w:rsidRPr="004E78BE">
        <w:rPr>
          <w:color w:val="000000" w:themeColor="text1"/>
        </w:rPr>
        <w:t>wojna</w:t>
      </w:r>
      <w:r w:rsidR="00E017FA" w:rsidRPr="004E78BE">
        <w:rPr>
          <w:color w:val="000000" w:themeColor="text1"/>
        </w:rPr>
        <w:t xml:space="preserve"> rosyjsko-ukraińska -</w:t>
      </w:r>
      <w:r w:rsidRPr="004E78BE">
        <w:rPr>
          <w:color w:val="000000" w:themeColor="text1"/>
        </w:rPr>
        <w:t xml:space="preserve"> RUW-22, która rozpoczęła się 24 lutego 2022 r., </w:t>
      </w:r>
      <w:r w:rsidR="00E017FA" w:rsidRPr="004E78BE">
        <w:rPr>
          <w:color w:val="000000" w:themeColor="text1"/>
        </w:rPr>
        <w:t xml:space="preserve">podobnie jak pierwszy, </w:t>
      </w:r>
      <w:r w:rsidRPr="004E78BE">
        <w:rPr>
          <w:color w:val="000000" w:themeColor="text1"/>
        </w:rPr>
        <w:t xml:space="preserve">stała się jednym z największych i najszybciej narastających kryzysów humanitarnych od czasów II wojny światowej. </w:t>
      </w:r>
      <w:r w:rsidR="009C3125" w:rsidRPr="004E78BE">
        <w:rPr>
          <w:color w:val="000000" w:themeColor="text1"/>
        </w:rPr>
        <w:t xml:space="preserve">Warto także podkreślić, że sytuacja ta </w:t>
      </w:r>
      <w:r w:rsidR="00E017FA" w:rsidRPr="004E78BE">
        <w:rPr>
          <w:color w:val="000000" w:themeColor="text1"/>
        </w:rPr>
        <w:t>nie dotyczył</w:t>
      </w:r>
      <w:r w:rsidR="009C3125" w:rsidRPr="004E78BE">
        <w:rPr>
          <w:color w:val="000000" w:themeColor="text1"/>
        </w:rPr>
        <w:t>a</w:t>
      </w:r>
      <w:r w:rsidR="00E017FA" w:rsidRPr="004E78BE">
        <w:rPr>
          <w:color w:val="000000" w:themeColor="text1"/>
        </w:rPr>
        <w:t xml:space="preserve"> tylko </w:t>
      </w:r>
      <w:r w:rsidRPr="004E78BE">
        <w:rPr>
          <w:color w:val="000000" w:themeColor="text1"/>
        </w:rPr>
        <w:t>ludnoś</w:t>
      </w:r>
      <w:r w:rsidR="00E017FA" w:rsidRPr="004E78BE">
        <w:rPr>
          <w:color w:val="000000" w:themeColor="text1"/>
        </w:rPr>
        <w:t>ci</w:t>
      </w:r>
      <w:r w:rsidRPr="004E78BE">
        <w:rPr>
          <w:color w:val="000000" w:themeColor="text1"/>
        </w:rPr>
        <w:t xml:space="preserve"> ukraińsk</w:t>
      </w:r>
      <w:r w:rsidR="00E017FA" w:rsidRPr="004E78BE">
        <w:rPr>
          <w:color w:val="000000" w:themeColor="text1"/>
        </w:rPr>
        <w:t>iej</w:t>
      </w:r>
      <w:r w:rsidR="009C3125" w:rsidRPr="004E78BE">
        <w:rPr>
          <w:color w:val="000000" w:themeColor="text1"/>
        </w:rPr>
        <w:t xml:space="preserve"> i</w:t>
      </w:r>
      <w:r w:rsidR="00E017FA" w:rsidRPr="004E78BE">
        <w:rPr>
          <w:color w:val="000000" w:themeColor="text1"/>
        </w:rPr>
        <w:t xml:space="preserve"> jak </w:t>
      </w:r>
      <w:r w:rsidR="009C3125" w:rsidRPr="004E78BE">
        <w:rPr>
          <w:color w:val="000000" w:themeColor="text1"/>
        </w:rPr>
        <w:t xml:space="preserve">wskazują </w:t>
      </w:r>
      <w:r w:rsidR="00E017FA" w:rsidRPr="004E78BE">
        <w:rPr>
          <w:color w:val="000000" w:themeColor="text1"/>
        </w:rPr>
        <w:t>badacze</w:t>
      </w:r>
      <w:r w:rsidR="009C3125" w:rsidRPr="004E78BE">
        <w:rPr>
          <w:color w:val="000000" w:themeColor="text1"/>
        </w:rPr>
        <w:t>,</w:t>
      </w:r>
      <w:r w:rsidR="00E017FA" w:rsidRPr="004E78BE">
        <w:rPr>
          <w:color w:val="000000" w:themeColor="text1"/>
        </w:rPr>
        <w:t xml:space="preserve"> </w:t>
      </w:r>
      <w:r w:rsidRPr="004E78BE">
        <w:rPr>
          <w:color w:val="000000" w:themeColor="text1"/>
        </w:rPr>
        <w:t xml:space="preserve">nie można </w:t>
      </w:r>
      <w:r w:rsidR="009C3125" w:rsidRPr="004E78BE">
        <w:rPr>
          <w:color w:val="000000" w:themeColor="text1"/>
        </w:rPr>
        <w:t xml:space="preserve">również </w:t>
      </w:r>
      <w:r w:rsidRPr="004E78BE">
        <w:rPr>
          <w:color w:val="000000" w:themeColor="text1"/>
        </w:rPr>
        <w:t>pominąć psychologicznego wpływu wojny na sąsiednią ludność, zwłaszcza w Europie Środkowej</w:t>
      </w:r>
      <w:r w:rsidR="00935534" w:rsidRPr="004E78BE">
        <w:rPr>
          <w:color w:val="000000" w:themeColor="text1"/>
        </w:rPr>
        <w:t xml:space="preserve"> </w:t>
      </w:r>
      <w:r w:rsidR="00935534" w:rsidRPr="004E78BE">
        <w:rPr>
          <w:rStyle w:val="Odwoanieprzypisudolnego"/>
          <w:color w:val="000000" w:themeColor="text1"/>
          <w:lang w:val="en-US"/>
        </w:rPr>
        <w:footnoteReference w:id="3"/>
      </w:r>
      <w:r w:rsidRPr="004E78BE">
        <w:rPr>
          <w:color w:val="000000" w:themeColor="text1"/>
        </w:rPr>
        <w:t>.</w:t>
      </w:r>
      <w:r w:rsidR="009C3125" w:rsidRPr="004E78BE">
        <w:rPr>
          <w:color w:val="000000" w:themeColor="text1"/>
        </w:rPr>
        <w:t xml:space="preserve"> </w:t>
      </w:r>
    </w:p>
    <w:p w14:paraId="195198F5" w14:textId="6A659E6E" w:rsidR="004E78BE" w:rsidRDefault="009C3125" w:rsidP="000C6DD0">
      <w:pPr>
        <w:pStyle w:val="Tekstpodstawowy"/>
        <w:rPr>
          <w:color w:val="000000" w:themeColor="text1"/>
        </w:rPr>
      </w:pPr>
      <w:r w:rsidRPr="004E78BE">
        <w:rPr>
          <w:color w:val="000000" w:themeColor="text1"/>
        </w:rPr>
        <w:t xml:space="preserve">Co więcej przy analizie położenia współczesnego człowieka, nie sposób pominąć wyzwań i wpływów takich </w:t>
      </w:r>
      <w:r w:rsidR="00935534" w:rsidRPr="004E78BE">
        <w:rPr>
          <w:rStyle w:val="rynqvb"/>
          <w:color w:val="000000" w:themeColor="text1"/>
        </w:rPr>
        <w:t>jak globalizacja, cyfryzacja, sztuczna inteligencja i przemiany społeczne, które radykalnie zmieniły świat pracy w ciągu ostatnich dziesięcioleci.</w:t>
      </w:r>
      <w:r w:rsidR="00935534"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Uległ model i sposób pracy - od 2000 r. w krajach OECD (OECD 2018) </w:t>
      </w:r>
      <w:r w:rsidR="00935534" w:rsidRPr="004E78BE">
        <w:rPr>
          <w:rStyle w:val="rynqvb"/>
          <w:color w:val="000000" w:themeColor="text1"/>
        </w:rPr>
        <w:t>produktywność na godzinę przepracowaną wzrosła o około 20%, co prowadzi do zwiększonych wymagań psychospołecznych, w tym długotrwałego stresu związanego z pracą, wyczerpania, wypalenia zawodowego i późniejszego uszczerbku na zdrowiu.</w:t>
      </w:r>
      <w:r w:rsidR="00935534" w:rsidRPr="004E78BE">
        <w:rPr>
          <w:rStyle w:val="hwtze"/>
          <w:color w:val="000000" w:themeColor="text1"/>
        </w:rPr>
        <w:t xml:space="preserve"> </w:t>
      </w:r>
      <w:r w:rsidR="000A4E4A" w:rsidRPr="004E78BE">
        <w:rPr>
          <w:rStyle w:val="hwtze"/>
          <w:color w:val="000000" w:themeColor="text1"/>
        </w:rPr>
        <w:t xml:space="preserve">Badanie przeprowadzone </w:t>
      </w:r>
      <w:r w:rsidR="000A4E4A" w:rsidRPr="004E78BE">
        <w:rPr>
          <w:rStyle w:val="rynqvb"/>
          <w:color w:val="000000" w:themeColor="text1"/>
        </w:rPr>
        <w:t>w 2016 r wśród pracujących dorosłych w Niemczech wskazuje jako główne czynniki stresu pracę (46%) i wysokie wymagania wobec siebie (43%) (</w:t>
      </w:r>
      <w:proofErr w:type="spellStart"/>
      <w:r w:rsidR="000A4E4A" w:rsidRPr="004E78BE">
        <w:rPr>
          <w:rStyle w:val="rynqvb"/>
          <w:color w:val="000000" w:themeColor="text1"/>
        </w:rPr>
        <w:t>Statista</w:t>
      </w:r>
      <w:proofErr w:type="spellEnd"/>
      <w:r w:rsidR="000A4E4A" w:rsidRPr="004E78BE">
        <w:rPr>
          <w:rStyle w:val="rynqvb"/>
          <w:color w:val="000000" w:themeColor="text1"/>
        </w:rPr>
        <w:t>, 2021)</w:t>
      </w:r>
      <w:r w:rsidR="000A4E4A" w:rsidRPr="004E78BE">
        <w:rPr>
          <w:rStyle w:val="Odwoanieprzypisudolnego"/>
          <w:color w:val="000000" w:themeColor="text1"/>
        </w:rPr>
        <w:t xml:space="preserve"> </w:t>
      </w:r>
      <w:r w:rsidR="000A4E4A" w:rsidRPr="004E78BE">
        <w:rPr>
          <w:rStyle w:val="Odwoanieprzypisudolnego"/>
          <w:color w:val="000000" w:themeColor="text1"/>
          <w:lang w:val="en-US"/>
        </w:rPr>
        <w:footnoteReference w:id="4"/>
      </w:r>
      <w:r w:rsidR="000A4E4A" w:rsidRPr="004E78BE">
        <w:rPr>
          <w:rStyle w:val="rynqvb"/>
          <w:color w:val="000000" w:themeColor="text1"/>
        </w:rPr>
        <w:t xml:space="preserve">.  Natomiast </w:t>
      </w:r>
      <w:r w:rsidR="00935534" w:rsidRPr="004E78BE">
        <w:rPr>
          <w:rStyle w:val="rynqvb"/>
          <w:color w:val="000000" w:themeColor="text1"/>
        </w:rPr>
        <w:t xml:space="preserve">w najnowszym indeksie </w:t>
      </w:r>
      <w:proofErr w:type="spellStart"/>
      <w:r w:rsidR="00935534" w:rsidRPr="004E78BE">
        <w:rPr>
          <w:rStyle w:val="rynqvb"/>
          <w:color w:val="000000" w:themeColor="text1"/>
        </w:rPr>
        <w:t>Work</w:t>
      </w:r>
      <w:proofErr w:type="spellEnd"/>
      <w:r w:rsidR="00935534" w:rsidRPr="004E78BE">
        <w:rPr>
          <w:rStyle w:val="rynqvb"/>
          <w:color w:val="000000" w:themeColor="text1"/>
        </w:rPr>
        <w:t xml:space="preserve"> Trend Index, firmy Microsoft — globalnym badaniu pracowników z wielu branż i firm</w:t>
      </w:r>
      <w:r w:rsidR="00935534" w:rsidRPr="004E78BE">
        <w:rPr>
          <w:rStyle w:val="hwtze"/>
          <w:color w:val="000000" w:themeColor="text1"/>
        </w:rPr>
        <w:t xml:space="preserve"> </w:t>
      </w:r>
      <w:r w:rsidR="00935534" w:rsidRPr="004E78BE">
        <w:rPr>
          <w:rStyle w:val="rynqvb"/>
          <w:color w:val="000000" w:themeColor="text1"/>
        </w:rPr>
        <w:t>— 48% pracowników stwierdziło, że czuje się wypalonych w pracy.</w:t>
      </w:r>
      <w:r w:rsidR="00935534" w:rsidRPr="004E78BE">
        <w:rPr>
          <w:rStyle w:val="hwtze"/>
          <w:color w:val="000000" w:themeColor="text1"/>
        </w:rPr>
        <w:t xml:space="preserve"> </w:t>
      </w:r>
      <w:r w:rsidR="000A4E4A" w:rsidRPr="004E78BE">
        <w:rPr>
          <w:rStyle w:val="rynqvb"/>
          <w:color w:val="000000" w:themeColor="text1"/>
        </w:rPr>
        <w:t xml:space="preserve">Statystyka ta obrazuje </w:t>
      </w:r>
      <w:r w:rsidR="00935534" w:rsidRPr="004E78BE">
        <w:rPr>
          <w:rStyle w:val="rynqvb"/>
          <w:color w:val="000000" w:themeColor="text1"/>
        </w:rPr>
        <w:t>jak stary problem nabiera nowego znaczenia w bardziej niepewnym świecie</w:t>
      </w:r>
      <w:r w:rsidR="000A4E4A" w:rsidRPr="004E78BE">
        <w:rPr>
          <w:rStyle w:val="rynqvb"/>
          <w:color w:val="000000" w:themeColor="text1"/>
        </w:rPr>
        <w:t xml:space="preserve"> </w:t>
      </w:r>
      <w:r w:rsidR="00935534" w:rsidRPr="004E78BE">
        <w:rPr>
          <w:rStyle w:val="Odwoanieprzypisudolnego"/>
          <w:color w:val="000000" w:themeColor="text1"/>
          <w:lang w:val="en-US"/>
        </w:rPr>
        <w:footnoteReference w:id="5"/>
      </w:r>
      <w:r w:rsidR="00935534" w:rsidRPr="004E78BE">
        <w:rPr>
          <w:rStyle w:val="rynqvb"/>
          <w:color w:val="000000" w:themeColor="text1"/>
        </w:rPr>
        <w:t>.</w:t>
      </w:r>
      <w:r w:rsidR="00935534" w:rsidRPr="004E78BE">
        <w:rPr>
          <w:rStyle w:val="hwtze"/>
          <w:color w:val="000000" w:themeColor="text1"/>
        </w:rPr>
        <w:t xml:space="preserve"> </w:t>
      </w:r>
      <w:r w:rsidR="00B71A9A" w:rsidRPr="004E78BE">
        <w:rPr>
          <w:rStyle w:val="rynqvb"/>
          <w:color w:val="000000" w:themeColor="text1"/>
        </w:rPr>
        <w:t xml:space="preserve">Obecnie </w:t>
      </w:r>
      <w:r w:rsidR="00935534" w:rsidRPr="004E78BE">
        <w:rPr>
          <w:rStyle w:val="rynqvb"/>
          <w:color w:val="000000" w:themeColor="text1"/>
        </w:rPr>
        <w:t>WHO uznaje wypalenie zawodowe za zespół związany ze stresem w pracy</w:t>
      </w:r>
      <w:r w:rsidR="000A4E4A" w:rsidRPr="004E78BE">
        <w:rPr>
          <w:rStyle w:val="rynqvb"/>
          <w:color w:val="000000" w:themeColor="text1"/>
        </w:rPr>
        <w:t xml:space="preserve"> i</w:t>
      </w:r>
      <w:r w:rsidR="00935534" w:rsidRPr="004E78BE">
        <w:rPr>
          <w:rStyle w:val="rynqvb"/>
          <w:color w:val="000000" w:themeColor="text1"/>
        </w:rPr>
        <w:t xml:space="preserve"> z</w:t>
      </w:r>
      <w:r w:rsidR="00B71A9A" w:rsidRPr="004E78BE">
        <w:rPr>
          <w:rStyle w:val="rynqvb"/>
          <w:color w:val="000000" w:themeColor="text1"/>
        </w:rPr>
        <w:t>godnie z</w:t>
      </w:r>
      <w:r w:rsidR="00935534" w:rsidRPr="004E78BE">
        <w:rPr>
          <w:rStyle w:val="rynqvb"/>
          <w:color w:val="000000" w:themeColor="text1"/>
        </w:rPr>
        <w:t xml:space="preserve"> definicj</w:t>
      </w:r>
      <w:r w:rsidR="00B71A9A" w:rsidRPr="004E78BE">
        <w:rPr>
          <w:rStyle w:val="rynqvb"/>
          <w:color w:val="000000" w:themeColor="text1"/>
        </w:rPr>
        <w:t>ą</w:t>
      </w:r>
      <w:r w:rsidR="000A4E4A" w:rsidRPr="004E78BE">
        <w:rPr>
          <w:rStyle w:val="rynqvb"/>
          <w:color w:val="000000" w:themeColor="text1"/>
        </w:rPr>
        <w:t xml:space="preserve"> </w:t>
      </w:r>
      <w:r w:rsidR="00B71A9A" w:rsidRPr="004E78BE">
        <w:rPr>
          <w:rStyle w:val="rynqvb"/>
          <w:color w:val="000000" w:themeColor="text1"/>
        </w:rPr>
        <w:t>to</w:t>
      </w:r>
      <w:r w:rsidR="00935534" w:rsidRPr="004E78BE">
        <w:rPr>
          <w:rStyle w:val="rynqvb"/>
          <w:color w:val="000000" w:themeColor="text1"/>
        </w:rPr>
        <w:t>: „przewlekły stres w pracy, któremu nie można skutecznie zaradzić” (Światowa Organizacja Zdrowia [WHO], 2022).</w:t>
      </w:r>
      <w:r w:rsidR="00935534" w:rsidRPr="004E78BE">
        <w:rPr>
          <w:rStyle w:val="hwtze"/>
          <w:color w:val="000000" w:themeColor="text1"/>
        </w:rPr>
        <w:t xml:space="preserve"> </w:t>
      </w:r>
      <w:r w:rsidR="00935534" w:rsidRPr="004E78BE">
        <w:rPr>
          <w:rStyle w:val="rynqvb"/>
          <w:color w:val="000000" w:themeColor="text1"/>
        </w:rPr>
        <w:t>W kilku krajach (np. w Polsce) wypalenie zawodowe jest klasyfikowane jako choroba</w:t>
      </w:r>
      <w:r w:rsidR="000A4E4A" w:rsidRPr="004E78BE">
        <w:rPr>
          <w:rStyle w:val="rynqvb"/>
          <w:color w:val="000000" w:themeColor="text1"/>
        </w:rPr>
        <w:t>, a</w:t>
      </w:r>
      <w:r w:rsidR="00935534" w:rsidRPr="004E78BE">
        <w:rPr>
          <w:rStyle w:val="rynqvb"/>
          <w:color w:val="000000" w:themeColor="text1"/>
        </w:rPr>
        <w:t xml:space="preserve"> pracownicy mogą </w:t>
      </w:r>
      <w:r w:rsidR="000A4E4A" w:rsidRPr="004E78BE">
        <w:rPr>
          <w:rStyle w:val="rynqvb"/>
          <w:color w:val="000000" w:themeColor="text1"/>
        </w:rPr>
        <w:t>na to</w:t>
      </w:r>
      <w:r w:rsidR="00935534" w:rsidRPr="004E78BE">
        <w:rPr>
          <w:rStyle w:val="rynqvb"/>
          <w:color w:val="000000" w:themeColor="text1"/>
        </w:rPr>
        <w:t xml:space="preserve"> </w:t>
      </w:r>
      <w:r w:rsidR="00B71A9A" w:rsidRPr="004E78BE">
        <w:rPr>
          <w:rStyle w:val="rynqvb"/>
          <w:color w:val="000000" w:themeColor="text1"/>
        </w:rPr>
        <w:t>otrzymać</w:t>
      </w:r>
      <w:r w:rsidR="00935534" w:rsidRPr="004E78BE">
        <w:rPr>
          <w:rStyle w:val="rynqvb"/>
          <w:color w:val="000000" w:themeColor="text1"/>
        </w:rPr>
        <w:t xml:space="preserve"> zwolnienia lekarskie.</w:t>
      </w:r>
      <w:r w:rsidR="000A4E4A" w:rsidRPr="004E78BE">
        <w:rPr>
          <w:color w:val="000000" w:themeColor="text1"/>
        </w:rPr>
        <w:t xml:space="preserve"> </w:t>
      </w:r>
    </w:p>
    <w:p w14:paraId="05ACDEC5" w14:textId="4E61950D" w:rsidR="00BB24AA" w:rsidRPr="004E78BE" w:rsidRDefault="00923217" w:rsidP="000C6DD0">
      <w:pPr>
        <w:pStyle w:val="Tekstpodstawowy"/>
        <w:rPr>
          <w:rStyle w:val="hwtze"/>
          <w:color w:val="000000" w:themeColor="text1"/>
        </w:rPr>
      </w:pPr>
      <w:r w:rsidRPr="004E78BE">
        <w:rPr>
          <w:rStyle w:val="rynqvb"/>
          <w:color w:val="000000" w:themeColor="text1"/>
        </w:rPr>
        <w:t xml:space="preserve">Dodatkowo, interpretując obecną sytuację, nie można pominąć </w:t>
      </w:r>
      <w:r w:rsidR="000A4E4A" w:rsidRPr="004E78BE">
        <w:rPr>
          <w:rStyle w:val="rynqvb"/>
          <w:color w:val="000000" w:themeColor="text1"/>
        </w:rPr>
        <w:t xml:space="preserve">zjawiska </w:t>
      </w:r>
      <w:r w:rsidRPr="004E78BE">
        <w:rPr>
          <w:rStyle w:val="rynqvb"/>
          <w:color w:val="000000" w:themeColor="text1"/>
        </w:rPr>
        <w:t>postępującej cyfryzacji.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>Tak zwany świat VUCA opisuje odpowiadające mu krytyczne cechy, takie jak: zmienność, niepewność, złożoność i niejednoznaczność</w:t>
      </w:r>
      <w:r w:rsidRPr="004E78BE">
        <w:rPr>
          <w:rStyle w:val="Odwoanieprzypisudolnego"/>
          <w:color w:val="000000" w:themeColor="text1"/>
          <w:lang w:val="en-US"/>
        </w:rPr>
        <w:footnoteReference w:id="6"/>
      </w:r>
      <w:r w:rsidRPr="004E78BE">
        <w:rPr>
          <w:rStyle w:val="rynqvb"/>
          <w:color w:val="000000" w:themeColor="text1"/>
        </w:rPr>
        <w:t>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Prowadzi to do sytuacji, w której pracownicy </w:t>
      </w:r>
      <w:r w:rsidR="002A69FD" w:rsidRPr="004E78BE">
        <w:rPr>
          <w:rStyle w:val="rynqvb"/>
          <w:color w:val="000000" w:themeColor="text1"/>
        </w:rPr>
        <w:t xml:space="preserve">są </w:t>
      </w:r>
      <w:r w:rsidRPr="004E78BE">
        <w:rPr>
          <w:rStyle w:val="rynqvb"/>
          <w:color w:val="000000" w:themeColor="text1"/>
        </w:rPr>
        <w:t>pod presją, bycia „zawsze aktywnym”, przeładowani informacjami i rozprosz</w:t>
      </w:r>
      <w:r w:rsidR="002A69FD" w:rsidRPr="004E78BE">
        <w:rPr>
          <w:rStyle w:val="rynqvb"/>
          <w:color w:val="000000" w:themeColor="text1"/>
        </w:rPr>
        <w:t xml:space="preserve">eni (akronim PAID od ang. </w:t>
      </w:r>
      <w:proofErr w:type="spellStart"/>
      <w:r w:rsidR="002A69FD" w:rsidRPr="004E78BE">
        <w:rPr>
          <w:color w:val="000000" w:themeColor="text1"/>
        </w:rPr>
        <w:t>pressured</w:t>
      </w:r>
      <w:proofErr w:type="spellEnd"/>
      <w:r w:rsidR="002A69FD" w:rsidRPr="004E78BE">
        <w:rPr>
          <w:color w:val="000000" w:themeColor="text1"/>
        </w:rPr>
        <w:t>, “</w:t>
      </w:r>
      <w:proofErr w:type="spellStart"/>
      <w:r w:rsidR="002A69FD" w:rsidRPr="004E78BE">
        <w:rPr>
          <w:color w:val="000000" w:themeColor="text1"/>
        </w:rPr>
        <w:t>always</w:t>
      </w:r>
      <w:proofErr w:type="spellEnd"/>
      <w:r w:rsidR="002A69FD" w:rsidRPr="004E78BE">
        <w:rPr>
          <w:color w:val="000000" w:themeColor="text1"/>
        </w:rPr>
        <w:t xml:space="preserve"> on”, </w:t>
      </w:r>
      <w:proofErr w:type="spellStart"/>
      <w:r w:rsidR="002A69FD" w:rsidRPr="004E78BE">
        <w:rPr>
          <w:color w:val="000000" w:themeColor="text1"/>
        </w:rPr>
        <w:t>information-overloaded</w:t>
      </w:r>
      <w:proofErr w:type="spellEnd"/>
      <w:r w:rsidR="002A69FD" w:rsidRPr="004E78BE">
        <w:rPr>
          <w:color w:val="000000" w:themeColor="text1"/>
        </w:rPr>
        <w:t xml:space="preserve">, </w:t>
      </w:r>
      <w:proofErr w:type="spellStart"/>
      <w:r w:rsidR="002A69FD" w:rsidRPr="004E78BE">
        <w:rPr>
          <w:color w:val="000000" w:themeColor="text1"/>
        </w:rPr>
        <w:t>distracted</w:t>
      </w:r>
      <w:proofErr w:type="spellEnd"/>
      <w:r w:rsidR="002A69FD" w:rsidRPr="004E78BE">
        <w:rPr>
          <w:color w:val="000000" w:themeColor="text1"/>
        </w:rPr>
        <w:t>)</w:t>
      </w:r>
      <w:r w:rsidRPr="004E78BE">
        <w:rPr>
          <w:rStyle w:val="rynqvb"/>
          <w:color w:val="000000" w:themeColor="text1"/>
        </w:rPr>
        <w:t>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Stres doświadczany przez osoby mające do czynienia z technologią cyfrową jest </w:t>
      </w:r>
      <w:r w:rsidR="004E78BE">
        <w:rPr>
          <w:rStyle w:val="rynqvb"/>
          <w:color w:val="000000" w:themeColor="text1"/>
        </w:rPr>
        <w:lastRenderedPageBreak/>
        <w:t>o</w:t>
      </w:r>
      <w:r w:rsidRPr="004E78BE">
        <w:rPr>
          <w:rStyle w:val="rynqvb"/>
          <w:color w:val="000000" w:themeColor="text1"/>
        </w:rPr>
        <w:t>pisywany jako „stres cyfrowy”, czyli „niezdolność jednostki do zdrowego radzenia sobie z nową technologią, prowadząca do stresujących doświadczeń”</w:t>
      </w:r>
      <w:r w:rsidR="002A69FD" w:rsidRPr="004E78BE">
        <w:rPr>
          <w:rStyle w:val="Odwoanieprzypisudolnego"/>
          <w:color w:val="000000" w:themeColor="text1"/>
        </w:rPr>
        <w:t xml:space="preserve"> </w:t>
      </w:r>
      <w:r w:rsidR="002A69FD" w:rsidRPr="004E78BE">
        <w:rPr>
          <w:rStyle w:val="Odwoanieprzypisudolnego"/>
          <w:color w:val="000000" w:themeColor="text1"/>
          <w:lang w:val="en-US"/>
        </w:rPr>
        <w:footnoteReference w:id="7"/>
      </w:r>
      <w:r w:rsidRPr="004E78BE">
        <w:rPr>
          <w:rStyle w:val="rynqvb"/>
          <w:color w:val="000000" w:themeColor="text1"/>
        </w:rPr>
        <w:t>.</w:t>
      </w:r>
      <w:r w:rsidRPr="004E78BE">
        <w:rPr>
          <w:rStyle w:val="hwtze"/>
          <w:color w:val="000000" w:themeColor="text1"/>
        </w:rPr>
        <w:t xml:space="preserve"> </w:t>
      </w:r>
    </w:p>
    <w:p w14:paraId="65CD97ED" w14:textId="77777777" w:rsidR="004E78BE" w:rsidRDefault="00923217" w:rsidP="000C6DD0">
      <w:pPr>
        <w:pStyle w:val="Tekstpodstawowy"/>
        <w:rPr>
          <w:rStyle w:val="hwtze"/>
          <w:color w:val="000000" w:themeColor="text1"/>
        </w:rPr>
      </w:pPr>
      <w:r w:rsidRPr="004E78BE">
        <w:rPr>
          <w:rStyle w:val="rynqvb"/>
          <w:color w:val="000000" w:themeColor="text1"/>
        </w:rPr>
        <w:t>Wszystkie wymienione powyżej</w:t>
      </w:r>
      <w:r w:rsidR="002A69FD" w:rsidRPr="004E78BE">
        <w:rPr>
          <w:rStyle w:val="rynqvb"/>
          <w:color w:val="000000" w:themeColor="text1"/>
        </w:rPr>
        <w:t xml:space="preserve"> czynniki</w:t>
      </w:r>
      <w:r w:rsidRPr="004E78BE">
        <w:rPr>
          <w:rStyle w:val="rynqvb"/>
          <w:color w:val="000000" w:themeColor="text1"/>
        </w:rPr>
        <w:t xml:space="preserve"> sprawiają, że </w:t>
      </w:r>
      <w:r w:rsidR="002A69FD" w:rsidRPr="004E78BE">
        <w:rPr>
          <w:rStyle w:val="rynqvb"/>
          <w:color w:val="000000" w:themeColor="text1"/>
        </w:rPr>
        <w:t>coraz więcej</w:t>
      </w:r>
      <w:r w:rsidRPr="004E78BE">
        <w:rPr>
          <w:rStyle w:val="rynqvb"/>
          <w:color w:val="000000" w:themeColor="text1"/>
        </w:rPr>
        <w:t xml:space="preserve"> firm i pracowników zwraca się w stronę medytacji uważności</w:t>
      </w:r>
      <w:r w:rsidR="00BB24AA" w:rsidRPr="004E78BE">
        <w:rPr>
          <w:rStyle w:val="rynqvb"/>
          <w:color w:val="000000" w:themeColor="text1"/>
        </w:rPr>
        <w:t xml:space="preserve"> (</w:t>
      </w:r>
      <w:proofErr w:type="spellStart"/>
      <w:r w:rsidR="00BB24AA" w:rsidRPr="004E78BE">
        <w:rPr>
          <w:rStyle w:val="rynqvb"/>
          <w:color w:val="000000" w:themeColor="text1"/>
        </w:rPr>
        <w:t>mindfulness</w:t>
      </w:r>
      <w:proofErr w:type="spellEnd"/>
      <w:r w:rsidR="00BB24AA" w:rsidRPr="004E78BE">
        <w:rPr>
          <w:rStyle w:val="rynqvb"/>
          <w:color w:val="000000" w:themeColor="text1"/>
        </w:rPr>
        <w:t>)</w:t>
      </w:r>
      <w:r w:rsidRPr="004E78BE">
        <w:rPr>
          <w:rStyle w:val="rynqvb"/>
          <w:color w:val="000000" w:themeColor="text1"/>
        </w:rPr>
        <w:t>, aby zredukować i uporać się ze stres</w:t>
      </w:r>
      <w:r w:rsidR="002A69FD" w:rsidRPr="004E78BE">
        <w:rPr>
          <w:rStyle w:val="rynqvb"/>
          <w:color w:val="000000" w:themeColor="text1"/>
        </w:rPr>
        <w:t>em</w:t>
      </w:r>
      <w:r w:rsidRPr="004E78BE">
        <w:rPr>
          <w:rStyle w:val="rynqvb"/>
          <w:color w:val="000000" w:themeColor="text1"/>
        </w:rPr>
        <w:t xml:space="preserve"> w pracy</w:t>
      </w:r>
      <w:r w:rsidR="00BB24AA" w:rsidRPr="004E78BE">
        <w:rPr>
          <w:rStyle w:val="rynqvb"/>
          <w:color w:val="000000" w:themeColor="text1"/>
        </w:rPr>
        <w:t>. Warto dodać, że k</w:t>
      </w:r>
      <w:r w:rsidRPr="004E78BE">
        <w:rPr>
          <w:rStyle w:val="rynqvb"/>
          <w:color w:val="000000" w:themeColor="text1"/>
        </w:rPr>
        <w:t xml:space="preserve">orporacje z listy </w:t>
      </w:r>
      <w:proofErr w:type="spellStart"/>
      <w:r w:rsidRPr="004E78BE">
        <w:rPr>
          <w:rStyle w:val="rynqvb"/>
          <w:color w:val="000000" w:themeColor="text1"/>
        </w:rPr>
        <w:t>Fortune</w:t>
      </w:r>
      <w:proofErr w:type="spellEnd"/>
      <w:r w:rsidRPr="004E78BE">
        <w:rPr>
          <w:rStyle w:val="rynqvb"/>
          <w:color w:val="000000" w:themeColor="text1"/>
        </w:rPr>
        <w:t xml:space="preserve"> 500, takie jak Google, Ford, Intel i General </w:t>
      </w:r>
      <w:proofErr w:type="spellStart"/>
      <w:r w:rsidRPr="004E78BE">
        <w:rPr>
          <w:rStyle w:val="rynqvb"/>
          <w:color w:val="000000" w:themeColor="text1"/>
        </w:rPr>
        <w:t>Mills</w:t>
      </w:r>
      <w:proofErr w:type="spellEnd"/>
      <w:r w:rsidRPr="004E78BE">
        <w:rPr>
          <w:rStyle w:val="rynqvb"/>
          <w:color w:val="000000" w:themeColor="text1"/>
        </w:rPr>
        <w:t>, rozpoczęły programy szkoleniowe dla swoich pracowników oparte na uważności</w:t>
      </w:r>
      <w:r w:rsidR="002A69FD" w:rsidRPr="004E78BE">
        <w:rPr>
          <w:rStyle w:val="rynqvb"/>
          <w:color w:val="000000" w:themeColor="text1"/>
        </w:rPr>
        <w:t xml:space="preserve"> </w:t>
      </w:r>
      <w:r w:rsidR="002A69FD" w:rsidRPr="004E78BE">
        <w:rPr>
          <w:rStyle w:val="Odwoanieprzypisudolnego"/>
          <w:bCs/>
          <w:color w:val="000000" w:themeColor="text1"/>
          <w:lang w:val="en-US"/>
        </w:rPr>
        <w:footnoteReference w:id="8"/>
      </w:r>
      <w:r w:rsidR="00BB24AA" w:rsidRPr="004E78BE">
        <w:rPr>
          <w:rStyle w:val="rynqvb"/>
          <w:color w:val="000000" w:themeColor="text1"/>
        </w:rPr>
        <w:t xml:space="preserve"> jak również </w:t>
      </w:r>
      <w:r w:rsidR="002A69FD" w:rsidRPr="004E78BE">
        <w:rPr>
          <w:rStyle w:val="rynqvb"/>
          <w:color w:val="000000" w:themeColor="text1"/>
        </w:rPr>
        <w:t xml:space="preserve">ponad 2,7 miliona osób pobrało aplikację do medytacji na smartfony </w:t>
      </w:r>
      <w:r w:rsidR="00621F7E" w:rsidRPr="004E78BE">
        <w:rPr>
          <w:rStyle w:val="rynqvb"/>
          <w:color w:val="000000" w:themeColor="text1"/>
        </w:rPr>
        <w:t>–</w:t>
      </w:r>
      <w:r w:rsidR="002A69FD" w:rsidRPr="004E78BE">
        <w:rPr>
          <w:rStyle w:val="rynqvb"/>
          <w:color w:val="000000" w:themeColor="text1"/>
        </w:rPr>
        <w:t xml:space="preserve"> </w:t>
      </w:r>
      <w:proofErr w:type="spellStart"/>
      <w:r w:rsidR="002A69FD" w:rsidRPr="004E78BE">
        <w:rPr>
          <w:rStyle w:val="rynqvb"/>
          <w:color w:val="000000" w:themeColor="text1"/>
        </w:rPr>
        <w:t>Headspace</w:t>
      </w:r>
      <w:proofErr w:type="spellEnd"/>
      <w:r w:rsidR="00BB24AA" w:rsidRPr="004E78BE">
        <w:rPr>
          <w:rStyle w:val="rynqvb"/>
          <w:color w:val="000000" w:themeColor="text1"/>
        </w:rPr>
        <w:t>. N</w:t>
      </w:r>
      <w:r w:rsidR="002A69FD" w:rsidRPr="004E78BE">
        <w:rPr>
          <w:rStyle w:val="rynqvb"/>
          <w:color w:val="000000" w:themeColor="text1"/>
        </w:rPr>
        <w:t xml:space="preserve">iektóre organizacje </w:t>
      </w:r>
      <w:r w:rsidR="00621F7E" w:rsidRPr="004E78BE">
        <w:rPr>
          <w:rStyle w:val="rynqvb"/>
          <w:color w:val="000000" w:themeColor="text1"/>
        </w:rPr>
        <w:t xml:space="preserve">wyznaczyły </w:t>
      </w:r>
      <w:r w:rsidR="002A69FD" w:rsidRPr="004E78BE">
        <w:rPr>
          <w:rStyle w:val="rynqvb"/>
          <w:color w:val="000000" w:themeColor="text1"/>
        </w:rPr>
        <w:t xml:space="preserve">również </w:t>
      </w:r>
      <w:r w:rsidR="00621F7E" w:rsidRPr="004E78BE">
        <w:rPr>
          <w:rStyle w:val="rynqvb"/>
          <w:color w:val="000000" w:themeColor="text1"/>
        </w:rPr>
        <w:t>specjalne</w:t>
      </w:r>
      <w:r w:rsidR="002A69FD" w:rsidRPr="004E78BE">
        <w:rPr>
          <w:rStyle w:val="rynqvb"/>
          <w:color w:val="000000" w:themeColor="text1"/>
        </w:rPr>
        <w:t xml:space="preserve"> pokoje do medytacji, z których pracownicy mogą korzystać nawet wtedy, gdy nie odbywają się zajęcia medytacyjne</w:t>
      </w:r>
      <w:r w:rsidR="002A69FD" w:rsidRPr="004E78BE">
        <w:rPr>
          <w:rStyle w:val="Odwoanieprzypisudolnego"/>
          <w:bCs/>
          <w:color w:val="000000" w:themeColor="text1"/>
          <w:lang w:val="en-US"/>
        </w:rPr>
        <w:footnoteReference w:id="9"/>
      </w:r>
      <w:r w:rsidR="002A69FD" w:rsidRPr="004E78BE">
        <w:rPr>
          <w:bCs/>
          <w:color w:val="000000" w:themeColor="text1"/>
        </w:rPr>
        <w:t>.</w:t>
      </w:r>
      <w:r w:rsidR="002A69FD" w:rsidRPr="004E78BE">
        <w:rPr>
          <w:rStyle w:val="hwtze"/>
          <w:color w:val="000000" w:themeColor="text1"/>
        </w:rPr>
        <w:t xml:space="preserve"> </w:t>
      </w:r>
    </w:p>
    <w:p w14:paraId="2A157B7A" w14:textId="1B4A4DEB" w:rsidR="00621F7E" w:rsidRPr="004E78BE" w:rsidRDefault="00BB24AA" w:rsidP="000C6DD0">
      <w:pPr>
        <w:pStyle w:val="Tekstpodstawowy"/>
        <w:rPr>
          <w:rStyle w:val="rynqvb"/>
          <w:color w:val="000000" w:themeColor="text1"/>
        </w:rPr>
      </w:pPr>
      <w:r w:rsidRPr="004E78BE">
        <w:rPr>
          <w:rStyle w:val="hwtze"/>
          <w:color w:val="000000" w:themeColor="text1"/>
        </w:rPr>
        <w:t>Dotychczas p</w:t>
      </w:r>
      <w:r w:rsidR="00621F7E" w:rsidRPr="004E78BE">
        <w:rPr>
          <w:rStyle w:val="hwtze"/>
          <w:color w:val="000000" w:themeColor="text1"/>
        </w:rPr>
        <w:t xml:space="preserve">rowadzone badania </w:t>
      </w:r>
      <w:r w:rsidRPr="004E78BE">
        <w:rPr>
          <w:rStyle w:val="hwtze"/>
          <w:color w:val="000000" w:themeColor="text1"/>
        </w:rPr>
        <w:t xml:space="preserve">skupiały się i </w:t>
      </w:r>
      <w:r w:rsidR="002A69FD" w:rsidRPr="004E78BE">
        <w:rPr>
          <w:rStyle w:val="rynqvb"/>
          <w:color w:val="000000" w:themeColor="text1"/>
        </w:rPr>
        <w:t>wskaz</w:t>
      </w:r>
      <w:r w:rsidR="00621F7E" w:rsidRPr="004E78BE">
        <w:rPr>
          <w:rStyle w:val="rynqvb"/>
          <w:color w:val="000000" w:themeColor="text1"/>
        </w:rPr>
        <w:t>ywały</w:t>
      </w:r>
      <w:r w:rsidR="002A69FD" w:rsidRPr="004E78BE">
        <w:rPr>
          <w:rStyle w:val="rynqvb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jedynie na skutki - </w:t>
      </w:r>
      <w:r w:rsidR="002A69FD" w:rsidRPr="004E78BE">
        <w:rPr>
          <w:rStyle w:val="rynqvb"/>
          <w:color w:val="000000" w:themeColor="text1"/>
        </w:rPr>
        <w:t>podstawowe czynniki powszechne wśród pracujących, takie jak cierpienie psychiczne i problemy ze zdrowiem psychicznym</w:t>
      </w:r>
      <w:r w:rsidRPr="004E78BE">
        <w:rPr>
          <w:rStyle w:val="rynqvb"/>
          <w:color w:val="000000" w:themeColor="text1"/>
        </w:rPr>
        <w:t>. Z przeprowadzonych</w:t>
      </w:r>
      <w:r w:rsidR="00784885" w:rsidRPr="004E78BE">
        <w:rPr>
          <w:rStyle w:val="rynqvb"/>
          <w:color w:val="000000" w:themeColor="text1"/>
        </w:rPr>
        <w:t xml:space="preserve"> licznych</w:t>
      </w:r>
      <w:r w:rsidRPr="004E78BE">
        <w:rPr>
          <w:rStyle w:val="rynqvb"/>
          <w:color w:val="000000" w:themeColor="text1"/>
        </w:rPr>
        <w:t xml:space="preserve"> badań jasno</w:t>
      </w:r>
      <w:r w:rsidR="00784885" w:rsidRPr="004E78BE">
        <w:rPr>
          <w:rStyle w:val="rynqvb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>wynika efektywność działań medytacyjnych</w:t>
      </w:r>
      <w:r w:rsidR="00784885" w:rsidRPr="004E78BE">
        <w:rPr>
          <w:rStyle w:val="Odwoanieprzypisudolnego"/>
          <w:color w:val="000000" w:themeColor="text1"/>
          <w:lang w:val="en-US"/>
        </w:rPr>
        <w:footnoteReference w:id="10"/>
      </w:r>
      <w:r w:rsidRPr="004E78BE">
        <w:rPr>
          <w:rStyle w:val="rynqvb"/>
          <w:color w:val="000000" w:themeColor="text1"/>
        </w:rPr>
        <w:t>. Nie analizowano dotychczas jednak dogłębnie przyczyny. Nie podejmowano tematu mechanizmów s</w:t>
      </w:r>
      <w:r w:rsidR="002A69FD" w:rsidRPr="004E78BE">
        <w:rPr>
          <w:rStyle w:val="rynqvb"/>
          <w:color w:val="000000" w:themeColor="text1"/>
        </w:rPr>
        <w:t xml:space="preserve">tojących za tym w jaki sposób i dlaczego </w:t>
      </w:r>
      <w:r w:rsidR="00784885" w:rsidRPr="004E78BE">
        <w:rPr>
          <w:rStyle w:val="rynqvb"/>
          <w:color w:val="000000" w:themeColor="text1"/>
        </w:rPr>
        <w:t xml:space="preserve">medytacja </w:t>
      </w:r>
      <w:proofErr w:type="spellStart"/>
      <w:r w:rsidR="00784885" w:rsidRPr="004E78BE">
        <w:rPr>
          <w:rStyle w:val="rynqvb"/>
          <w:color w:val="000000" w:themeColor="text1"/>
        </w:rPr>
        <w:t>mindfulness</w:t>
      </w:r>
      <w:proofErr w:type="spellEnd"/>
      <w:r w:rsidR="00784885" w:rsidRPr="004E78BE">
        <w:rPr>
          <w:rStyle w:val="rynqvb"/>
          <w:color w:val="000000" w:themeColor="text1"/>
        </w:rPr>
        <w:t xml:space="preserve"> jest tak skutecznym narzędziem. Z tego powodu niniejsza kompilacja badań ma na celu zaprezentowanie z jednej strony obszarów mózgu aktywowanych podczas medytacji </w:t>
      </w:r>
      <w:proofErr w:type="spellStart"/>
      <w:r w:rsidR="00784885" w:rsidRPr="004E78BE">
        <w:rPr>
          <w:rStyle w:val="rynqvb"/>
          <w:color w:val="000000" w:themeColor="text1"/>
        </w:rPr>
        <w:t>mindfulness</w:t>
      </w:r>
      <w:proofErr w:type="spellEnd"/>
      <w:r w:rsidR="00784885" w:rsidRPr="004E78BE">
        <w:rPr>
          <w:rStyle w:val="rynqvb"/>
          <w:color w:val="000000" w:themeColor="text1"/>
        </w:rPr>
        <w:t xml:space="preserve">, jak również odniesienie ich działania do skuteczności w prewencji wypalenia zawodowego. Dodatkowo chcielibyśmy wprowadzić nowy model interwencji – </w:t>
      </w:r>
      <w:proofErr w:type="spellStart"/>
      <w:r w:rsidR="00784885" w:rsidRPr="004E78BE">
        <w:rPr>
          <w:rStyle w:val="rynqvb"/>
          <w:color w:val="000000" w:themeColor="text1"/>
        </w:rPr>
        <w:t>neuromindfulness</w:t>
      </w:r>
      <w:proofErr w:type="spellEnd"/>
      <w:r w:rsidR="00784885" w:rsidRPr="004E78BE">
        <w:rPr>
          <w:rStyle w:val="rynqvb"/>
          <w:color w:val="000000" w:themeColor="text1"/>
        </w:rPr>
        <w:t xml:space="preserve"> oparty na 3 założeniach: 1) kognitywnym- zakładającym element poznawczy; 2) behawioralnym – praktycznym stosowaniu; 3) </w:t>
      </w:r>
      <w:r w:rsidR="005B1502" w:rsidRPr="004E78BE">
        <w:rPr>
          <w:rStyle w:val="rynqvb"/>
          <w:color w:val="000000" w:themeColor="text1"/>
        </w:rPr>
        <w:t xml:space="preserve">rozwojowym – odkrywanie swojego potencjału. </w:t>
      </w:r>
    </w:p>
    <w:p w14:paraId="1B04746A" w14:textId="24639110" w:rsidR="00621F7E" w:rsidRPr="004E78BE" w:rsidRDefault="005B1502" w:rsidP="000C6DD0">
      <w:pPr>
        <w:pStyle w:val="Tekstpodstawowy"/>
        <w:rPr>
          <w:rStyle w:val="rynqvb"/>
          <w:color w:val="000000" w:themeColor="text1"/>
        </w:rPr>
      </w:pPr>
      <w:r w:rsidRPr="004E78BE">
        <w:rPr>
          <w:rStyle w:val="rynqvb"/>
          <w:color w:val="000000" w:themeColor="text1"/>
        </w:rPr>
        <w:t>W modelu zakładamy, że r</w:t>
      </w:r>
      <w:r w:rsidR="00621F7E" w:rsidRPr="004E78BE">
        <w:rPr>
          <w:rStyle w:val="rynqvb"/>
          <w:color w:val="000000" w:themeColor="text1"/>
        </w:rPr>
        <w:t xml:space="preserve">ozumiejąc, jak działa mózg podczas medytacji uważności i jak </w:t>
      </w:r>
      <w:r w:rsidRPr="004E78BE">
        <w:rPr>
          <w:rStyle w:val="rynqvb"/>
          <w:color w:val="000000" w:themeColor="text1"/>
        </w:rPr>
        <w:t xml:space="preserve">można wykorzystać te </w:t>
      </w:r>
      <w:proofErr w:type="spellStart"/>
      <w:r w:rsidRPr="004E78BE">
        <w:rPr>
          <w:rStyle w:val="rynqvb"/>
          <w:color w:val="000000" w:themeColor="text1"/>
        </w:rPr>
        <w:t>machanizmy</w:t>
      </w:r>
      <w:proofErr w:type="spellEnd"/>
      <w:r w:rsidRPr="004E78BE">
        <w:rPr>
          <w:rStyle w:val="rynqvb"/>
          <w:color w:val="000000" w:themeColor="text1"/>
        </w:rPr>
        <w:t xml:space="preserve"> (w tym mechanizmy psychologiczne) można osiągnąć </w:t>
      </w:r>
      <w:r w:rsidR="004E78BE" w:rsidRPr="004E78BE">
        <w:rPr>
          <w:rStyle w:val="rynqvb"/>
          <w:color w:val="000000" w:themeColor="text1"/>
        </w:rPr>
        <w:t>lepszą motywację</w:t>
      </w:r>
      <w:r w:rsidRPr="004E78BE">
        <w:rPr>
          <w:rStyle w:val="rynqvb"/>
          <w:color w:val="000000" w:themeColor="text1"/>
        </w:rPr>
        <w:t xml:space="preserve"> do praktykowania, a co z tym następnie jest związane większy rozwój samoświadomości, która jak wskazują rozliczne badania prowadzi do zarządzania sobą i swoimi emocjami, stanami afektywnymi i stresem. </w:t>
      </w:r>
      <w:r w:rsidR="00621F7E" w:rsidRPr="004E78BE">
        <w:rPr>
          <w:rStyle w:val="rynqvb"/>
          <w:color w:val="000000" w:themeColor="text1"/>
        </w:rPr>
        <w:t>Celem tego</w:t>
      </w:r>
      <w:r w:rsidRPr="004E78BE">
        <w:rPr>
          <w:rStyle w:val="rynqvb"/>
          <w:color w:val="000000" w:themeColor="text1"/>
        </w:rPr>
        <w:t xml:space="preserve"> modelu jest wskazanie efektywnej drogi do zarządzania sobą i </w:t>
      </w:r>
      <w:r w:rsidR="00621F7E" w:rsidRPr="004E78BE">
        <w:rPr>
          <w:rStyle w:val="rynqvb"/>
          <w:color w:val="000000" w:themeColor="text1"/>
        </w:rPr>
        <w:t xml:space="preserve">nauczenie się, jak wydostać się z nieświadomości do świadomości, aby </w:t>
      </w:r>
      <w:r w:rsidR="001D609A" w:rsidRPr="004E78BE">
        <w:rPr>
          <w:rStyle w:val="rynqvb"/>
          <w:color w:val="000000" w:themeColor="text1"/>
        </w:rPr>
        <w:t xml:space="preserve">lepiej </w:t>
      </w:r>
      <w:r w:rsidR="00621F7E" w:rsidRPr="004E78BE">
        <w:rPr>
          <w:rStyle w:val="rynqvb"/>
          <w:color w:val="000000" w:themeColor="text1"/>
        </w:rPr>
        <w:t>zarządzać życiem.</w:t>
      </w:r>
      <w:r w:rsidR="00621F7E" w:rsidRPr="004E78BE">
        <w:rPr>
          <w:rStyle w:val="hwtze"/>
          <w:color w:val="000000" w:themeColor="text1"/>
        </w:rPr>
        <w:t xml:space="preserve"> </w:t>
      </w:r>
      <w:r w:rsidR="00621F7E" w:rsidRPr="004E78BE">
        <w:rPr>
          <w:rStyle w:val="rynqvb"/>
          <w:color w:val="000000" w:themeColor="text1"/>
        </w:rPr>
        <w:t xml:space="preserve">Samozarządzanie jest kluczową wartością w obecnym, niepewnym i stale zmieniającym się świecie, a </w:t>
      </w:r>
      <w:proofErr w:type="spellStart"/>
      <w:r w:rsidR="00621F7E" w:rsidRPr="004E78BE">
        <w:rPr>
          <w:rStyle w:val="rynqvb"/>
          <w:color w:val="000000" w:themeColor="text1"/>
        </w:rPr>
        <w:t>neuromindfulness</w:t>
      </w:r>
      <w:proofErr w:type="spellEnd"/>
      <w:r w:rsidR="00621F7E" w:rsidRPr="004E78BE">
        <w:rPr>
          <w:rStyle w:val="rynqvb"/>
          <w:color w:val="000000" w:themeColor="text1"/>
        </w:rPr>
        <w:t xml:space="preserve"> (rozszerzona aktywność uważności z poznawczym zrozumieniem leżących u podstaw </w:t>
      </w:r>
      <w:r w:rsidRPr="004E78BE">
        <w:rPr>
          <w:rStyle w:val="rynqvb"/>
          <w:color w:val="000000" w:themeColor="text1"/>
        </w:rPr>
        <w:t xml:space="preserve">jej </w:t>
      </w:r>
      <w:r w:rsidR="00621F7E" w:rsidRPr="004E78BE">
        <w:rPr>
          <w:rStyle w:val="rynqvb"/>
          <w:color w:val="000000" w:themeColor="text1"/>
        </w:rPr>
        <w:t xml:space="preserve">procesów) </w:t>
      </w:r>
      <w:r w:rsidRPr="004E78BE">
        <w:rPr>
          <w:rStyle w:val="rynqvb"/>
          <w:color w:val="000000" w:themeColor="text1"/>
        </w:rPr>
        <w:t xml:space="preserve">może być </w:t>
      </w:r>
      <w:r w:rsidR="00621F7E" w:rsidRPr="004E78BE">
        <w:rPr>
          <w:rStyle w:val="rynqvb"/>
          <w:color w:val="000000" w:themeColor="text1"/>
        </w:rPr>
        <w:t xml:space="preserve">kluczowym czynnikiem wspierającym jego </w:t>
      </w:r>
      <w:r w:rsidR="001D609A" w:rsidRPr="004E78BE">
        <w:rPr>
          <w:rStyle w:val="rynqvb"/>
          <w:color w:val="000000" w:themeColor="text1"/>
        </w:rPr>
        <w:t>osiągnięcie</w:t>
      </w:r>
      <w:r w:rsidR="00621F7E" w:rsidRPr="004E78BE">
        <w:rPr>
          <w:rStyle w:val="rynqvb"/>
          <w:color w:val="000000" w:themeColor="text1"/>
        </w:rPr>
        <w:t>.</w:t>
      </w:r>
    </w:p>
    <w:p w14:paraId="771FA361" w14:textId="77777777" w:rsidR="005B1502" w:rsidRPr="004E78BE" w:rsidRDefault="005B1502" w:rsidP="000C6DD0">
      <w:pPr>
        <w:pStyle w:val="Tekstpodstawowy"/>
        <w:rPr>
          <w:rStyle w:val="rynqvb"/>
          <w:color w:val="000000" w:themeColor="text1"/>
        </w:rPr>
      </w:pPr>
    </w:p>
    <w:p w14:paraId="70F9F5AD" w14:textId="5236EEE1" w:rsidR="008A7E80" w:rsidRPr="004E78BE" w:rsidRDefault="00D70DBA" w:rsidP="000C6DD0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Mindful</w:t>
      </w:r>
      <w:r w:rsidR="008A7E80"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ness</w:t>
      </w:r>
      <w:proofErr w:type="spellEnd"/>
      <w:r w:rsidR="008A7E80" w:rsidRPr="004E7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702ECAB" w14:textId="2E5CC9BD" w:rsidR="000211E9" w:rsidRPr="004E78BE" w:rsidRDefault="000211E9" w:rsidP="000C6DD0">
      <w:pPr>
        <w:pStyle w:val="Tekstpodstawowy"/>
        <w:rPr>
          <w:color w:val="000000" w:themeColor="text1"/>
        </w:rPr>
      </w:pPr>
      <w:r w:rsidRPr="004E78BE">
        <w:rPr>
          <w:rStyle w:val="rynqvb"/>
          <w:color w:val="000000" w:themeColor="text1"/>
        </w:rPr>
        <w:t xml:space="preserve">Medytacja uważności jest powszechnie uważana za praktykę skupiania się na bieżących doświadczeniach i </w:t>
      </w:r>
      <w:r w:rsidR="004E78BE">
        <w:rPr>
          <w:rStyle w:val="rynqvb"/>
          <w:color w:val="000000" w:themeColor="text1"/>
        </w:rPr>
        <w:t>obserwacji</w:t>
      </w:r>
      <w:r w:rsidRPr="004E78BE">
        <w:rPr>
          <w:rStyle w:val="rynqvb"/>
          <w:color w:val="000000" w:themeColor="text1"/>
        </w:rPr>
        <w:t xml:space="preserve"> emocj</w:t>
      </w:r>
      <w:r w:rsidR="004E78BE">
        <w:rPr>
          <w:rStyle w:val="rynqvb"/>
          <w:color w:val="000000" w:themeColor="text1"/>
        </w:rPr>
        <w:t>i</w:t>
      </w:r>
      <w:r w:rsidRPr="004E78BE">
        <w:rPr>
          <w:rStyle w:val="rynqvb"/>
          <w:color w:val="000000" w:themeColor="text1"/>
        </w:rPr>
        <w:t xml:space="preserve"> i myśl</w:t>
      </w:r>
      <w:r w:rsidR="004E78BE">
        <w:rPr>
          <w:rStyle w:val="rynqvb"/>
          <w:color w:val="000000" w:themeColor="text1"/>
        </w:rPr>
        <w:t>i</w:t>
      </w:r>
      <w:r w:rsidRPr="004E78BE">
        <w:rPr>
          <w:rStyle w:val="rynqvb"/>
          <w:color w:val="000000" w:themeColor="text1"/>
        </w:rPr>
        <w:t xml:space="preserve"> bez osąd</w:t>
      </w:r>
      <w:r w:rsidR="004E78BE">
        <w:rPr>
          <w:rStyle w:val="rynqvb"/>
          <w:color w:val="000000" w:themeColor="text1"/>
        </w:rPr>
        <w:t>zania</w:t>
      </w:r>
      <w:r w:rsidRPr="004E78BE">
        <w:rPr>
          <w:rStyle w:val="rynqvb"/>
          <w:color w:val="000000" w:themeColor="text1"/>
        </w:rPr>
        <w:t>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Może </w:t>
      </w:r>
      <w:r w:rsidR="000B2A9B">
        <w:rPr>
          <w:rStyle w:val="rynqvb"/>
          <w:color w:val="000000" w:themeColor="text1"/>
        </w:rPr>
        <w:t xml:space="preserve">przy tym </w:t>
      </w:r>
      <w:r w:rsidRPr="004E78BE">
        <w:rPr>
          <w:rStyle w:val="rynqvb"/>
          <w:color w:val="000000" w:themeColor="text1"/>
        </w:rPr>
        <w:t xml:space="preserve">obejmować takie </w:t>
      </w:r>
      <w:r w:rsidR="000B2A9B">
        <w:rPr>
          <w:rStyle w:val="rynqvb"/>
          <w:color w:val="000000" w:themeColor="text1"/>
        </w:rPr>
        <w:t>aktywności</w:t>
      </w:r>
      <w:r w:rsidRPr="004E78BE">
        <w:rPr>
          <w:rStyle w:val="rynqvb"/>
          <w:color w:val="000000" w:themeColor="text1"/>
        </w:rPr>
        <w:t xml:space="preserve"> jak</w:t>
      </w:r>
      <w:r w:rsidR="000B2A9B">
        <w:rPr>
          <w:rStyle w:val="rynqvb"/>
          <w:color w:val="000000" w:themeColor="text1"/>
        </w:rPr>
        <w:t xml:space="preserve">: </w:t>
      </w:r>
      <w:r w:rsidR="004E78BE">
        <w:rPr>
          <w:rStyle w:val="rynqvb"/>
          <w:color w:val="000000" w:themeColor="text1"/>
        </w:rPr>
        <w:t>koncentrowanie</w:t>
      </w:r>
      <w:r w:rsidRPr="004E78BE">
        <w:rPr>
          <w:rStyle w:val="rynqvb"/>
          <w:color w:val="000000" w:themeColor="text1"/>
        </w:rPr>
        <w:t xml:space="preserve"> się na określonych doznaniach fizycznych – na przykład na oddychaniu</w:t>
      </w:r>
      <w:r w:rsidR="000B2A9B">
        <w:rPr>
          <w:rStyle w:val="rynqvb"/>
          <w:color w:val="000000" w:themeColor="text1"/>
        </w:rPr>
        <w:t xml:space="preserve"> czy odczuciach płynących z ciała</w:t>
      </w:r>
      <w:r w:rsidRPr="004E78BE">
        <w:rPr>
          <w:rStyle w:val="rynqvb"/>
          <w:color w:val="000000" w:themeColor="text1"/>
        </w:rPr>
        <w:t>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>Zaproponowano także nowszy, dwuskładnikowy model uważności</w:t>
      </w:r>
      <w:r w:rsidR="000B2A9B">
        <w:rPr>
          <w:rStyle w:val="rynqvb"/>
          <w:color w:val="000000" w:themeColor="text1"/>
        </w:rPr>
        <w:t>, który zw</w:t>
      </w:r>
      <w:r w:rsidRPr="004E78BE">
        <w:rPr>
          <w:rStyle w:val="rynqvb"/>
          <w:color w:val="000000" w:themeColor="text1"/>
        </w:rPr>
        <w:t>ią</w:t>
      </w:r>
      <w:r w:rsidR="000B2A9B">
        <w:rPr>
          <w:rStyle w:val="rynqvb"/>
          <w:color w:val="000000" w:themeColor="text1"/>
        </w:rPr>
        <w:t xml:space="preserve">zany jest </w:t>
      </w:r>
      <w:r w:rsidRPr="004E78BE">
        <w:rPr>
          <w:rStyle w:val="rynqvb"/>
          <w:color w:val="000000" w:themeColor="text1"/>
        </w:rPr>
        <w:t xml:space="preserve">zarówno </w:t>
      </w:r>
      <w:r w:rsidR="000B2A9B">
        <w:rPr>
          <w:rStyle w:val="rynqvb"/>
          <w:color w:val="000000" w:themeColor="text1"/>
        </w:rPr>
        <w:t xml:space="preserve">z </w:t>
      </w:r>
      <w:r w:rsidRPr="004E78BE">
        <w:rPr>
          <w:rStyle w:val="rynqvb"/>
          <w:color w:val="000000" w:themeColor="text1"/>
        </w:rPr>
        <w:t>regulacj</w:t>
      </w:r>
      <w:r w:rsidR="000B2A9B">
        <w:rPr>
          <w:rStyle w:val="rynqvb"/>
          <w:color w:val="000000" w:themeColor="text1"/>
        </w:rPr>
        <w:t>ą</w:t>
      </w:r>
      <w:r w:rsidRPr="004E78BE">
        <w:rPr>
          <w:rStyle w:val="rynqvb"/>
          <w:color w:val="000000" w:themeColor="text1"/>
        </w:rPr>
        <w:t xml:space="preserve"> uwagi na bezpośrednie doświadczenie, jak i podejście do doświadczeń (niezależnie od tego, czym </w:t>
      </w:r>
      <w:r w:rsidR="000B2A9B">
        <w:rPr>
          <w:rStyle w:val="rynqvb"/>
          <w:color w:val="000000" w:themeColor="text1"/>
        </w:rPr>
        <w:t xml:space="preserve">i jakie </w:t>
      </w:r>
      <w:r w:rsidRPr="004E78BE">
        <w:rPr>
          <w:rStyle w:val="rynqvb"/>
          <w:color w:val="000000" w:themeColor="text1"/>
        </w:rPr>
        <w:t>są) z nastawieniem ciekawości, otwartości i akceptacji.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Uważność jest </w:t>
      </w:r>
      <w:r w:rsidR="000B2A9B">
        <w:rPr>
          <w:rStyle w:val="rynqvb"/>
          <w:color w:val="000000" w:themeColor="text1"/>
        </w:rPr>
        <w:t xml:space="preserve">przy tym </w:t>
      </w:r>
      <w:r w:rsidRPr="004E78BE">
        <w:rPr>
          <w:rStyle w:val="rynqvb"/>
          <w:color w:val="000000" w:themeColor="text1"/>
        </w:rPr>
        <w:t xml:space="preserve">również rozumiana </w:t>
      </w:r>
      <w:r w:rsidR="000B2A9B">
        <w:rPr>
          <w:rStyle w:val="rynqvb"/>
          <w:color w:val="000000" w:themeColor="text1"/>
        </w:rPr>
        <w:t xml:space="preserve">z jednej strony </w:t>
      </w:r>
      <w:r w:rsidRPr="004E78BE">
        <w:rPr>
          <w:rStyle w:val="rynqvb"/>
          <w:color w:val="000000" w:themeColor="text1"/>
        </w:rPr>
        <w:t>jako praktyka</w:t>
      </w:r>
      <w:r w:rsidR="000B2A9B">
        <w:rPr>
          <w:rStyle w:val="rynqvb"/>
          <w:color w:val="000000" w:themeColor="text1"/>
        </w:rPr>
        <w:t>, z drugiej jako pewien</w:t>
      </w:r>
      <w:r w:rsidRPr="004E78BE">
        <w:rPr>
          <w:rStyle w:val="rynqvb"/>
          <w:color w:val="000000" w:themeColor="text1"/>
        </w:rPr>
        <w:t xml:space="preserve"> stan umysłu.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W tabeli 1 </w:t>
      </w:r>
      <w:r w:rsidRPr="004E78BE">
        <w:rPr>
          <w:rStyle w:val="rynqvb"/>
          <w:color w:val="000000" w:themeColor="text1"/>
        </w:rPr>
        <w:lastRenderedPageBreak/>
        <w:t>zebran</w:t>
      </w:r>
      <w:r w:rsidR="000B2A9B">
        <w:rPr>
          <w:rStyle w:val="rynqvb"/>
          <w:color w:val="000000" w:themeColor="text1"/>
        </w:rPr>
        <w:t>e zostały</w:t>
      </w:r>
      <w:r w:rsidRPr="004E78BE">
        <w:rPr>
          <w:rStyle w:val="rynqvb"/>
          <w:color w:val="000000" w:themeColor="text1"/>
        </w:rPr>
        <w:t xml:space="preserve"> najczęstsze definicje uważności, aby lepiej zrozumieć szeroki obszar tej praktyki i stanu.</w:t>
      </w:r>
    </w:p>
    <w:p w14:paraId="77FA83C6" w14:textId="7BBC061B" w:rsidR="008A7E80" w:rsidRPr="000B2A9B" w:rsidRDefault="00811938" w:rsidP="000C6DD0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0B2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Tabl</w:t>
      </w:r>
      <w:r w:rsidR="00123DD9" w:rsidRPr="000B2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</w:t>
      </w:r>
      <w:proofErr w:type="spellEnd"/>
      <w:r w:rsidRPr="000B2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1 </w:t>
      </w:r>
      <w:proofErr w:type="spellStart"/>
      <w:r w:rsidR="000211E9" w:rsidRPr="000B2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Różne</w:t>
      </w:r>
      <w:proofErr w:type="spellEnd"/>
      <w:r w:rsidR="000211E9" w:rsidRPr="000B2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211E9" w:rsidRPr="000B2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definicje</w:t>
      </w:r>
      <w:proofErr w:type="spellEnd"/>
      <w:r w:rsidRPr="000B2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mindfulness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8BE" w:rsidRPr="004E78BE" w14:paraId="38ABFDA7" w14:textId="77777777" w:rsidTr="00F5410C">
        <w:tc>
          <w:tcPr>
            <w:tcW w:w="4531" w:type="dxa"/>
          </w:tcPr>
          <w:p w14:paraId="609E3498" w14:textId="64C24CB5" w:rsidR="008A7E80" w:rsidRPr="000B2A9B" w:rsidRDefault="008A7E80" w:rsidP="00F5410C">
            <w:pPr>
              <w:rPr>
                <w:b/>
                <w:bCs/>
                <w:color w:val="000000" w:themeColor="text1"/>
                <w:lang w:val="en-US"/>
              </w:rPr>
            </w:pPr>
            <w:r w:rsidRPr="000B2A9B">
              <w:rPr>
                <w:b/>
                <w:bCs/>
                <w:color w:val="000000" w:themeColor="text1"/>
                <w:lang w:val="en-US"/>
              </w:rPr>
              <w:t>Aut</w:t>
            </w:r>
            <w:r w:rsidR="000211E9" w:rsidRPr="000B2A9B">
              <w:rPr>
                <w:b/>
                <w:bCs/>
                <w:color w:val="000000" w:themeColor="text1"/>
                <w:lang w:val="en-US"/>
              </w:rPr>
              <w:t>or</w:t>
            </w:r>
          </w:p>
        </w:tc>
        <w:tc>
          <w:tcPr>
            <w:tcW w:w="4531" w:type="dxa"/>
          </w:tcPr>
          <w:p w14:paraId="30549A30" w14:textId="03EFDFAE" w:rsidR="008A7E80" w:rsidRPr="000B2A9B" w:rsidRDefault="008A7E80" w:rsidP="00F5410C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0B2A9B">
              <w:rPr>
                <w:b/>
                <w:bCs/>
                <w:color w:val="000000" w:themeColor="text1"/>
                <w:lang w:val="en-US"/>
              </w:rPr>
              <w:t>Defini</w:t>
            </w:r>
            <w:r w:rsidR="000211E9" w:rsidRPr="000B2A9B">
              <w:rPr>
                <w:b/>
                <w:bCs/>
                <w:color w:val="000000" w:themeColor="text1"/>
                <w:lang w:val="en-US"/>
              </w:rPr>
              <w:t>cja</w:t>
            </w:r>
            <w:proofErr w:type="spellEnd"/>
            <w:r w:rsidR="000211E9" w:rsidRPr="000B2A9B">
              <w:rPr>
                <w:b/>
                <w:bCs/>
                <w:color w:val="000000" w:themeColor="text1"/>
                <w:lang w:val="en-US"/>
              </w:rPr>
              <w:t xml:space="preserve"> m</w:t>
            </w:r>
            <w:r w:rsidRPr="000B2A9B">
              <w:rPr>
                <w:b/>
                <w:bCs/>
                <w:color w:val="000000" w:themeColor="text1"/>
                <w:lang w:val="en-US"/>
              </w:rPr>
              <w:t>indfulness</w:t>
            </w:r>
          </w:p>
        </w:tc>
      </w:tr>
      <w:tr w:rsidR="004E78BE" w:rsidRPr="004E78BE" w14:paraId="0D033DD9" w14:textId="77777777" w:rsidTr="00F5410C">
        <w:tc>
          <w:tcPr>
            <w:tcW w:w="4531" w:type="dxa"/>
          </w:tcPr>
          <w:p w14:paraId="5134E613" w14:textId="2540E4CF" w:rsidR="008A7E80" w:rsidRPr="004E78BE" w:rsidRDefault="008A7E80" w:rsidP="00F5410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en-US" w:eastAsia="en-US"/>
              </w:rPr>
            </w:pPr>
            <w:r w:rsidRPr="004E78BE">
              <w:rPr>
                <w:rFonts w:eastAsiaTheme="minorHAnsi"/>
                <w:color w:val="000000" w:themeColor="text1"/>
                <w:lang w:val="en-US" w:eastAsia="en-US"/>
              </w:rPr>
              <w:t>Kabat-Zinn (</w:t>
            </w:r>
            <w:proofErr w:type="spellStart"/>
            <w:r w:rsidR="000211E9" w:rsidRPr="004E78BE">
              <w:rPr>
                <w:rFonts w:eastAsiaTheme="minorHAnsi"/>
                <w:color w:val="000000" w:themeColor="text1"/>
                <w:lang w:val="en-US" w:eastAsia="en-US"/>
              </w:rPr>
              <w:t>Twórca</w:t>
            </w:r>
            <w:proofErr w:type="spellEnd"/>
            <w:r w:rsidR="000211E9" w:rsidRPr="004E78BE">
              <w:rPr>
                <w:rFonts w:eastAsiaTheme="minorHAnsi"/>
                <w:color w:val="000000" w:themeColor="text1"/>
                <w:lang w:val="en-US" w:eastAsia="en-US"/>
              </w:rPr>
              <w:t xml:space="preserve"> </w:t>
            </w:r>
            <w:r w:rsidRPr="004E78BE">
              <w:rPr>
                <w:rFonts w:eastAsiaTheme="minorHAnsi"/>
                <w:color w:val="000000" w:themeColor="text1"/>
                <w:lang w:val="en-US" w:eastAsia="en-US"/>
              </w:rPr>
              <w:t>Mindfulness-Based Stress</w:t>
            </w:r>
            <w:r w:rsidR="000211E9" w:rsidRPr="004E78BE">
              <w:rPr>
                <w:rFonts w:eastAsiaTheme="minorHAnsi"/>
                <w:color w:val="000000" w:themeColor="text1"/>
                <w:lang w:val="en-US" w:eastAsia="en-US"/>
              </w:rPr>
              <w:t xml:space="preserve"> </w:t>
            </w:r>
            <w:r w:rsidRPr="004E78BE">
              <w:rPr>
                <w:rFonts w:eastAsiaTheme="minorHAnsi"/>
                <w:color w:val="000000" w:themeColor="text1"/>
                <w:lang w:val="en-US" w:eastAsia="en-US"/>
              </w:rPr>
              <w:t>Reduction)</w:t>
            </w:r>
          </w:p>
          <w:p w14:paraId="756B36FF" w14:textId="77777777" w:rsidR="008A7E80" w:rsidRPr="004E78BE" w:rsidRDefault="008A7E80" w:rsidP="00F5410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5F0307A8" w14:textId="2D4882F8" w:rsidR="000211E9" w:rsidRPr="000211E9" w:rsidRDefault="000211E9" w:rsidP="000211E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0211E9">
              <w:rPr>
                <w:rFonts w:eastAsiaTheme="minorHAnsi"/>
                <w:color w:val="000000" w:themeColor="text1"/>
                <w:lang w:eastAsia="en-US"/>
              </w:rPr>
              <w:t xml:space="preserve">“Świadomość, która pojawia się poprzez celowe </w:t>
            </w:r>
            <w:r w:rsidR="000B2A9B">
              <w:rPr>
                <w:rFonts w:eastAsiaTheme="minorHAnsi"/>
                <w:color w:val="000000" w:themeColor="text1"/>
                <w:lang w:eastAsia="en-US"/>
              </w:rPr>
              <w:t>s</w:t>
            </w:r>
            <w:r w:rsidR="000B2A9B">
              <w:rPr>
                <w:rFonts w:eastAsiaTheme="minorHAnsi"/>
                <w:lang w:eastAsia="en-US"/>
              </w:rPr>
              <w:t>kupianie</w:t>
            </w:r>
            <w:r w:rsidRPr="000211E9">
              <w:rPr>
                <w:rFonts w:eastAsiaTheme="minorHAnsi"/>
                <w:color w:val="000000" w:themeColor="text1"/>
                <w:lang w:eastAsia="en-US"/>
              </w:rPr>
              <w:t xml:space="preserve"> uwagi </w:t>
            </w:r>
            <w:r w:rsidR="000B2A9B">
              <w:rPr>
                <w:rFonts w:eastAsiaTheme="minorHAnsi"/>
                <w:color w:val="000000" w:themeColor="text1"/>
                <w:lang w:eastAsia="en-US"/>
              </w:rPr>
              <w:t>n</w:t>
            </w:r>
            <w:r w:rsidR="000B2A9B">
              <w:rPr>
                <w:rFonts w:eastAsiaTheme="minorHAnsi"/>
                <w:lang w:eastAsia="en-US"/>
              </w:rPr>
              <w:t>a</w:t>
            </w:r>
            <w:r w:rsidRPr="000211E9">
              <w:rPr>
                <w:rFonts w:eastAsiaTheme="minorHAnsi"/>
                <w:color w:val="000000" w:themeColor="text1"/>
                <w:lang w:eastAsia="en-US"/>
              </w:rPr>
              <w:t xml:space="preserve"> teraźniejszości</w:t>
            </w:r>
            <w:r w:rsidR="000B2A9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0211E9">
              <w:rPr>
                <w:rFonts w:eastAsiaTheme="minorHAnsi"/>
                <w:color w:val="000000" w:themeColor="text1"/>
                <w:lang w:eastAsia="en-US"/>
              </w:rPr>
              <w:t>i bez osądu</w:t>
            </w:r>
            <w:r w:rsidR="000B2A9B">
              <w:rPr>
                <w:rFonts w:eastAsiaTheme="minorHAnsi"/>
                <w:color w:val="000000" w:themeColor="text1"/>
                <w:lang w:eastAsia="en-US"/>
              </w:rPr>
              <w:t>,</w:t>
            </w:r>
            <w:r w:rsidRPr="000211E9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8B7296">
              <w:rPr>
                <w:rFonts w:eastAsiaTheme="minorHAnsi"/>
                <w:color w:val="000000" w:themeColor="text1"/>
                <w:lang w:eastAsia="en-US"/>
              </w:rPr>
              <w:t>rozwijanie</w:t>
            </w:r>
            <w:r w:rsidRPr="000211E9">
              <w:rPr>
                <w:rFonts w:eastAsiaTheme="minorHAnsi"/>
                <w:color w:val="000000" w:themeColor="text1"/>
                <w:lang w:eastAsia="en-US"/>
              </w:rPr>
              <w:t xml:space="preserve"> doświadczenia chwila po </w:t>
            </w:r>
            <w:proofErr w:type="gramStart"/>
            <w:r w:rsidRPr="000211E9">
              <w:rPr>
                <w:rFonts w:eastAsiaTheme="minorHAnsi"/>
                <w:color w:val="000000" w:themeColor="text1"/>
                <w:lang w:eastAsia="en-US"/>
              </w:rPr>
              <w:t>chwili ”</w:t>
            </w:r>
            <w:proofErr w:type="gramEnd"/>
          </w:p>
          <w:p w14:paraId="1249A31B" w14:textId="77777777" w:rsidR="000211E9" w:rsidRPr="000211E9" w:rsidRDefault="000211E9" w:rsidP="000211E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0211E9">
              <w:rPr>
                <w:rFonts w:eastAsiaTheme="minorHAnsi"/>
                <w:color w:val="000000" w:themeColor="text1"/>
                <w:lang w:eastAsia="en-US"/>
              </w:rPr>
              <w:t>“ Zwracanie</w:t>
            </w:r>
            <w:proofErr w:type="gramEnd"/>
            <w:r w:rsidRPr="000211E9">
              <w:rPr>
                <w:rFonts w:eastAsiaTheme="minorHAnsi"/>
                <w:color w:val="000000" w:themeColor="text1"/>
                <w:lang w:eastAsia="en-US"/>
              </w:rPr>
              <w:t xml:space="preserve"> uwagi w szczególny sposób: celowo, w chwili obecnej i bez osądu. ”</w:t>
            </w:r>
          </w:p>
          <w:p w14:paraId="03B334F5" w14:textId="2862527B" w:rsidR="008A7E80" w:rsidRPr="004E78BE" w:rsidRDefault="008A7E80" w:rsidP="00F5410C">
            <w:pPr>
              <w:rPr>
                <w:color w:val="000000" w:themeColor="text1"/>
              </w:rPr>
            </w:pPr>
          </w:p>
        </w:tc>
      </w:tr>
      <w:tr w:rsidR="004E78BE" w:rsidRPr="004E78BE" w14:paraId="6A001A32" w14:textId="77777777" w:rsidTr="00F5410C">
        <w:tc>
          <w:tcPr>
            <w:tcW w:w="4531" w:type="dxa"/>
          </w:tcPr>
          <w:p w14:paraId="50687311" w14:textId="77777777" w:rsidR="008A7E80" w:rsidRPr="004E78BE" w:rsidRDefault="008A7E80" w:rsidP="00F5410C">
            <w:pPr>
              <w:rPr>
                <w:color w:val="000000" w:themeColor="text1"/>
                <w:lang w:val="en-US"/>
              </w:rPr>
            </w:pPr>
            <w:r w:rsidRPr="004E78BE">
              <w:rPr>
                <w:rFonts w:eastAsiaTheme="minorHAnsi"/>
                <w:color w:val="000000" w:themeColor="text1"/>
                <w:lang w:val="en-US" w:eastAsia="en-US"/>
              </w:rPr>
              <w:t xml:space="preserve">Baer </w:t>
            </w:r>
          </w:p>
        </w:tc>
        <w:tc>
          <w:tcPr>
            <w:tcW w:w="4531" w:type="dxa"/>
          </w:tcPr>
          <w:p w14:paraId="6FD0C3B6" w14:textId="4030CA75" w:rsidR="000211E9" w:rsidRPr="000211E9" w:rsidRDefault="008B7296" w:rsidP="000211E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0211E9">
              <w:rPr>
                <w:rFonts w:eastAsiaTheme="minorHAnsi"/>
                <w:color w:val="000000" w:themeColor="text1"/>
                <w:lang w:eastAsia="en-US"/>
              </w:rPr>
              <w:t>“Obserwacja</w:t>
            </w:r>
            <w:r w:rsidR="000211E9" w:rsidRPr="000211E9">
              <w:rPr>
                <w:rFonts w:eastAsiaTheme="minorHAnsi"/>
                <w:color w:val="000000" w:themeColor="text1"/>
                <w:lang w:eastAsia="en-US"/>
              </w:rPr>
              <w:t xml:space="preserve"> bez osądu</w:t>
            </w:r>
            <w:r>
              <w:rPr>
                <w:rFonts w:eastAsiaTheme="minorHAnsi"/>
                <w:color w:val="000000" w:themeColor="text1"/>
                <w:lang w:eastAsia="en-US"/>
              </w:rPr>
              <w:t>,</w:t>
            </w:r>
            <w:r w:rsidR="000211E9" w:rsidRPr="000211E9">
              <w:rPr>
                <w:rFonts w:eastAsiaTheme="minorHAnsi"/>
                <w:color w:val="000000" w:themeColor="text1"/>
                <w:lang w:eastAsia="en-US"/>
              </w:rPr>
              <w:t xml:space="preserve"> trwającego strumienia bodźców wewnętrznych i zewnętrznych w miarę ich </w:t>
            </w:r>
            <w:proofErr w:type="gramStart"/>
            <w:r w:rsidR="000211E9" w:rsidRPr="000211E9">
              <w:rPr>
                <w:rFonts w:eastAsiaTheme="minorHAnsi"/>
                <w:color w:val="000000" w:themeColor="text1"/>
                <w:lang w:eastAsia="en-US"/>
              </w:rPr>
              <w:t>powstawania ”</w:t>
            </w:r>
            <w:proofErr w:type="gramEnd"/>
            <w:r w:rsidR="000211E9" w:rsidRPr="000211E9">
              <w:rPr>
                <w:rFonts w:eastAsiaTheme="minorHAnsi"/>
                <w:color w:val="000000" w:themeColor="text1"/>
                <w:lang w:eastAsia="en-US"/>
              </w:rPr>
              <w:t> </w:t>
            </w:r>
          </w:p>
          <w:p w14:paraId="43C14EFD" w14:textId="77777777" w:rsidR="008A7E80" w:rsidRPr="004E78BE" w:rsidRDefault="008A7E80" w:rsidP="00F5410C">
            <w:pPr>
              <w:rPr>
                <w:color w:val="000000" w:themeColor="text1"/>
              </w:rPr>
            </w:pPr>
          </w:p>
        </w:tc>
      </w:tr>
      <w:tr w:rsidR="004E78BE" w:rsidRPr="004E78BE" w14:paraId="748AA0A9" w14:textId="77777777" w:rsidTr="00F5410C">
        <w:tc>
          <w:tcPr>
            <w:tcW w:w="4531" w:type="dxa"/>
          </w:tcPr>
          <w:p w14:paraId="20F9EBA6" w14:textId="77777777" w:rsidR="008A7E80" w:rsidRPr="004E78BE" w:rsidRDefault="008A7E80" w:rsidP="00F5410C">
            <w:pPr>
              <w:rPr>
                <w:color w:val="000000" w:themeColor="text1"/>
                <w:lang w:val="en-US"/>
              </w:rPr>
            </w:pPr>
            <w:r w:rsidRPr="004E78BE">
              <w:rPr>
                <w:rFonts w:eastAsiaTheme="minorHAnsi"/>
                <w:color w:val="000000" w:themeColor="text1"/>
                <w:lang w:val="en-US" w:eastAsia="en-US"/>
              </w:rPr>
              <w:t>Brown et al.</w:t>
            </w:r>
          </w:p>
        </w:tc>
        <w:tc>
          <w:tcPr>
            <w:tcW w:w="4531" w:type="dxa"/>
          </w:tcPr>
          <w:p w14:paraId="1E20BF36" w14:textId="19AFEF2D" w:rsidR="000211E9" w:rsidRPr="004E78BE" w:rsidRDefault="008A7E80" w:rsidP="000211E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E78BE">
              <w:rPr>
                <w:rFonts w:eastAsiaTheme="minorHAnsi"/>
                <w:color w:val="000000" w:themeColor="text1"/>
                <w:lang w:eastAsia="en-US"/>
              </w:rPr>
              <w:t>“</w:t>
            </w:r>
            <w:r w:rsidR="000211E9" w:rsidRPr="004E78BE">
              <w:rPr>
                <w:rFonts w:eastAsiaTheme="minorHAnsi"/>
                <w:color w:val="000000" w:themeColor="text1"/>
                <w:lang w:eastAsia="en-US"/>
              </w:rPr>
              <w:t xml:space="preserve">Otwarta uwaga i świadomość obecnych wydarzeń i </w:t>
            </w:r>
            <w:r w:rsidR="008B7296" w:rsidRPr="004E78BE">
              <w:rPr>
                <w:rFonts w:eastAsiaTheme="minorHAnsi"/>
                <w:color w:val="000000" w:themeColor="text1"/>
                <w:lang w:eastAsia="en-US"/>
              </w:rPr>
              <w:t>doświadczeń”</w:t>
            </w:r>
          </w:p>
          <w:p w14:paraId="2ED1FFF8" w14:textId="69544B77" w:rsidR="008A7E80" w:rsidRPr="004E78BE" w:rsidRDefault="008A7E80" w:rsidP="00F5410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  <w:p w14:paraId="49559D91" w14:textId="77777777" w:rsidR="008A7E80" w:rsidRPr="004E78BE" w:rsidRDefault="008A7E80" w:rsidP="00F5410C">
            <w:pPr>
              <w:rPr>
                <w:color w:val="000000" w:themeColor="text1"/>
              </w:rPr>
            </w:pPr>
          </w:p>
        </w:tc>
      </w:tr>
      <w:tr w:rsidR="004E78BE" w:rsidRPr="004E78BE" w14:paraId="73C258F5" w14:textId="77777777" w:rsidTr="00F5410C">
        <w:tc>
          <w:tcPr>
            <w:tcW w:w="4531" w:type="dxa"/>
          </w:tcPr>
          <w:p w14:paraId="05425D32" w14:textId="77777777" w:rsidR="008A7E80" w:rsidRPr="004E78BE" w:rsidRDefault="008A7E80" w:rsidP="00F5410C">
            <w:pPr>
              <w:rPr>
                <w:color w:val="000000" w:themeColor="text1"/>
                <w:lang w:val="en-US"/>
              </w:rPr>
            </w:pPr>
            <w:r w:rsidRPr="004E78BE">
              <w:rPr>
                <w:color w:val="000000" w:themeColor="text1"/>
                <w:lang w:val="en-US"/>
              </w:rPr>
              <w:t xml:space="preserve">Hanh </w:t>
            </w:r>
          </w:p>
        </w:tc>
        <w:tc>
          <w:tcPr>
            <w:tcW w:w="4531" w:type="dxa"/>
          </w:tcPr>
          <w:p w14:paraId="764297B1" w14:textId="1BD99204" w:rsidR="008A7E80" w:rsidRPr="004E78BE" w:rsidRDefault="008A7E80" w:rsidP="00F5410C">
            <w:pPr>
              <w:rPr>
                <w:color w:val="000000" w:themeColor="text1"/>
              </w:rPr>
            </w:pPr>
            <w:proofErr w:type="gramStart"/>
            <w:r w:rsidRPr="004E78BE">
              <w:rPr>
                <w:rFonts w:eastAsiaTheme="minorHAnsi"/>
                <w:color w:val="000000" w:themeColor="text1"/>
                <w:lang w:eastAsia="en-US"/>
              </w:rPr>
              <w:t>“</w:t>
            </w:r>
            <w:r w:rsidR="000211E9" w:rsidRPr="004E78BE">
              <w:rPr>
                <w:rFonts w:eastAsiaTheme="minorHAnsi"/>
                <w:color w:val="000000" w:themeColor="text1"/>
                <w:lang w:eastAsia="en-US"/>
              </w:rPr>
              <w:t xml:space="preserve"> Utrzymanie</w:t>
            </w:r>
            <w:proofErr w:type="gramEnd"/>
            <w:r w:rsidR="000211E9" w:rsidRPr="004E78BE">
              <w:rPr>
                <w:rFonts w:eastAsiaTheme="minorHAnsi"/>
                <w:color w:val="000000" w:themeColor="text1"/>
                <w:lang w:eastAsia="en-US"/>
              </w:rPr>
              <w:t xml:space="preserve"> świadomości przy obecnej rzeczywistości ” </w:t>
            </w:r>
          </w:p>
        </w:tc>
      </w:tr>
      <w:tr w:rsidR="004E78BE" w:rsidRPr="004E78BE" w14:paraId="5DD3B90B" w14:textId="77777777" w:rsidTr="00F5410C">
        <w:tc>
          <w:tcPr>
            <w:tcW w:w="4531" w:type="dxa"/>
          </w:tcPr>
          <w:p w14:paraId="01DBB25B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en-US" w:eastAsia="en-US"/>
              </w:rPr>
            </w:pPr>
            <w:r w:rsidRPr="004E78BE">
              <w:rPr>
                <w:rFonts w:eastAsiaTheme="minorHAnsi"/>
                <w:color w:val="000000" w:themeColor="text1"/>
                <w:lang w:val="en-US" w:eastAsia="en-US"/>
              </w:rPr>
              <w:t>Bishop et al.</w:t>
            </w:r>
          </w:p>
          <w:p w14:paraId="64561091" w14:textId="77777777" w:rsidR="008A7E80" w:rsidRPr="004E78BE" w:rsidRDefault="008A7E80" w:rsidP="00F5410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6BB2F680" w14:textId="0D15CD4F" w:rsidR="000211E9" w:rsidRPr="000211E9" w:rsidRDefault="000211E9" w:rsidP="000211E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E78BE">
              <w:rPr>
                <w:rFonts w:eastAsiaTheme="minorHAnsi"/>
                <w:color w:val="000000" w:themeColor="text1"/>
                <w:lang w:eastAsia="en-US"/>
              </w:rPr>
              <w:t>“</w:t>
            </w:r>
            <w:r w:rsidR="008B7296">
              <w:rPr>
                <w:rFonts w:eastAsiaTheme="minorHAnsi"/>
                <w:color w:val="000000" w:themeColor="text1"/>
                <w:lang w:eastAsia="en-US"/>
              </w:rPr>
              <w:t>P</w:t>
            </w:r>
            <w:r w:rsidRPr="000211E9">
              <w:rPr>
                <w:rFonts w:eastAsiaTheme="minorHAnsi"/>
                <w:color w:val="000000" w:themeColor="text1"/>
                <w:lang w:eastAsia="en-US"/>
              </w:rPr>
              <w:t xml:space="preserve">roces regulowania uwagi w celu podniesienia jakości nieopracowanej świadomości do obecnych doświadczeń oraz jakości odnoszącej się do własnego doświadczenia w orientacji ciekawości, empirycznej otwartości, i </w:t>
            </w:r>
            <w:proofErr w:type="gramStart"/>
            <w:r w:rsidRPr="000211E9">
              <w:rPr>
                <w:rFonts w:eastAsiaTheme="minorHAnsi"/>
                <w:color w:val="000000" w:themeColor="text1"/>
                <w:lang w:eastAsia="en-US"/>
              </w:rPr>
              <w:t>akceptacj</w:t>
            </w:r>
            <w:r w:rsidR="008B7296">
              <w:rPr>
                <w:rFonts w:eastAsiaTheme="minorHAnsi"/>
                <w:color w:val="000000" w:themeColor="text1"/>
                <w:lang w:eastAsia="en-US"/>
              </w:rPr>
              <w:t>i</w:t>
            </w:r>
            <w:r w:rsidRPr="000211E9">
              <w:rPr>
                <w:rFonts w:eastAsiaTheme="minorHAnsi"/>
                <w:color w:val="000000" w:themeColor="text1"/>
                <w:lang w:eastAsia="en-US"/>
              </w:rPr>
              <w:t xml:space="preserve"> ”</w:t>
            </w:r>
            <w:proofErr w:type="gramEnd"/>
          </w:p>
          <w:p w14:paraId="4BA780F0" w14:textId="77626BCB" w:rsidR="000211E9" w:rsidRPr="000211E9" w:rsidRDefault="008B7296" w:rsidP="000211E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0211E9">
              <w:rPr>
                <w:rFonts w:eastAsiaTheme="minorHAnsi"/>
                <w:color w:val="000000" w:themeColor="text1"/>
                <w:lang w:eastAsia="en-US"/>
              </w:rPr>
              <w:t>“Otwarta</w:t>
            </w:r>
            <w:r w:rsidR="000211E9" w:rsidRPr="000211E9">
              <w:rPr>
                <w:rFonts w:eastAsiaTheme="minorHAnsi"/>
                <w:color w:val="000000" w:themeColor="text1"/>
                <w:lang w:eastAsia="en-US"/>
              </w:rPr>
              <w:t xml:space="preserve"> uwaga i świadomość wydarzeń i doświadczeń związanych z teraźniejszością.”</w:t>
            </w:r>
          </w:p>
          <w:p w14:paraId="54C67DC4" w14:textId="4D4503E3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E78BE" w:rsidRPr="004E78BE" w14:paraId="56C03ABD" w14:textId="77777777" w:rsidTr="00F5410C">
        <w:tc>
          <w:tcPr>
            <w:tcW w:w="4531" w:type="dxa"/>
          </w:tcPr>
          <w:p w14:paraId="1E6EC9F8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4E78BE">
              <w:rPr>
                <w:color w:val="000000" w:themeColor="text1"/>
                <w:lang w:val="en-US"/>
              </w:rPr>
              <w:t>Brown, Ryan, and</w:t>
            </w:r>
          </w:p>
          <w:p w14:paraId="1B46E2F2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4E78BE">
              <w:rPr>
                <w:color w:val="000000" w:themeColor="text1"/>
                <w:lang w:val="en-US"/>
              </w:rPr>
              <w:t xml:space="preserve">Creswell (2007) </w:t>
            </w:r>
          </w:p>
          <w:p w14:paraId="097D2C11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22104CF6" w14:textId="6A7A754D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E78BE">
              <w:rPr>
                <w:color w:val="000000" w:themeColor="text1"/>
              </w:rPr>
              <w:t>“</w:t>
            </w:r>
            <w:r w:rsidR="000211E9" w:rsidRPr="004E78BE">
              <w:rPr>
                <w:color w:val="000000" w:themeColor="text1"/>
              </w:rPr>
              <w:t>Receptywna uwaga, oraz świadomość obecnych zdarzeń i doświadczeń</w:t>
            </w:r>
            <w:proofErr w:type="gramStart"/>
            <w:r w:rsidR="000211E9" w:rsidRPr="004E78BE">
              <w:rPr>
                <w:color w:val="000000" w:themeColor="text1"/>
              </w:rPr>
              <w:t>. ”</w:t>
            </w:r>
            <w:proofErr w:type="gramEnd"/>
          </w:p>
          <w:p w14:paraId="66654977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78BE" w:rsidRPr="004E78BE" w14:paraId="515CEF3C" w14:textId="77777777" w:rsidTr="00F5410C">
        <w:tc>
          <w:tcPr>
            <w:tcW w:w="4531" w:type="dxa"/>
          </w:tcPr>
          <w:p w14:paraId="279A3CB4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4E78BE">
              <w:rPr>
                <w:color w:val="000000" w:themeColor="text1"/>
                <w:lang w:val="en-US"/>
              </w:rPr>
              <w:t>M. Epstein (1995)</w:t>
            </w:r>
          </w:p>
        </w:tc>
        <w:tc>
          <w:tcPr>
            <w:tcW w:w="4531" w:type="dxa"/>
          </w:tcPr>
          <w:p w14:paraId="63178946" w14:textId="34E34310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E78BE">
              <w:rPr>
                <w:color w:val="000000" w:themeColor="text1"/>
              </w:rPr>
              <w:t>“</w:t>
            </w:r>
            <w:r w:rsidR="000211E9" w:rsidRPr="004E78BE">
              <w:rPr>
                <w:color w:val="000000" w:themeColor="text1"/>
              </w:rPr>
              <w:t xml:space="preserve">Czysta </w:t>
            </w:r>
            <w:r w:rsidR="008B7296" w:rsidRPr="004E78BE">
              <w:rPr>
                <w:color w:val="000000" w:themeColor="text1"/>
              </w:rPr>
              <w:t>uwaga,</w:t>
            </w:r>
            <w:r w:rsidR="000211E9" w:rsidRPr="004E78BE">
              <w:rPr>
                <w:color w:val="000000" w:themeColor="text1"/>
              </w:rPr>
              <w:t xml:space="preserve"> w której kultywowana jest świadomość każdego momentu zmieniających się obiektów percepcji”</w:t>
            </w:r>
          </w:p>
          <w:p w14:paraId="18FA3200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E78BE" w:rsidRPr="004E78BE" w14:paraId="696E5791" w14:textId="77777777" w:rsidTr="00F5410C">
        <w:tc>
          <w:tcPr>
            <w:tcW w:w="4531" w:type="dxa"/>
          </w:tcPr>
          <w:p w14:paraId="7552A457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4E78BE">
              <w:rPr>
                <w:color w:val="000000" w:themeColor="text1"/>
                <w:lang w:val="en-US"/>
              </w:rPr>
              <w:t>Lau et al. (2006)</w:t>
            </w:r>
          </w:p>
        </w:tc>
        <w:tc>
          <w:tcPr>
            <w:tcW w:w="4531" w:type="dxa"/>
          </w:tcPr>
          <w:p w14:paraId="7E778BBF" w14:textId="305D50C4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E78BE">
              <w:rPr>
                <w:color w:val="000000" w:themeColor="text1"/>
              </w:rPr>
              <w:t>“</w:t>
            </w:r>
            <w:r w:rsidR="000211E9" w:rsidRPr="004E78BE">
              <w:rPr>
                <w:color w:val="000000" w:themeColor="text1"/>
              </w:rPr>
              <w:t>Sposób lub jakość przypominająca stan, która utrzymuje się tylko wtedy, gdy celowo kultywuje się uwagę na doświadczeniu z otwartą, nieoceniającą orientacją na doświadczenie”.</w:t>
            </w:r>
          </w:p>
          <w:p w14:paraId="4B391F30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E78BE" w:rsidRPr="004E78BE" w14:paraId="5F29196B" w14:textId="77777777" w:rsidTr="00F5410C">
        <w:tc>
          <w:tcPr>
            <w:tcW w:w="4531" w:type="dxa"/>
          </w:tcPr>
          <w:p w14:paraId="49223B6E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4E78BE">
              <w:rPr>
                <w:color w:val="000000" w:themeColor="text1"/>
                <w:lang w:val="en-US"/>
              </w:rPr>
              <w:t>Rosch (2007)</w:t>
            </w:r>
          </w:p>
        </w:tc>
        <w:tc>
          <w:tcPr>
            <w:tcW w:w="4531" w:type="dxa"/>
          </w:tcPr>
          <w:p w14:paraId="414EB810" w14:textId="2F45CD65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E78BE">
              <w:rPr>
                <w:color w:val="000000" w:themeColor="text1"/>
              </w:rPr>
              <w:t>“</w:t>
            </w:r>
            <w:r w:rsidR="000211E9" w:rsidRPr="004E78BE">
              <w:rPr>
                <w:color w:val="000000" w:themeColor="text1"/>
              </w:rPr>
              <w:t>Prosty czynnik mentalny, który może być obecny lub nieobecny w chwili świadomości. Oznacza to trzymanie się w tym momencie obiektu świadomości z wyraźnym skupieniem mentalnym.”</w:t>
            </w:r>
          </w:p>
          <w:p w14:paraId="03F81422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E78BE" w:rsidRPr="004E78BE" w14:paraId="0735E7DF" w14:textId="77777777" w:rsidTr="00F5410C">
        <w:tc>
          <w:tcPr>
            <w:tcW w:w="4531" w:type="dxa"/>
          </w:tcPr>
          <w:p w14:paraId="46C0F922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4E78BE">
              <w:rPr>
                <w:color w:val="000000" w:themeColor="text1"/>
                <w:lang w:val="en-US"/>
              </w:rPr>
              <w:lastRenderedPageBreak/>
              <w:t>Weick and Sutcliffe</w:t>
            </w:r>
          </w:p>
          <w:p w14:paraId="74227054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4E78BE">
              <w:rPr>
                <w:color w:val="000000" w:themeColor="text1"/>
                <w:lang w:val="en-US"/>
              </w:rPr>
              <w:t>(2006)</w:t>
            </w:r>
          </w:p>
          <w:p w14:paraId="683C44B1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6B243601" w14:textId="004C26B2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E78BE">
              <w:rPr>
                <w:color w:val="000000" w:themeColor="text1"/>
              </w:rPr>
              <w:t>“</w:t>
            </w:r>
            <w:r w:rsidR="000211E9" w:rsidRPr="004E78BE">
              <w:rPr>
                <w:color w:val="000000" w:themeColor="text1"/>
              </w:rPr>
              <w:t xml:space="preserve">Wschodnia uważność oznacza zdolność do trzymania się bieżących obiektów, zapamiętywania ich i </w:t>
            </w:r>
            <w:r w:rsidR="008B7296" w:rsidRPr="004E78BE">
              <w:rPr>
                <w:color w:val="000000" w:themeColor="text1"/>
              </w:rPr>
              <w:t>nietracenia</w:t>
            </w:r>
            <w:r w:rsidR="000211E9" w:rsidRPr="004E78BE">
              <w:rPr>
                <w:color w:val="000000" w:themeColor="text1"/>
              </w:rPr>
              <w:t xml:space="preserve"> ich z oczu poprzez rozproszenie uwagi, wędrowanie uwagi, myślenie skojarzone, wyjaśnianie, lub odrzucenie”</w:t>
            </w:r>
          </w:p>
          <w:p w14:paraId="6738C04B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E78BE" w:rsidRPr="004E78BE" w14:paraId="3496C76A" w14:textId="77777777" w:rsidTr="00F5410C">
        <w:tc>
          <w:tcPr>
            <w:tcW w:w="4531" w:type="dxa"/>
          </w:tcPr>
          <w:p w14:paraId="3A0D1BB2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en-US" w:eastAsia="en-US"/>
              </w:rPr>
            </w:pPr>
            <w:r w:rsidRPr="004E78BE">
              <w:rPr>
                <w:color w:val="000000" w:themeColor="text1"/>
                <w:lang w:val="en-US"/>
              </w:rPr>
              <w:t>Herndon (2008)</w:t>
            </w:r>
          </w:p>
        </w:tc>
        <w:tc>
          <w:tcPr>
            <w:tcW w:w="4531" w:type="dxa"/>
          </w:tcPr>
          <w:p w14:paraId="3C2BCC73" w14:textId="5A1CFDDA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E78BE">
              <w:rPr>
                <w:color w:val="000000" w:themeColor="text1"/>
              </w:rPr>
              <w:t>“</w:t>
            </w:r>
            <w:r w:rsidR="000211E9" w:rsidRPr="004E78BE">
              <w:rPr>
                <w:color w:val="000000" w:themeColor="text1"/>
              </w:rPr>
              <w:t>Uważny udział w tym, co dzieje się tu i teraz</w:t>
            </w:r>
            <w:r w:rsidRPr="004E78BE">
              <w:rPr>
                <w:color w:val="000000" w:themeColor="text1"/>
              </w:rPr>
              <w:t>.”</w:t>
            </w:r>
          </w:p>
          <w:p w14:paraId="774F3450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</w:tbl>
    <w:p w14:paraId="176D0C25" w14:textId="5F19FE57" w:rsidR="008A7E80" w:rsidRPr="008B7296" w:rsidRDefault="00123DD9" w:rsidP="000C6DD0">
      <w:pPr>
        <w:pStyle w:val="Legenda"/>
        <w:rPr>
          <w:i w:val="0"/>
          <w:iCs w:val="0"/>
          <w:color w:val="000000" w:themeColor="text1"/>
          <w:sz w:val="24"/>
          <w:szCs w:val="24"/>
        </w:rPr>
      </w:pPr>
      <w:r w:rsidRPr="008B7296">
        <w:rPr>
          <w:i w:val="0"/>
          <w:iCs w:val="0"/>
          <w:color w:val="000000" w:themeColor="text1"/>
          <w:sz w:val="24"/>
          <w:szCs w:val="24"/>
        </w:rPr>
        <w:t>Opracowanie własne</w:t>
      </w:r>
    </w:p>
    <w:p w14:paraId="2E9E8DF5" w14:textId="77777777" w:rsidR="008B6181" w:rsidRPr="004E78BE" w:rsidRDefault="008B6181" w:rsidP="00811938">
      <w:pPr>
        <w:rPr>
          <w:b/>
          <w:bCs/>
          <w:color w:val="000000" w:themeColor="text1"/>
        </w:rPr>
      </w:pPr>
    </w:p>
    <w:p w14:paraId="419B9B86" w14:textId="67B00423" w:rsidR="00811938" w:rsidRPr="002818FD" w:rsidRDefault="00811938" w:rsidP="000C6DD0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818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</w:t>
      </w:r>
      <w:r w:rsidR="00123DD9" w:rsidRPr="002818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spellEnd"/>
      <w:r w:rsidRPr="002818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 </w:t>
      </w:r>
      <w:r w:rsidR="00123DD9" w:rsidRPr="002818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Korzyści z medytacji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8BE" w:rsidRPr="004E78BE" w14:paraId="6A23686B" w14:textId="77777777" w:rsidTr="00F5410C">
        <w:tc>
          <w:tcPr>
            <w:tcW w:w="4531" w:type="dxa"/>
          </w:tcPr>
          <w:p w14:paraId="09AA3488" w14:textId="5A196D7F" w:rsidR="00811938" w:rsidRPr="004E78BE" w:rsidRDefault="008B7296" w:rsidP="00F5410C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  <w:lang w:val="en-US"/>
              </w:rPr>
              <w:t>Spadek</w:t>
            </w:r>
            <w:proofErr w:type="spellEnd"/>
          </w:p>
        </w:tc>
        <w:tc>
          <w:tcPr>
            <w:tcW w:w="4531" w:type="dxa"/>
          </w:tcPr>
          <w:p w14:paraId="61ADF881" w14:textId="64113038" w:rsidR="00811938" w:rsidRPr="004E78BE" w:rsidRDefault="008B7296" w:rsidP="00F5410C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  <w:lang w:val="en-US"/>
              </w:rPr>
              <w:t>Wzrost</w:t>
            </w:r>
            <w:proofErr w:type="spellEnd"/>
          </w:p>
        </w:tc>
      </w:tr>
      <w:tr w:rsidR="004E78BE" w:rsidRPr="004E78BE" w14:paraId="2FD0E792" w14:textId="77777777" w:rsidTr="00F5410C">
        <w:tc>
          <w:tcPr>
            <w:tcW w:w="4531" w:type="dxa"/>
          </w:tcPr>
          <w:p w14:paraId="6B69BEDD" w14:textId="01FA029F" w:rsidR="00811938" w:rsidRPr="004E78BE" w:rsidRDefault="008B7296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Zużycie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tlenu</w:t>
            </w:r>
            <w:proofErr w:type="spellEnd"/>
          </w:p>
        </w:tc>
        <w:tc>
          <w:tcPr>
            <w:tcW w:w="4531" w:type="dxa"/>
          </w:tcPr>
          <w:p w14:paraId="52CC1700" w14:textId="71AEAE8E" w:rsidR="00811938" w:rsidRPr="004E78BE" w:rsidRDefault="003976F3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Trwałość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zdrowia</w:t>
            </w:r>
            <w:proofErr w:type="spellEnd"/>
          </w:p>
          <w:p w14:paraId="7A9B386F" w14:textId="77777777" w:rsidR="00811938" w:rsidRPr="004E78BE" w:rsidRDefault="00811938" w:rsidP="00F5410C">
            <w:pPr>
              <w:rPr>
                <w:color w:val="000000" w:themeColor="text1"/>
                <w:lang w:val="en-US"/>
              </w:rPr>
            </w:pPr>
          </w:p>
        </w:tc>
      </w:tr>
      <w:tr w:rsidR="004E78BE" w:rsidRPr="004E78BE" w14:paraId="74C6AFB3" w14:textId="77777777" w:rsidTr="00F5410C">
        <w:tc>
          <w:tcPr>
            <w:tcW w:w="4531" w:type="dxa"/>
          </w:tcPr>
          <w:p w14:paraId="7C509F95" w14:textId="2238DB52" w:rsidR="00811938" w:rsidRPr="004E78BE" w:rsidRDefault="008B7296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Mleczan</w:t>
            </w:r>
            <w:proofErr w:type="spellEnd"/>
            <w:r>
              <w:rPr>
                <w:color w:val="000000" w:themeColor="text1"/>
                <w:lang w:val="en-US"/>
              </w:rPr>
              <w:t xml:space="preserve"> we </w:t>
            </w:r>
            <w:proofErr w:type="spellStart"/>
            <w:r>
              <w:rPr>
                <w:color w:val="000000" w:themeColor="text1"/>
                <w:lang w:val="en-US"/>
              </w:rPr>
              <w:t>krwi</w:t>
            </w:r>
            <w:proofErr w:type="spellEnd"/>
          </w:p>
        </w:tc>
        <w:tc>
          <w:tcPr>
            <w:tcW w:w="4531" w:type="dxa"/>
          </w:tcPr>
          <w:p w14:paraId="3C070546" w14:textId="1EAB54E5" w:rsidR="00811938" w:rsidRPr="004E78BE" w:rsidRDefault="003976F3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Długośc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życia</w:t>
            </w:r>
            <w:proofErr w:type="spellEnd"/>
          </w:p>
          <w:p w14:paraId="746228DE" w14:textId="77777777" w:rsidR="00811938" w:rsidRPr="004E78BE" w:rsidRDefault="00811938" w:rsidP="00F5410C">
            <w:pPr>
              <w:rPr>
                <w:color w:val="000000" w:themeColor="text1"/>
                <w:lang w:val="en-US"/>
              </w:rPr>
            </w:pPr>
          </w:p>
        </w:tc>
      </w:tr>
      <w:tr w:rsidR="004E78BE" w:rsidRPr="004E78BE" w14:paraId="4DC50A6E" w14:textId="77777777" w:rsidTr="00F5410C">
        <w:tc>
          <w:tcPr>
            <w:tcW w:w="4531" w:type="dxa"/>
          </w:tcPr>
          <w:p w14:paraId="054F6B54" w14:textId="648D0AE3" w:rsidR="00811938" w:rsidRPr="004E78BE" w:rsidRDefault="008B7296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Tętmo</w:t>
            </w:r>
            <w:proofErr w:type="spellEnd"/>
          </w:p>
        </w:tc>
        <w:tc>
          <w:tcPr>
            <w:tcW w:w="4531" w:type="dxa"/>
          </w:tcPr>
          <w:p w14:paraId="52D52E63" w14:textId="27E34F24" w:rsidR="00811938" w:rsidRPr="004E78BE" w:rsidRDefault="003976F3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Słuch</w:t>
            </w:r>
            <w:proofErr w:type="spellEnd"/>
          </w:p>
          <w:p w14:paraId="576160A2" w14:textId="77777777" w:rsidR="00811938" w:rsidRPr="004E78BE" w:rsidRDefault="00811938" w:rsidP="00F5410C">
            <w:pPr>
              <w:rPr>
                <w:color w:val="000000" w:themeColor="text1"/>
                <w:lang w:val="en-US"/>
              </w:rPr>
            </w:pPr>
          </w:p>
        </w:tc>
      </w:tr>
      <w:tr w:rsidR="004E78BE" w:rsidRPr="004E78BE" w14:paraId="45BE742C" w14:textId="77777777" w:rsidTr="00F5410C">
        <w:tc>
          <w:tcPr>
            <w:tcW w:w="4531" w:type="dxa"/>
          </w:tcPr>
          <w:p w14:paraId="1B2E072A" w14:textId="75A66BCF" w:rsidR="00811938" w:rsidRPr="004E78BE" w:rsidRDefault="008B7296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Ciśnienie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krwi</w:t>
            </w:r>
            <w:proofErr w:type="spellEnd"/>
          </w:p>
        </w:tc>
        <w:tc>
          <w:tcPr>
            <w:tcW w:w="4531" w:type="dxa"/>
          </w:tcPr>
          <w:p w14:paraId="4FD58AA2" w14:textId="592E9EE1" w:rsidR="00811938" w:rsidRPr="004E78BE" w:rsidRDefault="003976F3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Widzenie</w:t>
            </w:r>
            <w:proofErr w:type="spellEnd"/>
          </w:p>
          <w:p w14:paraId="4E34416B" w14:textId="77777777" w:rsidR="00811938" w:rsidRPr="004E78BE" w:rsidRDefault="00811938" w:rsidP="00F5410C">
            <w:pPr>
              <w:rPr>
                <w:color w:val="000000" w:themeColor="text1"/>
                <w:lang w:val="en-US"/>
              </w:rPr>
            </w:pPr>
          </w:p>
        </w:tc>
      </w:tr>
      <w:tr w:rsidR="004E78BE" w:rsidRPr="004E78BE" w14:paraId="1B3B3D76" w14:textId="77777777" w:rsidTr="00F5410C">
        <w:tc>
          <w:tcPr>
            <w:tcW w:w="4531" w:type="dxa"/>
          </w:tcPr>
          <w:p w14:paraId="367B8EB5" w14:textId="1EF4F866" w:rsidR="00811938" w:rsidRPr="004E78BE" w:rsidRDefault="008B7296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Szybkość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oddychania</w:t>
            </w:r>
            <w:proofErr w:type="spellEnd"/>
          </w:p>
        </w:tc>
        <w:tc>
          <w:tcPr>
            <w:tcW w:w="4531" w:type="dxa"/>
          </w:tcPr>
          <w:p w14:paraId="3D1E7D9C" w14:textId="07F083C2" w:rsidR="00811938" w:rsidRPr="004E78BE" w:rsidRDefault="003976F3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Młodość</w:t>
            </w:r>
            <w:proofErr w:type="spellEnd"/>
          </w:p>
          <w:p w14:paraId="55C5AAEE" w14:textId="77777777" w:rsidR="00811938" w:rsidRPr="004E78BE" w:rsidRDefault="00811938" w:rsidP="00F5410C">
            <w:pPr>
              <w:rPr>
                <w:color w:val="000000" w:themeColor="text1"/>
                <w:lang w:val="en-US"/>
              </w:rPr>
            </w:pPr>
          </w:p>
        </w:tc>
      </w:tr>
      <w:tr w:rsidR="00811938" w:rsidRPr="004E78BE" w14:paraId="4EFE6905" w14:textId="77777777" w:rsidTr="00F5410C">
        <w:tc>
          <w:tcPr>
            <w:tcW w:w="4531" w:type="dxa"/>
          </w:tcPr>
          <w:p w14:paraId="4AB198E8" w14:textId="52D01EFB" w:rsidR="00811938" w:rsidRPr="004E78BE" w:rsidRDefault="008B7296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Produkcja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kortyzolu</w:t>
            </w:r>
            <w:proofErr w:type="spellEnd"/>
          </w:p>
        </w:tc>
        <w:tc>
          <w:tcPr>
            <w:tcW w:w="4531" w:type="dxa"/>
          </w:tcPr>
          <w:p w14:paraId="1A43C93C" w14:textId="41DA824F" w:rsidR="00811938" w:rsidRPr="004E78BE" w:rsidRDefault="003976F3" w:rsidP="00F5410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Witalność</w:t>
            </w:r>
            <w:proofErr w:type="spellEnd"/>
          </w:p>
          <w:p w14:paraId="358BCB2E" w14:textId="77777777" w:rsidR="00811938" w:rsidRPr="004E78BE" w:rsidRDefault="00811938" w:rsidP="00F5410C">
            <w:pPr>
              <w:rPr>
                <w:color w:val="000000" w:themeColor="text1"/>
                <w:lang w:val="en-US"/>
              </w:rPr>
            </w:pPr>
          </w:p>
        </w:tc>
      </w:tr>
    </w:tbl>
    <w:p w14:paraId="110FBF55" w14:textId="77777777" w:rsidR="00811938" w:rsidRPr="004E78BE" w:rsidRDefault="00811938" w:rsidP="00811938">
      <w:pPr>
        <w:rPr>
          <w:color w:val="000000" w:themeColor="text1"/>
          <w:lang w:val="en-US"/>
        </w:rPr>
      </w:pPr>
    </w:p>
    <w:p w14:paraId="242BE38B" w14:textId="52964DDC" w:rsidR="00811938" w:rsidRPr="004E78BE" w:rsidRDefault="00123DD9" w:rsidP="000C6DD0">
      <w:pPr>
        <w:pStyle w:val="Tekstpodstawowy"/>
        <w:rPr>
          <w:color w:val="000000" w:themeColor="text1"/>
        </w:rPr>
      </w:pPr>
      <w:r w:rsidRPr="004E78BE">
        <w:rPr>
          <w:color w:val="000000" w:themeColor="text1"/>
        </w:rPr>
        <w:t>Źródło</w:t>
      </w:r>
      <w:r w:rsidR="00811938" w:rsidRPr="004E78BE">
        <w:rPr>
          <w:color w:val="000000" w:themeColor="text1"/>
        </w:rPr>
        <w:t xml:space="preserve">: </w:t>
      </w:r>
      <w:r w:rsidRPr="004E78BE">
        <w:rPr>
          <w:color w:val="000000" w:themeColor="text1"/>
        </w:rPr>
        <w:t xml:space="preserve">Zaadaptowane z </w:t>
      </w:r>
      <w:proofErr w:type="spellStart"/>
      <w:r w:rsidR="00811938" w:rsidRPr="004E78BE">
        <w:rPr>
          <w:color w:val="000000" w:themeColor="text1"/>
        </w:rPr>
        <w:t>Khalsa</w:t>
      </w:r>
      <w:proofErr w:type="spellEnd"/>
      <w:r w:rsidR="00685DB8" w:rsidRPr="004E78BE">
        <w:rPr>
          <w:rStyle w:val="Odwoanieprzypisudolnego"/>
          <w:color w:val="000000" w:themeColor="text1"/>
          <w:lang w:val="en-US"/>
        </w:rPr>
        <w:footnoteReference w:id="11"/>
      </w:r>
      <w:r w:rsidR="00811938" w:rsidRPr="004E78BE">
        <w:rPr>
          <w:color w:val="000000" w:themeColor="text1"/>
        </w:rPr>
        <w:t xml:space="preserve">and </w:t>
      </w:r>
      <w:proofErr w:type="spellStart"/>
      <w:r w:rsidR="00A92BC6" w:rsidRPr="004E78BE">
        <w:rPr>
          <w:color w:val="000000" w:themeColor="text1"/>
        </w:rPr>
        <w:t>Valone</w:t>
      </w:r>
      <w:proofErr w:type="spellEnd"/>
      <w:r w:rsidR="00685DB8" w:rsidRPr="004E78BE">
        <w:rPr>
          <w:rStyle w:val="Odwoanieprzypisudolnego"/>
          <w:color w:val="000000" w:themeColor="text1"/>
          <w:lang w:val="en-US"/>
        </w:rPr>
        <w:footnoteReference w:id="12"/>
      </w:r>
      <w:r w:rsidR="00A92BC6" w:rsidRPr="004E78BE">
        <w:rPr>
          <w:color w:val="000000" w:themeColor="text1"/>
        </w:rPr>
        <w:t xml:space="preserve">. </w:t>
      </w:r>
    </w:p>
    <w:p w14:paraId="4D77AABA" w14:textId="77777777" w:rsidR="008A7E80" w:rsidRPr="004E78BE" w:rsidRDefault="008A7E80" w:rsidP="008A7E80">
      <w:pPr>
        <w:rPr>
          <w:color w:val="000000" w:themeColor="text1"/>
        </w:rPr>
      </w:pPr>
    </w:p>
    <w:p w14:paraId="685A138B" w14:textId="58F5E44E" w:rsidR="00811938" w:rsidRPr="003976F3" w:rsidRDefault="00A92BC6" w:rsidP="000C6DD0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Neuromindfulness</w:t>
      </w:r>
      <w:proofErr w:type="spellEnd"/>
      <w:r w:rsidR="00811938"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proofErr w:type="spellStart"/>
      <w:r w:rsidR="00811938"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wellbeing</w:t>
      </w:r>
      <w:proofErr w:type="spellEnd"/>
      <w:r w:rsidR="00811938"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23DD9"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 umiejętność</w:t>
      </w:r>
      <w:r w:rsidR="00811938"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16D5127" w14:textId="77777777" w:rsidR="003976F3" w:rsidRDefault="003976F3" w:rsidP="000C6DD0">
      <w:pPr>
        <w:pStyle w:val="Tekstpodstawowy"/>
        <w:rPr>
          <w:rStyle w:val="rynqvb"/>
          <w:color w:val="000000" w:themeColor="text1"/>
        </w:rPr>
      </w:pPr>
    </w:p>
    <w:p w14:paraId="6DD00153" w14:textId="23186CCB" w:rsidR="00123DD9" w:rsidRPr="002818FD" w:rsidRDefault="00123DD9" w:rsidP="000C6DD0">
      <w:pPr>
        <w:pStyle w:val="Tekstpodstawowy"/>
        <w:rPr>
          <w:color w:val="000000" w:themeColor="text1"/>
        </w:rPr>
      </w:pPr>
      <w:r w:rsidRPr="004E78BE">
        <w:rPr>
          <w:rStyle w:val="rynqvb"/>
          <w:color w:val="000000" w:themeColor="text1"/>
        </w:rPr>
        <w:t>Uważność, jak wykazują liczne badania, wpływa na różne obszary mózgu.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Poniżej znajduje się lista głównych mechanizmów uważności i ich wpływu na </w:t>
      </w:r>
      <w:r w:rsidR="003976F3">
        <w:rPr>
          <w:rStyle w:val="rynqvb"/>
          <w:color w:val="000000" w:themeColor="text1"/>
        </w:rPr>
        <w:t xml:space="preserve">poszczególne </w:t>
      </w:r>
      <w:r w:rsidRPr="004E78BE">
        <w:rPr>
          <w:rStyle w:val="rynqvb"/>
          <w:color w:val="000000" w:themeColor="text1"/>
        </w:rPr>
        <w:t xml:space="preserve">obszary mózgu. </w:t>
      </w:r>
    </w:p>
    <w:p w14:paraId="1ACA2977" w14:textId="2B4A8B93" w:rsidR="00275FBB" w:rsidRPr="003976F3" w:rsidRDefault="00275FBB" w:rsidP="000C6DD0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</w:t>
      </w:r>
      <w:r w:rsidR="00123DD9"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spellEnd"/>
      <w:r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 </w:t>
      </w:r>
      <w:r w:rsidR="00123DD9"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Kluczowe mechanizmy </w:t>
      </w:r>
      <w:proofErr w:type="spellStart"/>
      <w:r w:rsidR="00123DD9"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mindfulness</w:t>
      </w:r>
      <w:proofErr w:type="spellEnd"/>
      <w:r w:rsidR="00123DD9"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ich odniesienie do </w:t>
      </w:r>
      <w:r w:rsid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odpowiednich </w:t>
      </w:r>
      <w:r w:rsidR="00123DD9" w:rsidRPr="003976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obszarów w mózgu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8BE" w:rsidRPr="004E78BE" w14:paraId="3A991857" w14:textId="77777777" w:rsidTr="00C7425F">
        <w:tc>
          <w:tcPr>
            <w:tcW w:w="4531" w:type="dxa"/>
          </w:tcPr>
          <w:p w14:paraId="58A56DC8" w14:textId="7FB7E391" w:rsidR="00275FBB" w:rsidRPr="004E78BE" w:rsidRDefault="00275FBB" w:rsidP="00C7425F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t>Mechani</w:t>
            </w:r>
            <w:r w:rsidR="00123DD9" w:rsidRPr="004E78BE">
              <w:rPr>
                <w:b/>
                <w:bCs/>
                <w:color w:val="000000" w:themeColor="text1"/>
                <w:lang w:val="en-US"/>
              </w:rPr>
              <w:t>zm</w:t>
            </w:r>
            <w:proofErr w:type="spellEnd"/>
          </w:p>
        </w:tc>
        <w:tc>
          <w:tcPr>
            <w:tcW w:w="4531" w:type="dxa"/>
          </w:tcPr>
          <w:p w14:paraId="5D716A4C" w14:textId="5415590B" w:rsidR="00275FBB" w:rsidRPr="004E78BE" w:rsidRDefault="00123DD9" w:rsidP="00C7425F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t>Obszar</w:t>
            </w:r>
            <w:proofErr w:type="spellEnd"/>
            <w:r w:rsidRPr="004E78BE">
              <w:rPr>
                <w:b/>
                <w:bCs/>
                <w:color w:val="000000" w:themeColor="text1"/>
                <w:lang w:val="en-US"/>
              </w:rPr>
              <w:t xml:space="preserve"> w </w:t>
            </w: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t>mózgu</w:t>
            </w:r>
            <w:proofErr w:type="spellEnd"/>
          </w:p>
          <w:p w14:paraId="6307BAE0" w14:textId="77777777" w:rsidR="00275FBB" w:rsidRPr="004E78BE" w:rsidRDefault="00275FBB" w:rsidP="00C7425F">
            <w:pPr>
              <w:rPr>
                <w:b/>
                <w:bCs/>
                <w:color w:val="000000" w:themeColor="text1"/>
                <w:lang w:val="en-US"/>
              </w:rPr>
            </w:pPr>
          </w:p>
        </w:tc>
      </w:tr>
      <w:tr w:rsidR="004E78BE" w:rsidRPr="004E78BE" w14:paraId="4EECB52D" w14:textId="77777777" w:rsidTr="00C7425F">
        <w:tc>
          <w:tcPr>
            <w:tcW w:w="4531" w:type="dxa"/>
          </w:tcPr>
          <w:p w14:paraId="1E4789D7" w14:textId="160D2CA7" w:rsidR="00275FBB" w:rsidRPr="004E78BE" w:rsidRDefault="00123DD9" w:rsidP="00C7425F">
            <w:pPr>
              <w:rPr>
                <w:color w:val="000000" w:themeColor="text1"/>
                <w:lang w:val="en-US"/>
              </w:rPr>
            </w:pPr>
            <w:proofErr w:type="spellStart"/>
            <w:r w:rsidRPr="004E78BE">
              <w:rPr>
                <w:color w:val="000000" w:themeColor="text1"/>
                <w:lang w:val="en-US"/>
              </w:rPr>
              <w:t>Regulacja</w:t>
            </w:r>
            <w:proofErr w:type="spellEnd"/>
            <w:r w:rsidRPr="004E78B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E78BE">
              <w:rPr>
                <w:color w:val="000000" w:themeColor="text1"/>
                <w:lang w:val="en-US"/>
              </w:rPr>
              <w:t>uwagi</w:t>
            </w:r>
            <w:proofErr w:type="spellEnd"/>
          </w:p>
        </w:tc>
        <w:tc>
          <w:tcPr>
            <w:tcW w:w="4531" w:type="dxa"/>
          </w:tcPr>
          <w:p w14:paraId="0B8D0842" w14:textId="77777777" w:rsidR="00123DD9" w:rsidRPr="00123DD9" w:rsidRDefault="00123DD9" w:rsidP="00123DD9">
            <w:pPr>
              <w:rPr>
                <w:color w:val="000000" w:themeColor="text1"/>
              </w:rPr>
            </w:pPr>
            <w:r w:rsidRPr="00123DD9">
              <w:rPr>
                <w:color w:val="000000" w:themeColor="text1"/>
              </w:rPr>
              <w:t xml:space="preserve">Przednia kora obręczy (ACC </w:t>
            </w:r>
            <w:proofErr w:type="spellStart"/>
            <w:r w:rsidRPr="00123DD9">
              <w:rPr>
                <w:color w:val="000000" w:themeColor="text1"/>
              </w:rPr>
              <w:t>Anterior</w:t>
            </w:r>
            <w:proofErr w:type="spellEnd"/>
            <w:r w:rsidRPr="00123DD9">
              <w:rPr>
                <w:color w:val="000000" w:themeColor="text1"/>
              </w:rPr>
              <w:t xml:space="preserve"> </w:t>
            </w:r>
            <w:proofErr w:type="spellStart"/>
            <w:r w:rsidRPr="00123DD9">
              <w:rPr>
                <w:color w:val="000000" w:themeColor="text1"/>
              </w:rPr>
              <w:t>cingulate</w:t>
            </w:r>
            <w:proofErr w:type="spellEnd"/>
            <w:r w:rsidRPr="00123DD9">
              <w:rPr>
                <w:color w:val="000000" w:themeColor="text1"/>
              </w:rPr>
              <w:t xml:space="preserve"> </w:t>
            </w:r>
            <w:proofErr w:type="spellStart"/>
            <w:r w:rsidRPr="00123DD9">
              <w:rPr>
                <w:color w:val="000000" w:themeColor="text1"/>
              </w:rPr>
              <w:t>cortex</w:t>
            </w:r>
            <w:proofErr w:type="spellEnd"/>
            <w:r w:rsidRPr="00123DD9">
              <w:rPr>
                <w:b/>
                <w:bCs/>
                <w:color w:val="000000" w:themeColor="text1"/>
              </w:rPr>
              <w:t>)</w:t>
            </w:r>
          </w:p>
          <w:p w14:paraId="733B8F13" w14:textId="77777777" w:rsidR="00275FBB" w:rsidRPr="004E78BE" w:rsidRDefault="00275FBB" w:rsidP="00C7425F">
            <w:pPr>
              <w:rPr>
                <w:color w:val="000000" w:themeColor="text1"/>
              </w:rPr>
            </w:pPr>
          </w:p>
        </w:tc>
      </w:tr>
      <w:tr w:rsidR="004E78BE" w:rsidRPr="004E78BE" w14:paraId="05B0AF09" w14:textId="77777777" w:rsidTr="00C7425F">
        <w:tc>
          <w:tcPr>
            <w:tcW w:w="4531" w:type="dxa"/>
          </w:tcPr>
          <w:p w14:paraId="69EF6120" w14:textId="0332B765" w:rsidR="00275FBB" w:rsidRPr="004E78BE" w:rsidRDefault="00123DD9" w:rsidP="00C7425F">
            <w:pPr>
              <w:rPr>
                <w:color w:val="000000" w:themeColor="text1"/>
                <w:lang w:val="en-US"/>
              </w:rPr>
            </w:pPr>
            <w:proofErr w:type="spellStart"/>
            <w:r w:rsidRPr="004E78BE">
              <w:rPr>
                <w:color w:val="000000" w:themeColor="text1"/>
                <w:lang w:val="en-US"/>
              </w:rPr>
              <w:lastRenderedPageBreak/>
              <w:t>Świadomość</w:t>
            </w:r>
            <w:proofErr w:type="spellEnd"/>
            <w:r w:rsidRPr="004E78B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E78BE">
              <w:rPr>
                <w:color w:val="000000" w:themeColor="text1"/>
                <w:lang w:val="en-US"/>
              </w:rPr>
              <w:t>ciała</w:t>
            </w:r>
            <w:proofErr w:type="spellEnd"/>
          </w:p>
        </w:tc>
        <w:tc>
          <w:tcPr>
            <w:tcW w:w="4531" w:type="dxa"/>
          </w:tcPr>
          <w:p w14:paraId="0C171CB2" w14:textId="77777777" w:rsidR="00123DD9" w:rsidRPr="00123DD9" w:rsidRDefault="00123DD9" w:rsidP="00123DD9">
            <w:pPr>
              <w:rPr>
                <w:color w:val="000000" w:themeColor="text1"/>
              </w:rPr>
            </w:pPr>
            <w:proofErr w:type="spellStart"/>
            <w:r w:rsidRPr="00123DD9">
              <w:rPr>
                <w:color w:val="000000" w:themeColor="text1"/>
                <w:lang w:val="en-US"/>
              </w:rPr>
              <w:t>Wyspa</w:t>
            </w:r>
            <w:proofErr w:type="spellEnd"/>
            <w:r w:rsidRPr="00123DD9">
              <w:rPr>
                <w:color w:val="000000" w:themeColor="text1"/>
                <w:lang w:val="en-US"/>
              </w:rPr>
              <w:t xml:space="preserve">, </w:t>
            </w:r>
            <w:r w:rsidRPr="00123DD9">
              <w:rPr>
                <w:color w:val="000000" w:themeColor="text1"/>
              </w:rPr>
              <w:t>połączenie skroniowo-ciemieniowe</w:t>
            </w:r>
          </w:p>
          <w:p w14:paraId="5B91DBF8" w14:textId="77777777" w:rsidR="00275FBB" w:rsidRPr="004E78BE" w:rsidRDefault="00275FBB" w:rsidP="00C7425F">
            <w:pPr>
              <w:rPr>
                <w:color w:val="000000" w:themeColor="text1"/>
                <w:lang w:val="en-US"/>
              </w:rPr>
            </w:pPr>
          </w:p>
        </w:tc>
      </w:tr>
      <w:tr w:rsidR="004E78BE" w:rsidRPr="004E78BE" w14:paraId="4395E844" w14:textId="77777777" w:rsidTr="00C7425F">
        <w:tc>
          <w:tcPr>
            <w:tcW w:w="4531" w:type="dxa"/>
          </w:tcPr>
          <w:p w14:paraId="66379BFF" w14:textId="25E05DCC" w:rsidR="00275FBB" w:rsidRPr="004E78BE" w:rsidRDefault="00123DD9" w:rsidP="00C7425F">
            <w:pPr>
              <w:rPr>
                <w:color w:val="000000" w:themeColor="text1"/>
                <w:lang w:val="en-US"/>
              </w:rPr>
            </w:pPr>
            <w:proofErr w:type="spellStart"/>
            <w:r w:rsidRPr="004E78BE">
              <w:rPr>
                <w:color w:val="000000" w:themeColor="text1"/>
                <w:lang w:val="en-US"/>
              </w:rPr>
              <w:t>Regulacja</w:t>
            </w:r>
            <w:proofErr w:type="spellEnd"/>
            <w:r w:rsidRPr="004E78B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E78BE">
              <w:rPr>
                <w:color w:val="000000" w:themeColor="text1"/>
                <w:lang w:val="en-US"/>
              </w:rPr>
              <w:t>emocji</w:t>
            </w:r>
            <w:proofErr w:type="spellEnd"/>
            <w:r w:rsidRPr="004E78BE">
              <w:rPr>
                <w:color w:val="000000" w:themeColor="text1"/>
                <w:lang w:val="en-US"/>
              </w:rPr>
              <w:t xml:space="preserve"> – </w:t>
            </w:r>
            <w:proofErr w:type="spellStart"/>
            <w:r w:rsidRPr="004E78BE">
              <w:rPr>
                <w:color w:val="000000" w:themeColor="text1"/>
                <w:lang w:val="en-US"/>
              </w:rPr>
              <w:t>ponowna</w:t>
            </w:r>
            <w:proofErr w:type="spellEnd"/>
            <w:r w:rsidRPr="004E78B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E78BE">
              <w:rPr>
                <w:color w:val="000000" w:themeColor="text1"/>
                <w:lang w:val="en-US"/>
              </w:rPr>
              <w:t>ocena</w:t>
            </w:r>
            <w:proofErr w:type="spellEnd"/>
          </w:p>
        </w:tc>
        <w:tc>
          <w:tcPr>
            <w:tcW w:w="4531" w:type="dxa"/>
          </w:tcPr>
          <w:p w14:paraId="62E8A176" w14:textId="77777777" w:rsidR="00123DD9" w:rsidRPr="00123DD9" w:rsidRDefault="00123DD9" w:rsidP="00123DD9">
            <w:pPr>
              <w:rPr>
                <w:color w:val="000000" w:themeColor="text1"/>
              </w:rPr>
            </w:pPr>
            <w:r w:rsidRPr="00123DD9">
              <w:rPr>
                <w:color w:val="000000" w:themeColor="text1"/>
              </w:rPr>
              <w:t>Grzbietowa kora przedczołowa</w:t>
            </w:r>
            <w:r w:rsidRPr="00123DD9">
              <w:rPr>
                <w:color w:val="000000" w:themeColor="text1"/>
                <w:lang w:val="en-US"/>
              </w:rPr>
              <w:t> </w:t>
            </w:r>
          </w:p>
          <w:p w14:paraId="09314E4F" w14:textId="77777777" w:rsidR="00275FBB" w:rsidRPr="004E78BE" w:rsidRDefault="00275FBB" w:rsidP="00C7425F">
            <w:pPr>
              <w:rPr>
                <w:color w:val="000000" w:themeColor="text1"/>
                <w:lang w:val="en-US"/>
              </w:rPr>
            </w:pPr>
          </w:p>
        </w:tc>
      </w:tr>
      <w:tr w:rsidR="004E78BE" w:rsidRPr="004E78BE" w14:paraId="5677C48F" w14:textId="77777777" w:rsidTr="00C7425F">
        <w:tc>
          <w:tcPr>
            <w:tcW w:w="4531" w:type="dxa"/>
          </w:tcPr>
          <w:p w14:paraId="68FC620D" w14:textId="10296B3F" w:rsidR="00275FBB" w:rsidRPr="004E78BE" w:rsidRDefault="00123DD9" w:rsidP="00C7425F">
            <w:pPr>
              <w:rPr>
                <w:color w:val="000000" w:themeColor="text1"/>
              </w:rPr>
            </w:pPr>
            <w:r w:rsidRPr="004E78BE">
              <w:rPr>
                <w:color w:val="000000" w:themeColor="text1"/>
              </w:rPr>
              <w:t xml:space="preserve">Regulacja emocji – ekspozycja, wygaszenie i </w:t>
            </w:r>
            <w:proofErr w:type="spellStart"/>
            <w:r w:rsidRPr="004E78BE">
              <w:rPr>
                <w:color w:val="000000" w:themeColor="text1"/>
              </w:rPr>
              <w:t>rekonsolidacja</w:t>
            </w:r>
            <w:proofErr w:type="spellEnd"/>
          </w:p>
        </w:tc>
        <w:tc>
          <w:tcPr>
            <w:tcW w:w="4531" w:type="dxa"/>
          </w:tcPr>
          <w:p w14:paraId="158230E9" w14:textId="77777777" w:rsidR="00123DD9" w:rsidRPr="00123DD9" w:rsidRDefault="00123DD9" w:rsidP="00123DD9">
            <w:pPr>
              <w:rPr>
                <w:color w:val="000000" w:themeColor="text1"/>
              </w:rPr>
            </w:pPr>
            <w:r w:rsidRPr="00123DD9">
              <w:rPr>
                <w:color w:val="000000" w:themeColor="text1"/>
              </w:rPr>
              <w:t>brzuszno-przyśrodkowa kora przedczołowa, hipokamp, ciało migdałowate </w:t>
            </w:r>
          </w:p>
          <w:p w14:paraId="3ADD4A4A" w14:textId="77777777" w:rsidR="00275FBB" w:rsidRPr="004E78BE" w:rsidRDefault="00275FBB" w:rsidP="00C7425F">
            <w:pPr>
              <w:rPr>
                <w:color w:val="000000" w:themeColor="text1"/>
              </w:rPr>
            </w:pPr>
          </w:p>
        </w:tc>
      </w:tr>
      <w:tr w:rsidR="004E78BE" w:rsidRPr="004E78BE" w14:paraId="00880F20" w14:textId="77777777" w:rsidTr="00C7425F">
        <w:tc>
          <w:tcPr>
            <w:tcW w:w="4531" w:type="dxa"/>
          </w:tcPr>
          <w:p w14:paraId="4BBC8D52" w14:textId="77777777" w:rsidR="00275FBB" w:rsidRPr="004E78BE" w:rsidRDefault="00275FBB" w:rsidP="00C7425F">
            <w:pPr>
              <w:rPr>
                <w:color w:val="000000" w:themeColor="text1"/>
                <w:lang w:val="es-ES"/>
              </w:rPr>
            </w:pPr>
          </w:p>
          <w:p w14:paraId="1B8667CC" w14:textId="5625104C" w:rsidR="00275FBB" w:rsidRPr="004E78BE" w:rsidRDefault="00123DD9" w:rsidP="00C7425F">
            <w:pPr>
              <w:rPr>
                <w:color w:val="000000" w:themeColor="text1"/>
                <w:lang w:val="en-US"/>
              </w:rPr>
            </w:pPr>
            <w:proofErr w:type="spellStart"/>
            <w:r w:rsidRPr="004E78BE">
              <w:rPr>
                <w:color w:val="000000" w:themeColor="text1"/>
                <w:lang w:val="en-US"/>
              </w:rPr>
              <w:t>Zmiana</w:t>
            </w:r>
            <w:proofErr w:type="spellEnd"/>
            <w:r w:rsidRPr="004E78B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E78BE">
              <w:rPr>
                <w:color w:val="000000" w:themeColor="text1"/>
                <w:lang w:val="en-US"/>
              </w:rPr>
              <w:t>perspektywy</w:t>
            </w:r>
            <w:proofErr w:type="spellEnd"/>
            <w:r w:rsidRPr="004E78B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E78BE">
              <w:rPr>
                <w:color w:val="000000" w:themeColor="text1"/>
                <w:lang w:val="en-US"/>
              </w:rPr>
              <w:t>siebie</w:t>
            </w:r>
            <w:proofErr w:type="spellEnd"/>
          </w:p>
        </w:tc>
        <w:tc>
          <w:tcPr>
            <w:tcW w:w="4531" w:type="dxa"/>
          </w:tcPr>
          <w:p w14:paraId="3ADE9A0B" w14:textId="77777777" w:rsidR="00123DD9" w:rsidRPr="00123DD9" w:rsidRDefault="00123DD9" w:rsidP="00123DD9">
            <w:pPr>
              <w:rPr>
                <w:color w:val="000000" w:themeColor="text1"/>
              </w:rPr>
            </w:pPr>
            <w:r w:rsidRPr="00123DD9">
              <w:rPr>
                <w:color w:val="000000" w:themeColor="text1"/>
              </w:rPr>
              <w:t>Przyśrodkowa kora przedczołowa, tylna część obręczy, wyspa, połączenie skroniowo-ciemieniowe </w:t>
            </w:r>
          </w:p>
          <w:p w14:paraId="284880F5" w14:textId="77777777" w:rsidR="00275FBB" w:rsidRPr="004E78BE" w:rsidRDefault="00275FBB" w:rsidP="00C7425F">
            <w:pPr>
              <w:rPr>
                <w:color w:val="000000" w:themeColor="text1"/>
              </w:rPr>
            </w:pPr>
          </w:p>
        </w:tc>
      </w:tr>
    </w:tbl>
    <w:p w14:paraId="7EB8E31D" w14:textId="6D167B22" w:rsidR="00275FBB" w:rsidRPr="003976F3" w:rsidRDefault="00123DD9" w:rsidP="000C6DD0">
      <w:pPr>
        <w:pStyle w:val="Legenda"/>
        <w:rPr>
          <w:i w:val="0"/>
          <w:iCs w:val="0"/>
          <w:color w:val="000000" w:themeColor="text1"/>
          <w:sz w:val="24"/>
          <w:szCs w:val="24"/>
        </w:rPr>
      </w:pPr>
      <w:r w:rsidRPr="003976F3">
        <w:rPr>
          <w:i w:val="0"/>
          <w:iCs w:val="0"/>
          <w:color w:val="000000" w:themeColor="text1"/>
          <w:sz w:val="24"/>
          <w:szCs w:val="24"/>
        </w:rPr>
        <w:t>Źródło</w:t>
      </w:r>
      <w:r w:rsidR="00275FBB" w:rsidRPr="003976F3">
        <w:rPr>
          <w:i w:val="0"/>
          <w:iCs w:val="0"/>
          <w:color w:val="000000" w:themeColor="text1"/>
          <w:sz w:val="24"/>
          <w:szCs w:val="24"/>
        </w:rPr>
        <w:t>:</w:t>
      </w:r>
      <w:r w:rsidRPr="003976F3">
        <w:rPr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976F3">
        <w:rPr>
          <w:i w:val="0"/>
          <w:iCs w:val="0"/>
          <w:color w:val="000000" w:themeColor="text1"/>
          <w:sz w:val="24"/>
          <w:szCs w:val="24"/>
        </w:rPr>
        <w:t>A.Brann</w:t>
      </w:r>
      <w:proofErr w:type="spellEnd"/>
      <w:proofErr w:type="gramEnd"/>
      <w:r w:rsidRPr="003976F3">
        <w:rPr>
          <w:i w:val="0"/>
          <w:iCs w:val="0"/>
          <w:color w:val="000000" w:themeColor="text1"/>
          <w:sz w:val="24"/>
          <w:szCs w:val="24"/>
        </w:rPr>
        <w:t xml:space="preserve"> oraz własna kompilacja </w:t>
      </w:r>
    </w:p>
    <w:p w14:paraId="5C87447E" w14:textId="77777777" w:rsidR="00C67527" w:rsidRPr="004E78BE" w:rsidRDefault="00C67527" w:rsidP="00811938">
      <w:pPr>
        <w:rPr>
          <w:color w:val="000000" w:themeColor="text1"/>
        </w:rPr>
      </w:pPr>
    </w:p>
    <w:p w14:paraId="23D7B503" w14:textId="0FAC414E" w:rsidR="00236B4C" w:rsidRPr="004E78BE" w:rsidRDefault="00236B4C" w:rsidP="000C6DD0">
      <w:pPr>
        <w:pStyle w:val="Tekstpodstawowy"/>
        <w:rPr>
          <w:color w:val="000000" w:themeColor="text1"/>
        </w:rPr>
      </w:pPr>
      <w:r w:rsidRPr="004E78BE">
        <w:rPr>
          <w:rStyle w:val="rynqvb"/>
          <w:color w:val="000000" w:themeColor="text1"/>
        </w:rPr>
        <w:t xml:space="preserve">W </w:t>
      </w:r>
      <w:r w:rsidR="003976F3">
        <w:rPr>
          <w:rStyle w:val="rynqvb"/>
          <w:color w:val="000000" w:themeColor="text1"/>
        </w:rPr>
        <w:t xml:space="preserve">niniejszym </w:t>
      </w:r>
      <w:r w:rsidRPr="004E78BE">
        <w:rPr>
          <w:rStyle w:val="rynqvb"/>
          <w:color w:val="000000" w:themeColor="text1"/>
        </w:rPr>
        <w:t xml:space="preserve">artykule chcielibyśmy również przedstawić koncepcję </w:t>
      </w:r>
      <w:proofErr w:type="spellStart"/>
      <w:r w:rsidR="003976F3">
        <w:rPr>
          <w:rStyle w:val="rynqvb"/>
          <w:color w:val="000000" w:themeColor="text1"/>
        </w:rPr>
        <w:t>neurobehawioralną</w:t>
      </w:r>
      <w:proofErr w:type="spellEnd"/>
      <w:r w:rsidR="003976F3">
        <w:rPr>
          <w:rStyle w:val="rynqvb"/>
          <w:color w:val="000000" w:themeColor="text1"/>
        </w:rPr>
        <w:t xml:space="preserve"> i </w:t>
      </w:r>
      <w:proofErr w:type="spellStart"/>
      <w:r w:rsidR="003976F3">
        <w:rPr>
          <w:rStyle w:val="rynqvb"/>
          <w:color w:val="000000" w:themeColor="text1"/>
        </w:rPr>
        <w:t>neuro</w:t>
      </w:r>
      <w:r w:rsidRPr="004E78BE">
        <w:rPr>
          <w:rStyle w:val="rynqvb"/>
          <w:color w:val="000000" w:themeColor="text1"/>
        </w:rPr>
        <w:t>poznawczą</w:t>
      </w:r>
      <w:proofErr w:type="spellEnd"/>
      <w:r w:rsidRPr="004E78BE">
        <w:rPr>
          <w:rStyle w:val="rynqvb"/>
          <w:color w:val="000000" w:themeColor="text1"/>
        </w:rPr>
        <w:t xml:space="preserve"> </w:t>
      </w:r>
      <w:r w:rsidR="003976F3">
        <w:rPr>
          <w:rStyle w:val="rynqvb"/>
          <w:color w:val="000000" w:themeColor="text1"/>
        </w:rPr>
        <w:t xml:space="preserve">- </w:t>
      </w:r>
      <w:proofErr w:type="spellStart"/>
      <w:r w:rsidRPr="004E78BE">
        <w:rPr>
          <w:rStyle w:val="rynqvb"/>
          <w:color w:val="000000" w:themeColor="text1"/>
        </w:rPr>
        <w:t>neurouważności</w:t>
      </w:r>
      <w:proofErr w:type="spellEnd"/>
      <w:r w:rsidRPr="004E78BE">
        <w:rPr>
          <w:rStyle w:val="rynqvb"/>
          <w:color w:val="000000" w:themeColor="text1"/>
        </w:rPr>
        <w:t xml:space="preserve"> CBI</w:t>
      </w:r>
      <w:r w:rsidR="003976F3">
        <w:rPr>
          <w:rStyle w:val="rynqvb"/>
          <w:color w:val="000000" w:themeColor="text1"/>
        </w:rPr>
        <w:t xml:space="preserve"> (CBI </w:t>
      </w:r>
      <w:proofErr w:type="spellStart"/>
      <w:r w:rsidR="003976F3">
        <w:rPr>
          <w:rStyle w:val="rynqvb"/>
          <w:color w:val="000000" w:themeColor="text1"/>
        </w:rPr>
        <w:t>neuromindfulness</w:t>
      </w:r>
      <w:proofErr w:type="spellEnd"/>
      <w:r w:rsidR="003976F3">
        <w:rPr>
          <w:rStyle w:val="rynqvb"/>
          <w:color w:val="000000" w:themeColor="text1"/>
        </w:rPr>
        <w:t>)</w:t>
      </w:r>
      <w:r w:rsidRPr="004E78BE">
        <w:rPr>
          <w:rStyle w:val="rynqvb"/>
          <w:color w:val="000000" w:themeColor="text1"/>
        </w:rPr>
        <w:t>.</w:t>
      </w:r>
      <w:r w:rsidRPr="004E78BE">
        <w:rPr>
          <w:rStyle w:val="hwtze"/>
          <w:color w:val="000000" w:themeColor="text1"/>
        </w:rPr>
        <w:t xml:space="preserve"> </w:t>
      </w:r>
      <w:r w:rsidR="003976F3">
        <w:rPr>
          <w:rStyle w:val="hwtze"/>
          <w:color w:val="000000" w:themeColor="text1"/>
        </w:rPr>
        <w:t xml:space="preserve">Koncepcja ta nawiązuje i jest spójna ze stwierdzeniem prekursora badań nad </w:t>
      </w:r>
      <w:proofErr w:type="spellStart"/>
      <w:r w:rsidR="003976F3">
        <w:rPr>
          <w:rStyle w:val="hwtze"/>
          <w:color w:val="000000" w:themeColor="text1"/>
        </w:rPr>
        <w:t>mindfulness</w:t>
      </w:r>
      <w:proofErr w:type="spellEnd"/>
      <w:r w:rsidR="003976F3">
        <w:rPr>
          <w:rStyle w:val="hwtze"/>
          <w:color w:val="000000" w:themeColor="text1"/>
        </w:rPr>
        <w:t xml:space="preserve"> i medytacją prof. </w:t>
      </w:r>
      <w:proofErr w:type="spellStart"/>
      <w:proofErr w:type="gramStart"/>
      <w:r w:rsidRPr="004E78BE">
        <w:rPr>
          <w:rStyle w:val="rynqvb"/>
          <w:color w:val="000000" w:themeColor="text1"/>
        </w:rPr>
        <w:t>R.Davidsona</w:t>
      </w:r>
      <w:proofErr w:type="spellEnd"/>
      <w:proofErr w:type="gramEnd"/>
      <w:r w:rsidRPr="004E78BE">
        <w:rPr>
          <w:rStyle w:val="rynqvb"/>
          <w:color w:val="000000" w:themeColor="text1"/>
        </w:rPr>
        <w:t xml:space="preserve">, </w:t>
      </w:r>
      <w:r w:rsidR="003976F3">
        <w:rPr>
          <w:rStyle w:val="rynqvb"/>
          <w:color w:val="000000" w:themeColor="text1"/>
        </w:rPr>
        <w:t xml:space="preserve">który konstatuje, </w:t>
      </w:r>
      <w:r w:rsidRPr="004E78BE">
        <w:rPr>
          <w:rStyle w:val="rynqvb"/>
          <w:color w:val="000000" w:themeColor="text1"/>
        </w:rPr>
        <w:t xml:space="preserve">że </w:t>
      </w:r>
      <w:proofErr w:type="spellStart"/>
      <w:r w:rsidRPr="004E78BE">
        <w:rPr>
          <w:rStyle w:val="rynqvb"/>
          <w:color w:val="000000" w:themeColor="text1"/>
        </w:rPr>
        <w:t>wellbeing</w:t>
      </w:r>
      <w:proofErr w:type="spellEnd"/>
      <w:r w:rsidRPr="004E78BE">
        <w:rPr>
          <w:rStyle w:val="rynqvb"/>
          <w:color w:val="000000" w:themeColor="text1"/>
        </w:rPr>
        <w:t xml:space="preserve"> to umiejętność.</w:t>
      </w:r>
      <w:r w:rsidRPr="004E78BE">
        <w:rPr>
          <w:rStyle w:val="hwtze"/>
          <w:color w:val="000000" w:themeColor="text1"/>
        </w:rPr>
        <w:t xml:space="preserve"> </w:t>
      </w:r>
      <w:r w:rsidR="003976F3">
        <w:rPr>
          <w:rStyle w:val="hwtze"/>
          <w:color w:val="000000" w:themeColor="text1"/>
        </w:rPr>
        <w:t xml:space="preserve">W prezentowanym modelu </w:t>
      </w:r>
      <w:proofErr w:type="spellStart"/>
      <w:r w:rsidR="003976F3">
        <w:rPr>
          <w:rStyle w:val="hwtze"/>
          <w:color w:val="000000" w:themeColor="text1"/>
        </w:rPr>
        <w:t>n</w:t>
      </w:r>
      <w:r w:rsidRPr="004E78BE">
        <w:rPr>
          <w:rStyle w:val="rynqvb"/>
          <w:color w:val="000000" w:themeColor="text1"/>
        </w:rPr>
        <w:t>euromindfulness</w:t>
      </w:r>
      <w:proofErr w:type="spellEnd"/>
      <w:r w:rsidRPr="004E78BE">
        <w:rPr>
          <w:rStyle w:val="rynqvb"/>
          <w:color w:val="000000" w:themeColor="text1"/>
        </w:rPr>
        <w:t xml:space="preserve"> </w:t>
      </w:r>
      <w:r w:rsidR="003976F3">
        <w:rPr>
          <w:rStyle w:val="rynqvb"/>
          <w:color w:val="000000" w:themeColor="text1"/>
        </w:rPr>
        <w:t xml:space="preserve">to nie tylko </w:t>
      </w:r>
      <w:r w:rsidR="008F6323">
        <w:rPr>
          <w:rStyle w:val="rynqvb"/>
          <w:color w:val="000000" w:themeColor="text1"/>
        </w:rPr>
        <w:t>aktywizacja</w:t>
      </w:r>
      <w:r w:rsidR="003976F3">
        <w:rPr>
          <w:rStyle w:val="rynqvb"/>
          <w:color w:val="000000" w:themeColor="text1"/>
        </w:rPr>
        <w:t xml:space="preserve"> samoświadomości poprzez rozwijanie wiedzy oraz regularną praktykę. Model prowadzi do rozumienia pojęcia </w:t>
      </w:r>
      <w:proofErr w:type="spellStart"/>
      <w:r w:rsidR="003976F3">
        <w:rPr>
          <w:rStyle w:val="rynqvb"/>
          <w:color w:val="000000" w:themeColor="text1"/>
        </w:rPr>
        <w:t>mindfulness</w:t>
      </w:r>
      <w:proofErr w:type="spellEnd"/>
      <w:r w:rsidR="003976F3">
        <w:rPr>
          <w:rStyle w:val="rynqvb"/>
          <w:color w:val="000000" w:themeColor="text1"/>
        </w:rPr>
        <w:t xml:space="preserve"> jako </w:t>
      </w:r>
      <w:r w:rsidR="003976F3" w:rsidRPr="004E78BE">
        <w:rPr>
          <w:rStyle w:val="rynqvb"/>
          <w:color w:val="000000" w:themeColor="text1"/>
        </w:rPr>
        <w:t>wykorzystania</w:t>
      </w:r>
      <w:r w:rsidRPr="004E78BE">
        <w:rPr>
          <w:rStyle w:val="rynqvb"/>
          <w:color w:val="000000" w:themeColor="text1"/>
        </w:rPr>
        <w:t xml:space="preserve"> pełnego potencjału umysłu.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Jest to proces, </w:t>
      </w:r>
      <w:r w:rsidR="008F6323">
        <w:rPr>
          <w:rStyle w:val="rynqvb"/>
          <w:color w:val="000000" w:themeColor="text1"/>
        </w:rPr>
        <w:t xml:space="preserve">który poprzez nieosądzającą obserwację ugruntowaną na fundamencie </w:t>
      </w:r>
      <w:r w:rsidR="002818FD">
        <w:rPr>
          <w:rStyle w:val="rynqvb"/>
          <w:color w:val="000000" w:themeColor="text1"/>
        </w:rPr>
        <w:t>mechanizmów</w:t>
      </w:r>
      <w:r w:rsidR="008F6323">
        <w:rPr>
          <w:rStyle w:val="rynqvb"/>
          <w:color w:val="000000" w:themeColor="text1"/>
        </w:rPr>
        <w:t xml:space="preserve"> funkcjonowania mózgu pozwala z jednej strony odkrywać potencjał i osiągać stan </w:t>
      </w:r>
      <w:proofErr w:type="spellStart"/>
      <w:r w:rsidR="008F6323">
        <w:rPr>
          <w:rStyle w:val="rynqvb"/>
          <w:color w:val="000000" w:themeColor="text1"/>
        </w:rPr>
        <w:t>flow</w:t>
      </w:r>
      <w:proofErr w:type="spellEnd"/>
      <w:r w:rsidR="008F6323">
        <w:rPr>
          <w:rStyle w:val="rynqvb"/>
          <w:color w:val="000000" w:themeColor="text1"/>
        </w:rPr>
        <w:t xml:space="preserve">, z drugiej konfrontować się z negatywnymi emocjami i stanami. </w:t>
      </w:r>
      <w:r w:rsidRPr="004E78BE">
        <w:rPr>
          <w:rStyle w:val="rynqvb"/>
          <w:color w:val="000000" w:themeColor="text1"/>
        </w:rPr>
        <w:t xml:space="preserve">Osiągnięta w </w:t>
      </w:r>
      <w:r w:rsidR="008F6323">
        <w:rPr>
          <w:rStyle w:val="rynqvb"/>
          <w:color w:val="000000" w:themeColor="text1"/>
        </w:rPr>
        <w:t xml:space="preserve">tym </w:t>
      </w:r>
      <w:r w:rsidRPr="004E78BE">
        <w:rPr>
          <w:rStyle w:val="rynqvb"/>
          <w:color w:val="000000" w:themeColor="text1"/>
        </w:rPr>
        <w:t>procesie samoświadomość pozwala zrozumieć słabości i wpływ czynników zewnętrznych wpływających na percepcję.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Zamiast z nimi walczyć, ludzie uczą się, jak je </w:t>
      </w:r>
      <w:r w:rsidR="008C0849">
        <w:rPr>
          <w:rStyle w:val="rynqvb"/>
          <w:color w:val="000000" w:themeColor="text1"/>
        </w:rPr>
        <w:t xml:space="preserve">rozumieć, </w:t>
      </w:r>
      <w:r w:rsidRPr="004E78BE">
        <w:rPr>
          <w:rStyle w:val="rynqvb"/>
          <w:color w:val="000000" w:themeColor="text1"/>
        </w:rPr>
        <w:t>akceptować i znaleźć rozwiązania, aby nie wpływały negatywnie na ich pracę i życie prywatne.</w:t>
      </w:r>
      <w:r w:rsidRPr="004E78BE">
        <w:rPr>
          <w:rStyle w:val="hwtze"/>
          <w:color w:val="000000" w:themeColor="text1"/>
        </w:rPr>
        <w:t xml:space="preserve"> </w:t>
      </w:r>
      <w:proofErr w:type="spellStart"/>
      <w:r w:rsidRPr="004E78BE">
        <w:rPr>
          <w:rStyle w:val="rynqvb"/>
          <w:color w:val="000000" w:themeColor="text1"/>
        </w:rPr>
        <w:t>Neuromindfulness</w:t>
      </w:r>
      <w:proofErr w:type="spellEnd"/>
      <w:r w:rsidRPr="004E78BE">
        <w:rPr>
          <w:rStyle w:val="rynqvb"/>
          <w:color w:val="000000" w:themeColor="text1"/>
        </w:rPr>
        <w:t xml:space="preserve"> to rozwój świadomej i opartej na </w:t>
      </w:r>
      <w:r w:rsidR="008C0849">
        <w:rPr>
          <w:rStyle w:val="rynqvb"/>
          <w:color w:val="000000" w:themeColor="text1"/>
        </w:rPr>
        <w:t>samorozwoju</w:t>
      </w:r>
      <w:r w:rsidRPr="004E78BE">
        <w:rPr>
          <w:rStyle w:val="rynqvb"/>
          <w:color w:val="000000" w:themeColor="text1"/>
        </w:rPr>
        <w:t xml:space="preserve"> wiedzy o </w:t>
      </w:r>
      <w:r w:rsidR="008C0849">
        <w:rPr>
          <w:rStyle w:val="rynqvb"/>
          <w:color w:val="000000" w:themeColor="text1"/>
        </w:rPr>
        <w:t xml:space="preserve">schematach i </w:t>
      </w:r>
      <w:r w:rsidRPr="004E78BE">
        <w:rPr>
          <w:rStyle w:val="rynqvb"/>
          <w:color w:val="000000" w:themeColor="text1"/>
        </w:rPr>
        <w:t>mechanizmach psychologicznych, zdobytej poprzez samoobserwację.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Ta samoświadomość prowadzi do wzrostu dobrego samopoczucia, które staje się umiejętnością osiąganą poprzez regularną praktykę </w:t>
      </w:r>
      <w:proofErr w:type="spellStart"/>
      <w:r w:rsidRPr="004E78BE">
        <w:rPr>
          <w:rStyle w:val="rynqvb"/>
          <w:color w:val="000000" w:themeColor="text1"/>
        </w:rPr>
        <w:t>neurouważności</w:t>
      </w:r>
      <w:proofErr w:type="spellEnd"/>
      <w:r w:rsidRPr="004E78BE">
        <w:rPr>
          <w:rStyle w:val="rynqvb"/>
          <w:color w:val="000000" w:themeColor="text1"/>
        </w:rPr>
        <w:t>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>Nasza koncepcja składa się z 3 kluczowych obszarów, które stopniowo wzajemnie na siebie wpływają.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Mechanizm wzajemnego oddziaływania przedstawiają poniższe </w:t>
      </w:r>
      <w:r w:rsidR="008C0849">
        <w:rPr>
          <w:rStyle w:val="rynqvb"/>
          <w:color w:val="000000" w:themeColor="text1"/>
        </w:rPr>
        <w:t>grafiki</w:t>
      </w:r>
      <w:r w:rsidRPr="004E78BE">
        <w:rPr>
          <w:rStyle w:val="rynqvb"/>
          <w:color w:val="000000" w:themeColor="text1"/>
        </w:rPr>
        <w:t>.</w:t>
      </w:r>
    </w:p>
    <w:p w14:paraId="0AA85064" w14:textId="599F37F4" w:rsidR="00236B4C" w:rsidRPr="004E78BE" w:rsidRDefault="00A92BC6" w:rsidP="000C6DD0">
      <w:pPr>
        <w:pStyle w:val="Tekstpodstawowy"/>
        <w:rPr>
          <w:color w:val="000000" w:themeColor="text1"/>
        </w:rPr>
      </w:pPr>
      <w:r w:rsidRPr="004E78BE">
        <w:rPr>
          <w:b/>
          <w:bCs/>
          <w:color w:val="000000" w:themeColor="text1"/>
        </w:rPr>
        <w:t>C-</w:t>
      </w:r>
      <w:proofErr w:type="spellStart"/>
      <w:r w:rsidRPr="004E78BE">
        <w:rPr>
          <w:b/>
          <w:bCs/>
          <w:color w:val="000000" w:themeColor="text1"/>
        </w:rPr>
        <w:t>Cognitive</w:t>
      </w:r>
      <w:proofErr w:type="spellEnd"/>
      <w:r w:rsidRPr="004E78BE">
        <w:rPr>
          <w:color w:val="000000" w:themeColor="text1"/>
        </w:rPr>
        <w:t xml:space="preserve"> </w:t>
      </w:r>
      <w:r w:rsidR="00236B4C" w:rsidRPr="004E78BE">
        <w:rPr>
          <w:color w:val="000000" w:themeColor="text1"/>
        </w:rPr>
        <w:t xml:space="preserve">– element kognitywny- </w:t>
      </w:r>
      <w:r w:rsidR="008C0849">
        <w:rPr>
          <w:color w:val="000000" w:themeColor="text1"/>
        </w:rPr>
        <w:t>wiedza jest fundamentem do budowania motywacji i regularnej praktyki. Z</w:t>
      </w:r>
      <w:r w:rsidR="00236B4C" w:rsidRPr="004E78BE">
        <w:rPr>
          <w:rStyle w:val="rynqvb"/>
          <w:color w:val="000000" w:themeColor="text1"/>
        </w:rPr>
        <w:t>najomość mechanizmów psychologicznych, wzorców, schematów, funkcjonowania mózgu i umysłu – jest kluczowym elementem rozwoju lepszego zrozumienia i współczucia, a także samorozwoju.</w:t>
      </w:r>
      <w:r w:rsidR="00236B4C" w:rsidRPr="004E78BE">
        <w:rPr>
          <w:rStyle w:val="hwtze"/>
          <w:color w:val="000000" w:themeColor="text1"/>
        </w:rPr>
        <w:t xml:space="preserve"> </w:t>
      </w:r>
      <w:r w:rsidR="00236B4C" w:rsidRPr="004E78BE">
        <w:rPr>
          <w:rStyle w:val="rynqvb"/>
          <w:color w:val="000000" w:themeColor="text1"/>
        </w:rPr>
        <w:t xml:space="preserve">Wiedza w </w:t>
      </w:r>
      <w:r w:rsidR="008C0849">
        <w:rPr>
          <w:rStyle w:val="rynqvb"/>
          <w:color w:val="000000" w:themeColor="text1"/>
        </w:rPr>
        <w:t xml:space="preserve">modelu </w:t>
      </w:r>
      <w:proofErr w:type="spellStart"/>
      <w:r w:rsidR="008C0849">
        <w:rPr>
          <w:rStyle w:val="rynqvb"/>
          <w:color w:val="000000" w:themeColor="text1"/>
        </w:rPr>
        <w:t>neuromindfulness</w:t>
      </w:r>
      <w:proofErr w:type="spellEnd"/>
      <w:r w:rsidR="008C0849">
        <w:rPr>
          <w:rStyle w:val="rynqvb"/>
          <w:color w:val="000000" w:themeColor="text1"/>
        </w:rPr>
        <w:t xml:space="preserve"> </w:t>
      </w:r>
      <w:r w:rsidR="00236B4C" w:rsidRPr="004E78BE">
        <w:rPr>
          <w:rStyle w:val="rynqvb"/>
          <w:color w:val="000000" w:themeColor="text1"/>
        </w:rPr>
        <w:t>jest podstawowym i pierwszym elementem, na którym poprzez uważną praktykę można budować kolejne elementy.</w:t>
      </w:r>
      <w:r w:rsidR="00236B4C" w:rsidRPr="004E78BE">
        <w:rPr>
          <w:rStyle w:val="hwtze"/>
          <w:color w:val="000000" w:themeColor="text1"/>
        </w:rPr>
        <w:t xml:space="preserve"> </w:t>
      </w:r>
      <w:r w:rsidR="00236B4C" w:rsidRPr="004E78BE">
        <w:rPr>
          <w:rStyle w:val="rynqvb"/>
          <w:color w:val="000000" w:themeColor="text1"/>
        </w:rPr>
        <w:t xml:space="preserve">Nie bez znaczenia jest także </w:t>
      </w:r>
      <w:proofErr w:type="spellStart"/>
      <w:r w:rsidR="00236B4C" w:rsidRPr="004E78BE">
        <w:rPr>
          <w:rStyle w:val="rynqvb"/>
          <w:color w:val="000000" w:themeColor="text1"/>
        </w:rPr>
        <w:t>neurowiedza</w:t>
      </w:r>
      <w:proofErr w:type="spellEnd"/>
      <w:r w:rsidR="00236B4C" w:rsidRPr="004E78BE">
        <w:rPr>
          <w:rStyle w:val="rynqvb"/>
          <w:color w:val="000000" w:themeColor="text1"/>
        </w:rPr>
        <w:t>.</w:t>
      </w:r>
      <w:r w:rsidR="00236B4C" w:rsidRPr="004E78BE">
        <w:rPr>
          <w:rStyle w:val="hwtze"/>
          <w:color w:val="000000" w:themeColor="text1"/>
        </w:rPr>
        <w:t xml:space="preserve"> </w:t>
      </w:r>
      <w:r w:rsidR="00236B4C" w:rsidRPr="004E78BE">
        <w:rPr>
          <w:rStyle w:val="rynqvb"/>
          <w:color w:val="000000" w:themeColor="text1"/>
        </w:rPr>
        <w:t xml:space="preserve">Pokazuje, jak praktyka uważności wpływa na rozwój poszczególnych obszarów mózgu i prowadzi do jego synchronizacji, co stanowi </w:t>
      </w:r>
      <w:r w:rsidR="008C0849">
        <w:rPr>
          <w:rStyle w:val="rynqvb"/>
          <w:color w:val="000000" w:themeColor="text1"/>
        </w:rPr>
        <w:t xml:space="preserve">dodatkową </w:t>
      </w:r>
      <w:r w:rsidR="00236B4C" w:rsidRPr="004E78BE">
        <w:rPr>
          <w:rStyle w:val="rynqvb"/>
          <w:color w:val="000000" w:themeColor="text1"/>
        </w:rPr>
        <w:t>motywację do praktyki.</w:t>
      </w:r>
      <w:r w:rsidR="00236B4C" w:rsidRPr="004E78BE">
        <w:rPr>
          <w:rStyle w:val="hwtze"/>
          <w:color w:val="000000" w:themeColor="text1"/>
        </w:rPr>
        <w:t xml:space="preserve"> </w:t>
      </w:r>
      <w:r w:rsidR="00236B4C" w:rsidRPr="004E78BE">
        <w:rPr>
          <w:rStyle w:val="rynqvb"/>
          <w:color w:val="000000" w:themeColor="text1"/>
        </w:rPr>
        <w:t>Kluczem jest posiadanie wiedzy psychologicznej na temat mechanizmów wpływających na zachowanie jednostki wraz z jej uważnym rozważeniem w grupie, co prowadzi do dalszych punktów – zmiany zachowania i lepszego zrozumienia.</w:t>
      </w:r>
    </w:p>
    <w:p w14:paraId="4F6A2FA5" w14:textId="77777777" w:rsidR="00236B4C" w:rsidRPr="004E78BE" w:rsidRDefault="00A92BC6" w:rsidP="000C6DD0">
      <w:pPr>
        <w:pStyle w:val="Tekstpodstawowy"/>
        <w:rPr>
          <w:rStyle w:val="rynqvb"/>
          <w:color w:val="000000" w:themeColor="text1"/>
        </w:rPr>
      </w:pPr>
      <w:r w:rsidRPr="004E78BE">
        <w:rPr>
          <w:b/>
          <w:bCs/>
          <w:color w:val="000000" w:themeColor="text1"/>
        </w:rPr>
        <w:t xml:space="preserve">B- </w:t>
      </w:r>
      <w:proofErr w:type="spellStart"/>
      <w:r w:rsidRPr="004E78BE">
        <w:rPr>
          <w:b/>
          <w:bCs/>
          <w:color w:val="000000" w:themeColor="text1"/>
        </w:rPr>
        <w:t>Behavior</w:t>
      </w:r>
      <w:proofErr w:type="spellEnd"/>
      <w:r w:rsidRPr="004E78BE">
        <w:rPr>
          <w:color w:val="000000" w:themeColor="text1"/>
        </w:rPr>
        <w:t xml:space="preserve"> </w:t>
      </w:r>
      <w:r w:rsidR="00236B4C" w:rsidRPr="004E78BE">
        <w:rPr>
          <w:color w:val="000000" w:themeColor="text1"/>
        </w:rPr>
        <w:t>–</w:t>
      </w:r>
      <w:r w:rsidRPr="004E78BE">
        <w:rPr>
          <w:color w:val="000000" w:themeColor="text1"/>
        </w:rPr>
        <w:t xml:space="preserve"> </w:t>
      </w:r>
      <w:r w:rsidR="00236B4C" w:rsidRPr="004E78BE">
        <w:rPr>
          <w:color w:val="000000" w:themeColor="text1"/>
        </w:rPr>
        <w:t xml:space="preserve">element </w:t>
      </w:r>
      <w:proofErr w:type="gramStart"/>
      <w:r w:rsidR="00236B4C" w:rsidRPr="004E78BE">
        <w:rPr>
          <w:color w:val="000000" w:themeColor="text1"/>
        </w:rPr>
        <w:t>behawioralny  -</w:t>
      </w:r>
      <w:proofErr w:type="gramEnd"/>
      <w:r w:rsidR="00236B4C" w:rsidRPr="004E78BE">
        <w:rPr>
          <w:color w:val="000000" w:themeColor="text1"/>
        </w:rPr>
        <w:t xml:space="preserve"> </w:t>
      </w:r>
      <w:r w:rsidR="00236B4C" w:rsidRPr="004E78BE">
        <w:rPr>
          <w:rStyle w:val="rynqvb"/>
          <w:color w:val="000000" w:themeColor="text1"/>
        </w:rPr>
        <w:t xml:space="preserve">regularna praktyka autorefleksji, uważności, medytacji prowadzi do odnalezienia równowagi w życiu. </w:t>
      </w:r>
    </w:p>
    <w:p w14:paraId="71CAA87F" w14:textId="2A1464C0" w:rsidR="00236B4C" w:rsidRPr="004E78BE" w:rsidRDefault="008C0849" w:rsidP="008C0849">
      <w:pPr>
        <w:pStyle w:val="Tekstpodstawowy"/>
        <w:rPr>
          <w:rStyle w:val="rynqvb"/>
          <w:color w:val="000000" w:themeColor="text1"/>
        </w:rPr>
      </w:pPr>
      <w:r>
        <w:rPr>
          <w:rStyle w:val="rynqvb"/>
          <w:b/>
          <w:bCs/>
          <w:color w:val="000000" w:themeColor="text1"/>
        </w:rPr>
        <w:t>I-</w:t>
      </w:r>
      <w:proofErr w:type="spellStart"/>
      <w:proofErr w:type="gramStart"/>
      <w:r w:rsidR="00236B4C" w:rsidRPr="004E78BE">
        <w:rPr>
          <w:rStyle w:val="rynqvb"/>
          <w:b/>
          <w:bCs/>
          <w:color w:val="000000" w:themeColor="text1"/>
        </w:rPr>
        <w:t>Insights</w:t>
      </w:r>
      <w:proofErr w:type="spellEnd"/>
      <w:r w:rsidR="00236B4C" w:rsidRPr="004E78BE">
        <w:rPr>
          <w:rStyle w:val="rynqvb"/>
          <w:color w:val="000000" w:themeColor="text1"/>
        </w:rPr>
        <w:t xml:space="preserve">  –</w:t>
      </w:r>
      <w:proofErr w:type="gramEnd"/>
      <w:r w:rsidR="00236B4C" w:rsidRPr="004E78BE">
        <w:rPr>
          <w:rStyle w:val="rynqvb"/>
          <w:color w:val="000000" w:themeColor="text1"/>
        </w:rPr>
        <w:t xml:space="preserve">  element </w:t>
      </w:r>
      <w:r>
        <w:rPr>
          <w:rStyle w:val="rynqvb"/>
          <w:color w:val="000000" w:themeColor="text1"/>
        </w:rPr>
        <w:t xml:space="preserve">rozwojowy i </w:t>
      </w:r>
      <w:r w:rsidR="00236B4C" w:rsidRPr="004E78BE">
        <w:rPr>
          <w:rStyle w:val="rynqvb"/>
          <w:color w:val="000000" w:themeColor="text1"/>
        </w:rPr>
        <w:t>kreatywny/odkrywczy - odkrywanie świata wewnętrznego, samoakceptacja i samoświadomość osiągane dzięki regularnej praktyce uważności.</w:t>
      </w:r>
    </w:p>
    <w:p w14:paraId="27E8B73C" w14:textId="7B5FD96B" w:rsidR="00001B30" w:rsidRPr="008C0849" w:rsidRDefault="004E78BE" w:rsidP="008C0849">
      <w:pPr>
        <w:pStyle w:val="Tekstpodstawowy"/>
        <w:rPr>
          <w:color w:val="000000" w:themeColor="text1"/>
        </w:rPr>
      </w:pPr>
      <w:r w:rsidRPr="004E78BE">
        <w:rPr>
          <w:rStyle w:val="rynqvb"/>
          <w:color w:val="000000" w:themeColor="text1"/>
        </w:rPr>
        <w:lastRenderedPageBreak/>
        <w:t xml:space="preserve">Opierając swoje założenia na zasobach powszechnie i szeroko stosowanych w terapii poznawczo-behawioralnej (CBT) – </w:t>
      </w:r>
      <w:r w:rsidR="008C0849">
        <w:rPr>
          <w:rStyle w:val="rynqvb"/>
          <w:color w:val="000000" w:themeColor="text1"/>
        </w:rPr>
        <w:t xml:space="preserve">powyższy model proponuje </w:t>
      </w:r>
      <w:r w:rsidRPr="004E78BE">
        <w:rPr>
          <w:rStyle w:val="rynqvb"/>
          <w:color w:val="000000" w:themeColor="text1"/>
        </w:rPr>
        <w:t xml:space="preserve">wyjaśnianie poznawcze poprzez </w:t>
      </w:r>
      <w:proofErr w:type="spellStart"/>
      <w:r w:rsidRPr="004E78BE">
        <w:rPr>
          <w:rStyle w:val="rynqvb"/>
          <w:color w:val="000000" w:themeColor="text1"/>
        </w:rPr>
        <w:t>neuronaukę</w:t>
      </w:r>
      <w:proofErr w:type="spellEnd"/>
      <w:r w:rsidRPr="004E78BE">
        <w:rPr>
          <w:rStyle w:val="rynqvb"/>
          <w:color w:val="000000" w:themeColor="text1"/>
        </w:rPr>
        <w:t xml:space="preserve"> i implementację behawioralną, aby osiągnąć lepsze efekty.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>Wyjaśniając mechanizmy i rozumiejąc funkcjonowanie mózgu, można lepiej przyswoić informacje i zastosować je w zarządzaniu codziennym życiem i nawykami.</w:t>
      </w:r>
    </w:p>
    <w:p w14:paraId="1D590BDC" w14:textId="17225B09" w:rsidR="0060628D" w:rsidRPr="008C0849" w:rsidRDefault="0060628D" w:rsidP="000C6DD0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</w:t>
      </w:r>
      <w:r w:rsidR="00236B4C"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 </w:t>
      </w:r>
      <w:proofErr w:type="spellStart"/>
      <w:r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Neuromindfulness</w:t>
      </w:r>
      <w:proofErr w:type="spellEnd"/>
      <w:r w:rsidR="00001B30"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001B30"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 </w:t>
      </w:r>
      <w:r w:rsidR="00236B4C"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kluczowe</w:t>
      </w:r>
      <w:proofErr w:type="gramEnd"/>
      <w:r w:rsidR="00236B4C"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obszary</w:t>
      </w:r>
    </w:p>
    <w:p w14:paraId="452614A6" w14:textId="77777777" w:rsidR="0060628D" w:rsidRPr="008C0849" w:rsidRDefault="0060628D" w:rsidP="0060628D">
      <w:pPr>
        <w:pStyle w:val="Akapitzlist"/>
        <w:rPr>
          <w:color w:val="000000" w:themeColor="text1"/>
        </w:rPr>
      </w:pPr>
    </w:p>
    <w:p w14:paraId="6A4E059C" w14:textId="210460FA" w:rsidR="00811938" w:rsidRPr="008C0849" w:rsidRDefault="00811938" w:rsidP="00811938">
      <w:pPr>
        <w:rPr>
          <w:b/>
          <w:bCs/>
          <w:color w:val="000000" w:themeColor="text1"/>
        </w:rPr>
      </w:pPr>
    </w:p>
    <w:p w14:paraId="4E3A2895" w14:textId="40092C64" w:rsidR="00811938" w:rsidRPr="008C0849" w:rsidRDefault="00236B4C" w:rsidP="00811938">
      <w:pPr>
        <w:rPr>
          <w:color w:val="000000" w:themeColor="text1"/>
        </w:rPr>
      </w:pPr>
      <w:r w:rsidRPr="004E78BE">
        <w:rPr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73BF3C" wp14:editId="49D60E57">
                <wp:simplePos x="0" y="0"/>
                <wp:positionH relativeFrom="column">
                  <wp:posOffset>203291</wp:posOffset>
                </wp:positionH>
                <wp:positionV relativeFrom="paragraph">
                  <wp:posOffset>165554</wp:posOffset>
                </wp:positionV>
                <wp:extent cx="4951277" cy="2277274"/>
                <wp:effectExtent l="0" t="0" r="14605" b="8890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1277" cy="2277274"/>
                          <a:chOff x="-515502" y="400935"/>
                          <a:chExt cx="6415782" cy="3299302"/>
                        </a:xfrm>
                      </wpg:grpSpPr>
                      <wps:wsp>
                        <wps:cNvPr id="1" name="Owal 1"/>
                        <wps:cNvSpPr/>
                        <wps:spPr>
                          <a:xfrm>
                            <a:off x="1515683" y="400935"/>
                            <a:ext cx="2294160" cy="1491549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9EDBB9" w14:textId="77777777" w:rsidR="00A92BC6" w:rsidRPr="00236B4C" w:rsidRDefault="00A92BC6" w:rsidP="0081193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236B4C"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Neuro</w:t>
                              </w:r>
                              <w:proofErr w:type="spellEnd"/>
                            </w:p>
                            <w:p w14:paraId="4377DF11" w14:textId="7D08F4A8" w:rsidR="00811938" w:rsidRPr="00236B4C" w:rsidRDefault="00A92BC6" w:rsidP="0081193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236B4C"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mindfulness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wal 2"/>
                        <wps:cNvSpPr/>
                        <wps:spPr>
                          <a:xfrm>
                            <a:off x="-515502" y="1101926"/>
                            <a:ext cx="1935566" cy="146179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CD2FAF" w14:textId="417954B8" w:rsidR="00811938" w:rsidRPr="00357F5E" w:rsidRDefault="00236B4C" w:rsidP="0081193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K</w:t>
                              </w:r>
                              <w:r w:rsidR="00811938" w:rsidRPr="00357F5E">
                                <w:rPr>
                                  <w:color w:val="000000" w:themeColor="text1"/>
                                </w:rPr>
                                <w:t>ognit</w:t>
                              </w:r>
                              <w:r>
                                <w:rPr>
                                  <w:color w:val="000000" w:themeColor="text1"/>
                                </w:rPr>
                                <w:t>ywny</w:t>
                              </w:r>
                            </w:p>
                            <w:p w14:paraId="4DAB07B1" w14:textId="355E2E6D" w:rsidR="00811938" w:rsidRDefault="00811938" w:rsidP="0081193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357F5E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Neuro</w:t>
                              </w:r>
                              <w:r w:rsidR="00236B4C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wiedza</w:t>
                              </w:r>
                              <w:proofErr w:type="spellEnd"/>
                            </w:p>
                            <w:p w14:paraId="7927E1D6" w14:textId="6508CC53" w:rsidR="00236B4C" w:rsidRPr="00357F5E" w:rsidRDefault="00236B4C" w:rsidP="0081193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Mechanizmy psychologiczne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wal 3"/>
                        <wps:cNvSpPr/>
                        <wps:spPr>
                          <a:xfrm>
                            <a:off x="3875665" y="1213289"/>
                            <a:ext cx="2024615" cy="129941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260EE" w14:textId="07B7A20B" w:rsidR="00811938" w:rsidRPr="00357F5E" w:rsidRDefault="00811938" w:rsidP="0081193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57F5E">
                                <w:rPr>
                                  <w:color w:val="000000" w:themeColor="text1"/>
                                </w:rPr>
                                <w:t>B</w:t>
                              </w:r>
                              <w:r w:rsidR="00236B4C">
                                <w:rPr>
                                  <w:color w:val="000000" w:themeColor="text1"/>
                                </w:rPr>
                                <w:t>ehawioralny</w:t>
                              </w:r>
                            </w:p>
                            <w:p w14:paraId="69AD5889" w14:textId="535C62A1" w:rsidR="00811938" w:rsidRPr="00357F5E" w:rsidRDefault="00236B4C" w:rsidP="0081193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Praktyka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Mindfulness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</w:rPr>
                                <w:t xml:space="preserve"> (MBP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wal 4"/>
                        <wps:cNvSpPr/>
                        <wps:spPr>
                          <a:xfrm>
                            <a:off x="1691814" y="1988085"/>
                            <a:ext cx="1964745" cy="1712152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493580" w14:textId="05DA5FD4" w:rsidR="00811938" w:rsidRPr="00357F5E" w:rsidRDefault="00236B4C" w:rsidP="0081193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Odkrywanie</w:t>
                              </w:r>
                            </w:p>
                            <w:p w14:paraId="1E962946" w14:textId="5FAAB5F8" w:rsidR="00811938" w:rsidRPr="00357F5E" w:rsidRDefault="00811938" w:rsidP="0081193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57F5E">
                                <w:rPr>
                                  <w:color w:val="000000" w:themeColor="text1"/>
                                </w:rPr>
                                <w:t>Em</w:t>
                              </w:r>
                              <w:r w:rsidR="00236B4C">
                                <w:rPr>
                                  <w:color w:val="000000" w:themeColor="text1"/>
                                </w:rPr>
                                <w:t>patia</w:t>
                              </w:r>
                            </w:p>
                            <w:p w14:paraId="01BA17A2" w14:textId="67D08E9C" w:rsidR="00811938" w:rsidRDefault="00236B4C" w:rsidP="0081193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Współczucie</w:t>
                              </w:r>
                            </w:p>
                            <w:p w14:paraId="46FBDA67" w14:textId="2A1A0E87" w:rsidR="00236B4C" w:rsidRPr="00357F5E" w:rsidRDefault="00236B4C" w:rsidP="0081193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Akceptacja</w:t>
                              </w:r>
                            </w:p>
                            <w:p w14:paraId="5B2953FA" w14:textId="77777777" w:rsidR="00811938" w:rsidRPr="00357F5E" w:rsidRDefault="00811938" w:rsidP="0081193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 w:rsidRPr="00357F5E">
                                <w:rPr>
                                  <w:color w:val="000000" w:themeColor="text1"/>
                                </w:rPr>
                                <w:t>Acceptance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3BF3C" id="Grupa 22" o:spid="_x0000_s1026" style="position:absolute;margin-left:16pt;margin-top:13.05pt;width:389.85pt;height:179.3pt;z-index:251659264;mso-width-relative:margin;mso-height-relative:margin" coordorigin="-5155,4009" coordsize="64157,329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">
                <v:oval id="Owal 1" o:spid="_x0000_s1027" style="position:absolute;left:15156;top:4009;width:22942;height:14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" filled="f" strokecolor="#1f3763 [1604]" strokeweight="1pt">
                  <v:stroke joinstyle="miter"/>
                  <v:textbox>
                    <w:txbxContent>
                      <w:p w14:paraId="5B9EDBB9" w14:textId="77777777" w:rsidR="00A92BC6" w:rsidRPr="00236B4C" w:rsidRDefault="00A92BC6" w:rsidP="0081193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spellStart"/>
                        <w:r w:rsidRPr="00236B4C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Neuro</w:t>
                        </w:r>
                        <w:proofErr w:type="spellEnd"/>
                      </w:p>
                      <w:p w14:paraId="4377DF11" w14:textId="7D08F4A8" w:rsidR="00811938" w:rsidRPr="00236B4C" w:rsidRDefault="00A92BC6" w:rsidP="0081193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spellStart"/>
                        <w:r w:rsidRPr="00236B4C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mindfulness</w:t>
                        </w:r>
                        <w:proofErr w:type="spellEnd"/>
                      </w:p>
                    </w:txbxContent>
                  </v:textbox>
                </v:oval>
                <v:oval id="Owal 2" o:spid="_x0000_s1028" style="position:absolute;left:-5155;top:11019;width:19355;height:146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" filled="f" strokecolor="#1f3763 [1604]" strokeweight="1pt">
                  <v:stroke joinstyle="miter"/>
                  <v:textbox>
                    <w:txbxContent>
                      <w:p w14:paraId="0FCD2FAF" w14:textId="417954B8" w:rsidR="00811938" w:rsidRPr="00357F5E" w:rsidRDefault="00236B4C" w:rsidP="0081193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K</w:t>
                        </w:r>
                        <w:r w:rsidR="00811938" w:rsidRPr="00357F5E">
                          <w:rPr>
                            <w:color w:val="000000" w:themeColor="text1"/>
                          </w:rPr>
                          <w:t>ognit</w:t>
                        </w:r>
                        <w:r>
                          <w:rPr>
                            <w:color w:val="000000" w:themeColor="text1"/>
                          </w:rPr>
                          <w:t>ywny</w:t>
                        </w:r>
                      </w:p>
                      <w:p w14:paraId="4DAB07B1" w14:textId="355E2E6D" w:rsidR="00811938" w:rsidRDefault="00811938" w:rsidP="00811938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proofErr w:type="spellStart"/>
                        <w:r w:rsidRPr="00357F5E">
                          <w:rPr>
                            <w:color w:val="000000" w:themeColor="text1"/>
                            <w:sz w:val="18"/>
                            <w:szCs w:val="18"/>
                          </w:rPr>
                          <w:t>Neuro</w:t>
                        </w:r>
                        <w:r w:rsidR="00236B4C">
                          <w:rPr>
                            <w:color w:val="000000" w:themeColor="text1"/>
                            <w:sz w:val="18"/>
                            <w:szCs w:val="18"/>
                          </w:rPr>
                          <w:t>wiedza</w:t>
                        </w:r>
                        <w:proofErr w:type="spellEnd"/>
                      </w:p>
                      <w:p w14:paraId="7927E1D6" w14:textId="6508CC53" w:rsidR="00236B4C" w:rsidRPr="00357F5E" w:rsidRDefault="00236B4C" w:rsidP="00811938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Mechanizmy psychologiczne</w:t>
                        </w:r>
                      </w:p>
                    </w:txbxContent>
                  </v:textbox>
                </v:oval>
                <v:oval id="Owal 3" o:spid="_x0000_s1029" style="position:absolute;left:38756;top:12132;width:20246;height:129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" filled="f" strokecolor="#1f3763 [1604]" strokeweight="1pt">
                  <v:stroke joinstyle="miter"/>
                  <v:textbox>
                    <w:txbxContent>
                      <w:p w14:paraId="4AE260EE" w14:textId="07B7A20B" w:rsidR="00811938" w:rsidRPr="00357F5E" w:rsidRDefault="00811938" w:rsidP="0081193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57F5E">
                          <w:rPr>
                            <w:color w:val="000000" w:themeColor="text1"/>
                          </w:rPr>
                          <w:t>B</w:t>
                        </w:r>
                        <w:r w:rsidR="00236B4C">
                          <w:rPr>
                            <w:color w:val="000000" w:themeColor="text1"/>
                          </w:rPr>
                          <w:t>ehawioralny</w:t>
                        </w:r>
                      </w:p>
                      <w:p w14:paraId="69AD5889" w14:textId="535C62A1" w:rsidR="00811938" w:rsidRPr="00357F5E" w:rsidRDefault="00236B4C" w:rsidP="0081193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Praktyka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Mindfulness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(MBP</w:t>
                        </w:r>
                      </w:p>
                    </w:txbxContent>
                  </v:textbox>
                </v:oval>
                <v:oval id="Owal 4" o:spid="_x0000_s1030" style="position:absolute;left:16918;top:19880;width:19647;height:171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" filled="f" strokecolor="#1f3763 [1604]" strokeweight="1pt">
                  <v:stroke joinstyle="miter"/>
                  <v:textbox>
                    <w:txbxContent>
                      <w:p w14:paraId="07493580" w14:textId="05DA5FD4" w:rsidR="00811938" w:rsidRPr="00357F5E" w:rsidRDefault="00236B4C" w:rsidP="0081193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Odkrywanie</w:t>
                        </w:r>
                      </w:p>
                      <w:p w14:paraId="1E962946" w14:textId="5FAAB5F8" w:rsidR="00811938" w:rsidRPr="00357F5E" w:rsidRDefault="00811938" w:rsidP="0081193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57F5E">
                          <w:rPr>
                            <w:color w:val="000000" w:themeColor="text1"/>
                          </w:rPr>
                          <w:t>Em</w:t>
                        </w:r>
                        <w:r w:rsidR="00236B4C">
                          <w:rPr>
                            <w:color w:val="000000" w:themeColor="text1"/>
                          </w:rPr>
                          <w:t>patia</w:t>
                        </w:r>
                      </w:p>
                      <w:p w14:paraId="01BA17A2" w14:textId="67D08E9C" w:rsidR="00811938" w:rsidRDefault="00236B4C" w:rsidP="0081193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Współczucie</w:t>
                        </w:r>
                      </w:p>
                      <w:p w14:paraId="46FBDA67" w14:textId="2A1A0E87" w:rsidR="00236B4C" w:rsidRPr="00357F5E" w:rsidRDefault="00236B4C" w:rsidP="0081193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Akceptacja</w:t>
                        </w:r>
                      </w:p>
                      <w:p w14:paraId="5B2953FA" w14:textId="77777777" w:rsidR="00811938" w:rsidRPr="00357F5E" w:rsidRDefault="00811938" w:rsidP="0081193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357F5E">
                          <w:rPr>
                            <w:color w:val="000000" w:themeColor="text1"/>
                          </w:rPr>
                          <w:t>Acceptance</w:t>
                        </w:r>
                        <w:proofErr w:type="spellEnd"/>
                      </w:p>
                    </w:txbxContent>
                  </v:textbox>
                </v:oval>
              </v:group>
            </w:pict>
          </mc:Fallback>
        </mc:AlternateContent>
      </w:r>
    </w:p>
    <w:p w14:paraId="2833C016" w14:textId="625140DE" w:rsidR="00811938" w:rsidRPr="008C0849" w:rsidRDefault="00811938" w:rsidP="00811938">
      <w:pPr>
        <w:rPr>
          <w:color w:val="000000" w:themeColor="text1"/>
        </w:rPr>
      </w:pPr>
    </w:p>
    <w:p w14:paraId="645CCB4E" w14:textId="712D073D" w:rsidR="00811938" w:rsidRPr="008C0849" w:rsidRDefault="00811938" w:rsidP="00811938">
      <w:pPr>
        <w:rPr>
          <w:color w:val="000000" w:themeColor="text1"/>
        </w:rPr>
      </w:pPr>
    </w:p>
    <w:p w14:paraId="56F05BD5" w14:textId="45DA7BF1" w:rsidR="00811938" w:rsidRPr="008C0849" w:rsidRDefault="00811938" w:rsidP="00811938">
      <w:pPr>
        <w:rPr>
          <w:color w:val="000000" w:themeColor="text1"/>
        </w:rPr>
      </w:pPr>
    </w:p>
    <w:p w14:paraId="5DFFD4D1" w14:textId="3D95A2BF" w:rsidR="00811938" w:rsidRPr="008C0849" w:rsidRDefault="00811938" w:rsidP="00811938">
      <w:pPr>
        <w:rPr>
          <w:color w:val="000000" w:themeColor="text1"/>
        </w:rPr>
      </w:pPr>
    </w:p>
    <w:p w14:paraId="3A9438FB" w14:textId="33D5DD32" w:rsidR="00811938" w:rsidRPr="008C0849" w:rsidRDefault="00811938" w:rsidP="00811938">
      <w:pPr>
        <w:rPr>
          <w:color w:val="000000" w:themeColor="text1"/>
        </w:rPr>
      </w:pPr>
    </w:p>
    <w:p w14:paraId="635AD3F7" w14:textId="355ED5C7" w:rsidR="00811938" w:rsidRPr="008C0849" w:rsidRDefault="00811938" w:rsidP="00811938">
      <w:pPr>
        <w:rPr>
          <w:color w:val="000000" w:themeColor="text1"/>
        </w:rPr>
      </w:pPr>
    </w:p>
    <w:p w14:paraId="2E82A251" w14:textId="16167E31" w:rsidR="00811938" w:rsidRPr="008C0849" w:rsidRDefault="00811938" w:rsidP="00811938">
      <w:pPr>
        <w:rPr>
          <w:color w:val="000000" w:themeColor="text1"/>
        </w:rPr>
      </w:pPr>
    </w:p>
    <w:p w14:paraId="6499D35E" w14:textId="4C94EA49" w:rsidR="00811938" w:rsidRPr="008C0849" w:rsidRDefault="00811938" w:rsidP="00811938">
      <w:pPr>
        <w:rPr>
          <w:color w:val="000000" w:themeColor="text1"/>
        </w:rPr>
      </w:pPr>
    </w:p>
    <w:p w14:paraId="7C4EA419" w14:textId="5029FB7F" w:rsidR="00811938" w:rsidRPr="008C0849" w:rsidRDefault="00811938" w:rsidP="00811938">
      <w:pPr>
        <w:rPr>
          <w:color w:val="000000" w:themeColor="text1"/>
        </w:rPr>
      </w:pPr>
    </w:p>
    <w:p w14:paraId="1BA84A91" w14:textId="07B3580D" w:rsidR="00236B4C" w:rsidRPr="008C0849" w:rsidRDefault="00236B4C" w:rsidP="00811938">
      <w:pPr>
        <w:rPr>
          <w:b/>
          <w:bCs/>
          <w:color w:val="000000" w:themeColor="text1"/>
        </w:rPr>
      </w:pPr>
    </w:p>
    <w:p w14:paraId="4327A63D" w14:textId="31C82D42" w:rsidR="00236B4C" w:rsidRPr="008C0849" w:rsidRDefault="00236B4C" w:rsidP="00811938">
      <w:pPr>
        <w:rPr>
          <w:b/>
          <w:bCs/>
          <w:color w:val="000000" w:themeColor="text1"/>
        </w:rPr>
      </w:pPr>
    </w:p>
    <w:p w14:paraId="10284545" w14:textId="2C590328" w:rsidR="00236B4C" w:rsidRPr="008C0849" w:rsidRDefault="00236B4C" w:rsidP="00811938">
      <w:pPr>
        <w:rPr>
          <w:b/>
          <w:bCs/>
          <w:color w:val="000000" w:themeColor="text1"/>
        </w:rPr>
      </w:pPr>
    </w:p>
    <w:p w14:paraId="439414C8" w14:textId="22F189C5" w:rsidR="00236B4C" w:rsidRPr="008C0849" w:rsidRDefault="00236B4C" w:rsidP="00811938">
      <w:pPr>
        <w:rPr>
          <w:b/>
          <w:bCs/>
          <w:color w:val="000000" w:themeColor="text1"/>
        </w:rPr>
      </w:pPr>
    </w:p>
    <w:p w14:paraId="20F92DCC" w14:textId="5EB6CC59" w:rsidR="00236B4C" w:rsidRPr="008C0849" w:rsidRDefault="00236B4C" w:rsidP="00811938">
      <w:pPr>
        <w:rPr>
          <w:b/>
          <w:bCs/>
          <w:color w:val="000000" w:themeColor="text1"/>
        </w:rPr>
      </w:pPr>
    </w:p>
    <w:p w14:paraId="5466A19C" w14:textId="1340530F" w:rsidR="00236B4C" w:rsidRPr="008C0849" w:rsidRDefault="00236B4C" w:rsidP="00811938">
      <w:pPr>
        <w:rPr>
          <w:b/>
          <w:bCs/>
          <w:color w:val="000000" w:themeColor="text1"/>
        </w:rPr>
      </w:pPr>
    </w:p>
    <w:p w14:paraId="175F3A1E" w14:textId="77777777" w:rsidR="008C0849" w:rsidRDefault="0060628D" w:rsidP="008C0849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</w:t>
      </w:r>
      <w:r w:rsidR="00236B4C"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 </w:t>
      </w:r>
      <w:r w:rsidR="00236B4C"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Stopniowy</w:t>
      </w:r>
      <w:r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proces </w:t>
      </w:r>
      <w:proofErr w:type="spellStart"/>
      <w:r w:rsidRPr="008C0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neuromindfulness</w:t>
      </w:r>
      <w:proofErr w:type="spellEnd"/>
    </w:p>
    <w:p w14:paraId="604F6166" w14:textId="3E567F52" w:rsidR="00811938" w:rsidRPr="008C0849" w:rsidRDefault="00236B4C" w:rsidP="008C0849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78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517B4B" wp14:editId="131E8B67">
                <wp:simplePos x="0" y="0"/>
                <wp:positionH relativeFrom="column">
                  <wp:posOffset>-7166</wp:posOffset>
                </wp:positionH>
                <wp:positionV relativeFrom="paragraph">
                  <wp:posOffset>166189</wp:posOffset>
                </wp:positionV>
                <wp:extent cx="6175326" cy="1181758"/>
                <wp:effectExtent l="0" t="0" r="10160" b="12065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326" cy="1181758"/>
                          <a:chOff x="0" y="0"/>
                          <a:chExt cx="6175326" cy="1181758"/>
                        </a:xfrm>
                      </wpg:grpSpPr>
                      <wpg:grpSp>
                        <wpg:cNvPr id="24" name="Grupa 24"/>
                        <wpg:cNvGrpSpPr/>
                        <wpg:grpSpPr>
                          <a:xfrm>
                            <a:off x="1531257" y="556985"/>
                            <a:ext cx="3088005" cy="55880"/>
                            <a:chOff x="1588168" y="643689"/>
                            <a:chExt cx="3088106" cy="56148"/>
                          </a:xfrm>
                        </wpg:grpSpPr>
                        <wps:wsp>
                          <wps:cNvPr id="8" name="Łącznik prosty ze strzałką 8"/>
                          <wps:cNvCnPr/>
                          <wps:spPr>
                            <a:xfrm>
                              <a:off x="1588168" y="643689"/>
                              <a:ext cx="697832" cy="0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Łącznik prosty ze strzałką 9"/>
                          <wps:cNvCnPr/>
                          <wps:spPr>
                            <a:xfrm>
                              <a:off x="3978442" y="699837"/>
                              <a:ext cx="697832" cy="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Owal 5"/>
                        <wps:cNvSpPr/>
                        <wps:spPr>
                          <a:xfrm>
                            <a:off x="0" y="87085"/>
                            <a:ext cx="1493723" cy="100895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431531" w14:textId="77777777" w:rsidR="00236B4C" w:rsidRPr="00357F5E" w:rsidRDefault="00236B4C" w:rsidP="00236B4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K</w:t>
                              </w:r>
                              <w:r w:rsidRPr="00357F5E">
                                <w:rPr>
                                  <w:color w:val="000000" w:themeColor="text1"/>
                                </w:rPr>
                                <w:t>ognit</w:t>
                              </w:r>
                              <w:r>
                                <w:rPr>
                                  <w:color w:val="000000" w:themeColor="text1"/>
                                </w:rPr>
                                <w:t>ywny</w:t>
                              </w:r>
                            </w:p>
                            <w:p w14:paraId="6C90BF15" w14:textId="77777777" w:rsidR="00236B4C" w:rsidRDefault="00236B4C" w:rsidP="00236B4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357F5E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Neuro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wiedza</w:t>
                              </w:r>
                              <w:proofErr w:type="spellEnd"/>
                            </w:p>
                            <w:p w14:paraId="07FF7102" w14:textId="77777777" w:rsidR="00236B4C" w:rsidRPr="00357F5E" w:rsidRDefault="00236B4C" w:rsidP="00236B4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Mechanizmy psychologiczne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wal 10"/>
                        <wps:cNvSpPr/>
                        <wps:spPr>
                          <a:xfrm>
                            <a:off x="4659085" y="0"/>
                            <a:ext cx="1516241" cy="11817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762364" w14:textId="77777777" w:rsidR="00236B4C" w:rsidRPr="00357F5E" w:rsidRDefault="00236B4C" w:rsidP="00236B4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Odkrywanie</w:t>
                              </w:r>
                            </w:p>
                            <w:p w14:paraId="4F3859D7" w14:textId="77777777" w:rsidR="00236B4C" w:rsidRPr="00357F5E" w:rsidRDefault="00236B4C" w:rsidP="00236B4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57F5E">
                                <w:rPr>
                                  <w:color w:val="000000" w:themeColor="text1"/>
                                </w:rPr>
                                <w:t>Em</w:t>
                              </w:r>
                              <w:r>
                                <w:rPr>
                                  <w:color w:val="000000" w:themeColor="text1"/>
                                </w:rPr>
                                <w:t>patia</w:t>
                              </w:r>
                            </w:p>
                            <w:p w14:paraId="3FDB74E2" w14:textId="77777777" w:rsidR="00236B4C" w:rsidRDefault="00236B4C" w:rsidP="00236B4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Współczucie</w:t>
                              </w:r>
                            </w:p>
                            <w:p w14:paraId="611FD6FE" w14:textId="77777777" w:rsidR="00236B4C" w:rsidRPr="00357F5E" w:rsidRDefault="00236B4C" w:rsidP="00236B4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Akceptacja</w:t>
                              </w:r>
                            </w:p>
                            <w:p w14:paraId="1D87C6C3" w14:textId="77777777" w:rsidR="00236B4C" w:rsidRPr="00357F5E" w:rsidRDefault="00236B4C" w:rsidP="00236B4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 w:rsidRPr="00357F5E">
                                <w:rPr>
                                  <w:color w:val="000000" w:themeColor="text1"/>
                                </w:rPr>
                                <w:t>Acceptance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wal 11"/>
                        <wps:cNvSpPr/>
                        <wps:spPr>
                          <a:xfrm>
                            <a:off x="2286000" y="195942"/>
                            <a:ext cx="1562407" cy="89682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F9043" w14:textId="77777777" w:rsidR="00236B4C" w:rsidRPr="00357F5E" w:rsidRDefault="00236B4C" w:rsidP="00236B4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57F5E">
                                <w:rPr>
                                  <w:color w:val="000000" w:themeColor="text1"/>
                                </w:rPr>
                                <w:t>B</w:t>
                              </w:r>
                              <w:r>
                                <w:rPr>
                                  <w:color w:val="000000" w:themeColor="text1"/>
                                </w:rPr>
                                <w:t>ehawioralny</w:t>
                              </w:r>
                            </w:p>
                            <w:p w14:paraId="15BE0C3F" w14:textId="77777777" w:rsidR="00236B4C" w:rsidRPr="00357F5E" w:rsidRDefault="00236B4C" w:rsidP="00236B4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Praktyka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Mindfulness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</w:rPr>
                                <w:t xml:space="preserve"> (MBP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17B4B" id="Grupa 12" o:spid="_x0000_s1031" style="position:absolute;margin-left:-.55pt;margin-top:13.1pt;width:486.25pt;height:93.05pt;z-index:251666432" coordsize="61753,118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">
                <v:group id="Grupa 24" o:spid="_x0000_s1032" style="position:absolute;left:15312;top:5569;width:30880;height:559" coordorigin="15881,6436" coordsize="30881,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8" o:spid="_x0000_s1033" type="#_x0000_t32" style="position:absolute;left:15881;top:6436;width:697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" strokecolor="#4472c4 [3204]" strokeweight="4.5pt">
                    <v:stroke endarrow="block" joinstyle="miter"/>
                  </v:shape>
                  <v:shape id="Łącznik prosty ze strzałką 9" o:spid="_x0000_s1034" type="#_x0000_t32" style="position:absolute;left:39784;top:6998;width:697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" strokecolor="#4472c4 [3204]" strokeweight="4.5pt">
                    <v:stroke endarrow="block" joinstyle="miter"/>
                  </v:shape>
                </v:group>
                <v:oval id="Owal 5" o:spid="_x0000_s1035" style="position:absolute;top:870;width:14937;height:100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" filled="f" strokecolor="#1f3763 [1604]" strokeweight="1pt">
                  <v:stroke joinstyle="miter"/>
                  <v:textbox>
                    <w:txbxContent>
                      <w:p w14:paraId="14431531" w14:textId="77777777" w:rsidR="00236B4C" w:rsidRPr="00357F5E" w:rsidRDefault="00236B4C" w:rsidP="00236B4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K</w:t>
                        </w:r>
                        <w:r w:rsidRPr="00357F5E">
                          <w:rPr>
                            <w:color w:val="000000" w:themeColor="text1"/>
                          </w:rPr>
                          <w:t>ognit</w:t>
                        </w:r>
                        <w:r>
                          <w:rPr>
                            <w:color w:val="000000" w:themeColor="text1"/>
                          </w:rPr>
                          <w:t>ywny</w:t>
                        </w:r>
                      </w:p>
                      <w:p w14:paraId="6C90BF15" w14:textId="77777777" w:rsidR="00236B4C" w:rsidRDefault="00236B4C" w:rsidP="00236B4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proofErr w:type="spellStart"/>
                        <w:r w:rsidRPr="00357F5E">
                          <w:rPr>
                            <w:color w:val="000000" w:themeColor="text1"/>
                            <w:sz w:val="18"/>
                            <w:szCs w:val="18"/>
                          </w:rPr>
                          <w:t>Neuro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wiedza</w:t>
                        </w:r>
                        <w:proofErr w:type="spellEnd"/>
                      </w:p>
                      <w:p w14:paraId="07FF7102" w14:textId="77777777" w:rsidR="00236B4C" w:rsidRPr="00357F5E" w:rsidRDefault="00236B4C" w:rsidP="00236B4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Mechanizmy psychologiczne</w:t>
                        </w:r>
                      </w:p>
                    </w:txbxContent>
                  </v:textbox>
                </v:oval>
                <v:oval id="Owal 10" o:spid="_x0000_s1036" style="position:absolute;left:46590;width:15163;height:118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" filled="f" strokecolor="#1f3763 [1604]" strokeweight="1pt">
                  <v:stroke joinstyle="miter"/>
                  <v:textbox>
                    <w:txbxContent>
                      <w:p w14:paraId="00762364" w14:textId="77777777" w:rsidR="00236B4C" w:rsidRPr="00357F5E" w:rsidRDefault="00236B4C" w:rsidP="00236B4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Odkrywanie</w:t>
                        </w:r>
                      </w:p>
                      <w:p w14:paraId="4F3859D7" w14:textId="77777777" w:rsidR="00236B4C" w:rsidRPr="00357F5E" w:rsidRDefault="00236B4C" w:rsidP="00236B4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57F5E">
                          <w:rPr>
                            <w:color w:val="000000" w:themeColor="text1"/>
                          </w:rPr>
                          <w:t>Em</w:t>
                        </w:r>
                        <w:r>
                          <w:rPr>
                            <w:color w:val="000000" w:themeColor="text1"/>
                          </w:rPr>
                          <w:t>patia</w:t>
                        </w:r>
                      </w:p>
                      <w:p w14:paraId="3FDB74E2" w14:textId="77777777" w:rsidR="00236B4C" w:rsidRDefault="00236B4C" w:rsidP="00236B4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Współczucie</w:t>
                        </w:r>
                      </w:p>
                      <w:p w14:paraId="611FD6FE" w14:textId="77777777" w:rsidR="00236B4C" w:rsidRPr="00357F5E" w:rsidRDefault="00236B4C" w:rsidP="00236B4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Akceptacja</w:t>
                        </w:r>
                      </w:p>
                      <w:p w14:paraId="1D87C6C3" w14:textId="77777777" w:rsidR="00236B4C" w:rsidRPr="00357F5E" w:rsidRDefault="00236B4C" w:rsidP="00236B4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357F5E">
                          <w:rPr>
                            <w:color w:val="000000" w:themeColor="text1"/>
                          </w:rPr>
                          <w:t>Acceptance</w:t>
                        </w:r>
                        <w:proofErr w:type="spellEnd"/>
                      </w:p>
                    </w:txbxContent>
                  </v:textbox>
                </v:oval>
                <v:oval id="Owal 11" o:spid="_x0000_s1037" style="position:absolute;left:22860;top:1959;width:15624;height:89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" filled="f" strokecolor="#1f3763 [1604]" strokeweight="1pt">
                  <v:stroke joinstyle="miter"/>
                  <v:textbox>
                    <w:txbxContent>
                      <w:p w14:paraId="222F9043" w14:textId="77777777" w:rsidR="00236B4C" w:rsidRPr="00357F5E" w:rsidRDefault="00236B4C" w:rsidP="00236B4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57F5E">
                          <w:rPr>
                            <w:color w:val="000000" w:themeColor="text1"/>
                          </w:rPr>
                          <w:t>B</w:t>
                        </w:r>
                        <w:r>
                          <w:rPr>
                            <w:color w:val="000000" w:themeColor="text1"/>
                          </w:rPr>
                          <w:t>ehawioralny</w:t>
                        </w:r>
                      </w:p>
                      <w:p w14:paraId="15BE0C3F" w14:textId="77777777" w:rsidR="00236B4C" w:rsidRPr="00357F5E" w:rsidRDefault="00236B4C" w:rsidP="00236B4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Praktyka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Mindfulness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(MBP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60585EC5" w14:textId="17684165" w:rsidR="00811938" w:rsidRPr="008C0849" w:rsidRDefault="00811938" w:rsidP="00811938">
      <w:pPr>
        <w:rPr>
          <w:color w:val="000000" w:themeColor="text1"/>
        </w:rPr>
      </w:pPr>
    </w:p>
    <w:p w14:paraId="393887CE" w14:textId="5A08505E" w:rsidR="00811938" w:rsidRPr="008C0849" w:rsidRDefault="00811938" w:rsidP="00811938">
      <w:pPr>
        <w:rPr>
          <w:color w:val="000000" w:themeColor="text1"/>
        </w:rPr>
      </w:pPr>
    </w:p>
    <w:p w14:paraId="3AB3D48D" w14:textId="12C6823D" w:rsidR="00811938" w:rsidRPr="008C0849" w:rsidRDefault="00811938" w:rsidP="00811938">
      <w:pPr>
        <w:rPr>
          <w:color w:val="000000" w:themeColor="text1"/>
        </w:rPr>
      </w:pPr>
    </w:p>
    <w:p w14:paraId="01663F7E" w14:textId="5E38813D" w:rsidR="009F7FE5" w:rsidRPr="008C0849" w:rsidRDefault="009F7FE5" w:rsidP="00811938">
      <w:pPr>
        <w:rPr>
          <w:color w:val="000000" w:themeColor="text1"/>
        </w:rPr>
      </w:pPr>
    </w:p>
    <w:p w14:paraId="3C894026" w14:textId="77777777" w:rsidR="009F7FE5" w:rsidRPr="008C0849" w:rsidRDefault="009F7FE5" w:rsidP="00811938">
      <w:pPr>
        <w:rPr>
          <w:color w:val="000000" w:themeColor="text1"/>
        </w:rPr>
      </w:pPr>
    </w:p>
    <w:p w14:paraId="7A2DA5E1" w14:textId="77777777" w:rsidR="0060628D" w:rsidRPr="008C0849" w:rsidRDefault="0060628D" w:rsidP="00811938">
      <w:pPr>
        <w:rPr>
          <w:color w:val="000000" w:themeColor="text1"/>
        </w:rPr>
      </w:pPr>
    </w:p>
    <w:p w14:paraId="53B9B39B" w14:textId="77777777" w:rsidR="0060628D" w:rsidRPr="008C0849" w:rsidRDefault="0060628D" w:rsidP="00811938">
      <w:pPr>
        <w:rPr>
          <w:color w:val="000000" w:themeColor="text1"/>
        </w:rPr>
      </w:pPr>
    </w:p>
    <w:p w14:paraId="3E6E07AB" w14:textId="77777777" w:rsidR="0060628D" w:rsidRPr="008C0849" w:rsidRDefault="0060628D" w:rsidP="00811938">
      <w:pPr>
        <w:rPr>
          <w:color w:val="000000" w:themeColor="text1"/>
        </w:rPr>
      </w:pPr>
    </w:p>
    <w:p w14:paraId="27487C30" w14:textId="77777777" w:rsidR="0060628D" w:rsidRPr="008C0849" w:rsidRDefault="0060628D" w:rsidP="00811938">
      <w:pPr>
        <w:rPr>
          <w:color w:val="000000" w:themeColor="text1"/>
        </w:rPr>
      </w:pPr>
    </w:p>
    <w:p w14:paraId="1F5DE46C" w14:textId="36E23826" w:rsidR="009A2CD0" w:rsidRPr="004E78BE" w:rsidRDefault="002F5212" w:rsidP="000C6DD0">
      <w:pPr>
        <w:pStyle w:val="Tekstpodstawowy"/>
        <w:rPr>
          <w:color w:val="000000" w:themeColor="text1"/>
        </w:rPr>
      </w:pPr>
      <w:r>
        <w:rPr>
          <w:rStyle w:val="rynqvb"/>
          <w:color w:val="000000" w:themeColor="text1"/>
        </w:rPr>
        <w:t xml:space="preserve">Model </w:t>
      </w:r>
      <w:proofErr w:type="spellStart"/>
      <w:r w:rsidR="009A2CD0" w:rsidRPr="004E78BE">
        <w:rPr>
          <w:rStyle w:val="rynqvb"/>
          <w:color w:val="000000" w:themeColor="text1"/>
        </w:rPr>
        <w:t>Neuromindfulness</w:t>
      </w:r>
      <w:proofErr w:type="spellEnd"/>
      <w:r w:rsidR="009A2CD0" w:rsidRPr="004E78BE">
        <w:rPr>
          <w:rStyle w:val="rynqvb"/>
          <w:color w:val="000000" w:themeColor="text1"/>
        </w:rPr>
        <w:t xml:space="preserve"> </w:t>
      </w:r>
      <w:r>
        <w:rPr>
          <w:rStyle w:val="rynqvb"/>
          <w:color w:val="000000" w:themeColor="text1"/>
        </w:rPr>
        <w:t xml:space="preserve">zapewnia również drogę do </w:t>
      </w:r>
      <w:r w:rsidR="009A2CD0" w:rsidRPr="004E78BE">
        <w:rPr>
          <w:rStyle w:val="rynqvb"/>
          <w:color w:val="000000" w:themeColor="text1"/>
        </w:rPr>
        <w:t>osiągnięci</w:t>
      </w:r>
      <w:r>
        <w:rPr>
          <w:rStyle w:val="rynqvb"/>
          <w:color w:val="000000" w:themeColor="text1"/>
        </w:rPr>
        <w:t>a</w:t>
      </w:r>
      <w:r w:rsidR="009A2CD0" w:rsidRPr="004E78BE">
        <w:rPr>
          <w:rStyle w:val="rynqvb"/>
          <w:color w:val="000000" w:themeColor="text1"/>
        </w:rPr>
        <w:t xml:space="preserve"> pełnej równowagi między życiem zawodowym a prywatnym oraz dobrego samopoczucia dzięki procesowi optymalizacji we wszystkich obszarach życia.</w:t>
      </w:r>
      <w:r w:rsidR="009A2CD0" w:rsidRPr="004E78BE">
        <w:rPr>
          <w:rStyle w:val="hwtze"/>
          <w:color w:val="000000" w:themeColor="text1"/>
        </w:rPr>
        <w:t xml:space="preserve"> </w:t>
      </w:r>
      <w:r w:rsidR="009A2CD0" w:rsidRPr="004E78BE">
        <w:rPr>
          <w:rStyle w:val="rynqvb"/>
          <w:color w:val="000000" w:themeColor="text1"/>
        </w:rPr>
        <w:t>Rozumiana jest jako holistyczny</w:t>
      </w:r>
      <w:r>
        <w:rPr>
          <w:rStyle w:val="rynqvb"/>
          <w:color w:val="000000" w:themeColor="text1"/>
        </w:rPr>
        <w:t xml:space="preserve"> i wzajemnie na siebie wpływający</w:t>
      </w:r>
      <w:r w:rsidR="009A2CD0" w:rsidRPr="004E78BE">
        <w:rPr>
          <w:rStyle w:val="rynqvb"/>
          <w:color w:val="000000" w:themeColor="text1"/>
        </w:rPr>
        <w:t xml:space="preserve"> proces odkrywania</w:t>
      </w:r>
      <w:r>
        <w:rPr>
          <w:rStyle w:val="rynqvb"/>
          <w:color w:val="000000" w:themeColor="text1"/>
        </w:rPr>
        <w:t xml:space="preserve">, </w:t>
      </w:r>
      <w:r w:rsidR="009A2CD0" w:rsidRPr="004E78BE">
        <w:rPr>
          <w:rStyle w:val="rynqvb"/>
          <w:color w:val="000000" w:themeColor="text1"/>
        </w:rPr>
        <w:t xml:space="preserve">samorealizacji </w:t>
      </w:r>
      <w:r>
        <w:rPr>
          <w:rStyle w:val="rynqvb"/>
          <w:color w:val="000000" w:themeColor="text1"/>
        </w:rPr>
        <w:t xml:space="preserve">i </w:t>
      </w:r>
      <w:r w:rsidR="009A2CD0" w:rsidRPr="004E78BE">
        <w:rPr>
          <w:rStyle w:val="rynqvb"/>
          <w:color w:val="000000" w:themeColor="text1"/>
        </w:rPr>
        <w:t>doskonalenia.</w:t>
      </w:r>
      <w:r w:rsidR="009A2CD0" w:rsidRPr="004E78BE">
        <w:rPr>
          <w:rStyle w:val="hwtze"/>
          <w:color w:val="000000" w:themeColor="text1"/>
        </w:rPr>
        <w:t xml:space="preserve"> </w:t>
      </w:r>
      <w:r>
        <w:rPr>
          <w:rStyle w:val="hwtze"/>
          <w:color w:val="000000" w:themeColor="text1"/>
        </w:rPr>
        <w:t xml:space="preserve">Jest to proces samozarządzania. Człowiek </w:t>
      </w:r>
      <w:r w:rsidR="005C34BA">
        <w:rPr>
          <w:rStyle w:val="hwtze"/>
          <w:color w:val="000000" w:themeColor="text1"/>
        </w:rPr>
        <w:t>jedynie,</w:t>
      </w:r>
      <w:r>
        <w:rPr>
          <w:rStyle w:val="hwtze"/>
          <w:color w:val="000000" w:themeColor="text1"/>
        </w:rPr>
        <w:t xml:space="preserve"> gdy </w:t>
      </w:r>
      <w:r w:rsidR="009A2CD0" w:rsidRPr="004E78BE">
        <w:rPr>
          <w:rStyle w:val="rynqvb"/>
          <w:color w:val="000000" w:themeColor="text1"/>
        </w:rPr>
        <w:t>rozumie siebie, rozpoznaje wszystkie swoje mocne i słabe strony, schematy i nawyki</w:t>
      </w:r>
      <w:r>
        <w:rPr>
          <w:rStyle w:val="rynqvb"/>
          <w:color w:val="000000" w:themeColor="text1"/>
        </w:rPr>
        <w:t xml:space="preserve"> może zwrócić się ku celowym aktywności</w:t>
      </w:r>
      <w:r w:rsidR="005C34BA">
        <w:rPr>
          <w:rStyle w:val="rynqvb"/>
          <w:color w:val="000000" w:themeColor="text1"/>
        </w:rPr>
        <w:t>om</w:t>
      </w:r>
      <w:r>
        <w:rPr>
          <w:rStyle w:val="rynqvb"/>
          <w:color w:val="000000" w:themeColor="text1"/>
        </w:rPr>
        <w:t xml:space="preserve"> regulacji swo</w:t>
      </w:r>
      <w:r w:rsidR="005C34BA">
        <w:rPr>
          <w:rStyle w:val="rynqvb"/>
          <w:color w:val="000000" w:themeColor="text1"/>
        </w:rPr>
        <w:t>jego</w:t>
      </w:r>
      <w:r>
        <w:rPr>
          <w:rStyle w:val="rynqvb"/>
          <w:color w:val="000000" w:themeColor="text1"/>
        </w:rPr>
        <w:t xml:space="preserve"> nastroj</w:t>
      </w:r>
      <w:r w:rsidR="005C34BA">
        <w:rPr>
          <w:rStyle w:val="rynqvb"/>
          <w:color w:val="000000" w:themeColor="text1"/>
        </w:rPr>
        <w:t>u</w:t>
      </w:r>
      <w:r>
        <w:rPr>
          <w:rStyle w:val="rynqvb"/>
          <w:color w:val="000000" w:themeColor="text1"/>
        </w:rPr>
        <w:t xml:space="preserve"> i życi</w:t>
      </w:r>
      <w:r w:rsidR="005C34BA">
        <w:rPr>
          <w:rStyle w:val="rynqvb"/>
          <w:color w:val="000000" w:themeColor="text1"/>
        </w:rPr>
        <w:t>a</w:t>
      </w:r>
      <w:r>
        <w:rPr>
          <w:rStyle w:val="rynqvb"/>
          <w:color w:val="000000" w:themeColor="text1"/>
        </w:rPr>
        <w:t xml:space="preserve">. </w:t>
      </w:r>
      <w:r w:rsidR="009A2CD0" w:rsidRPr="004E78BE">
        <w:rPr>
          <w:rStyle w:val="rynqvb"/>
          <w:color w:val="000000" w:themeColor="text1"/>
        </w:rPr>
        <w:t xml:space="preserve">Identyfikacja jest </w:t>
      </w:r>
      <w:r>
        <w:rPr>
          <w:rStyle w:val="rynqvb"/>
          <w:color w:val="000000" w:themeColor="text1"/>
        </w:rPr>
        <w:t xml:space="preserve">więc </w:t>
      </w:r>
      <w:r w:rsidR="009A2CD0" w:rsidRPr="004E78BE">
        <w:rPr>
          <w:rStyle w:val="rynqvb"/>
          <w:color w:val="000000" w:themeColor="text1"/>
        </w:rPr>
        <w:t>pierwszym krokiem do zarządzania.</w:t>
      </w:r>
      <w:r w:rsidR="009A2CD0" w:rsidRPr="004E78BE">
        <w:rPr>
          <w:rStyle w:val="hwtze"/>
          <w:color w:val="000000" w:themeColor="text1"/>
        </w:rPr>
        <w:t xml:space="preserve"> </w:t>
      </w:r>
      <w:r>
        <w:rPr>
          <w:rStyle w:val="hwtze"/>
          <w:color w:val="000000" w:themeColor="text1"/>
        </w:rPr>
        <w:t>Jest t</w:t>
      </w:r>
      <w:r w:rsidR="009A2CD0" w:rsidRPr="004E78BE">
        <w:rPr>
          <w:rStyle w:val="rynqvb"/>
          <w:color w:val="000000" w:themeColor="text1"/>
        </w:rPr>
        <w:t xml:space="preserve">o proces </w:t>
      </w:r>
      <w:r w:rsidR="00E44D49">
        <w:rPr>
          <w:rStyle w:val="rynqvb"/>
          <w:color w:val="000000" w:themeColor="text1"/>
        </w:rPr>
        <w:t>permanentny</w:t>
      </w:r>
      <w:r>
        <w:rPr>
          <w:rStyle w:val="rynqvb"/>
          <w:color w:val="000000" w:themeColor="text1"/>
        </w:rPr>
        <w:t xml:space="preserve">, bowiem człowiek każdego dnia staje przed różnymi wyzwaniami i nieustannie musi podejmować różnego rodzaju decyzje. Kluczowe jest by decyzje te były świadome – racjonalne, a nie oparte na chwilowym afekcie czy wpływie zmiennych czynników zewnętrznych. </w:t>
      </w:r>
      <w:proofErr w:type="spellStart"/>
      <w:r>
        <w:rPr>
          <w:rStyle w:val="rynqvb"/>
          <w:color w:val="000000" w:themeColor="text1"/>
        </w:rPr>
        <w:t>Neurominduflness</w:t>
      </w:r>
      <w:proofErr w:type="spellEnd"/>
      <w:r>
        <w:rPr>
          <w:rStyle w:val="rynqvb"/>
          <w:color w:val="000000" w:themeColor="text1"/>
        </w:rPr>
        <w:t xml:space="preserve"> umożliwia doświadczenie i zrozumienie jak wiele </w:t>
      </w:r>
      <w:r w:rsidR="00E44D49">
        <w:rPr>
          <w:rStyle w:val="rynqvb"/>
          <w:color w:val="000000" w:themeColor="text1"/>
        </w:rPr>
        <w:t>różnorodnych</w:t>
      </w:r>
      <w:r>
        <w:rPr>
          <w:rStyle w:val="rynqvb"/>
          <w:color w:val="000000" w:themeColor="text1"/>
        </w:rPr>
        <w:t xml:space="preserve"> czynników wpływa na mózg w każdej chwili. </w:t>
      </w:r>
      <w:r w:rsidR="005C34BA">
        <w:rPr>
          <w:rStyle w:val="rynqvb"/>
          <w:color w:val="000000" w:themeColor="text1"/>
        </w:rPr>
        <w:t xml:space="preserve"> Model jak już wspominano wielokrotnie j</w:t>
      </w:r>
      <w:r w:rsidR="009A2CD0" w:rsidRPr="004E78BE">
        <w:rPr>
          <w:rStyle w:val="rynqvb"/>
          <w:color w:val="000000" w:themeColor="text1"/>
        </w:rPr>
        <w:t xml:space="preserve">est silnie powiązany z wiedzą – częścią poznawczą i </w:t>
      </w:r>
      <w:r w:rsidR="005C34BA">
        <w:rPr>
          <w:rStyle w:val="rynqvb"/>
          <w:color w:val="000000" w:themeColor="text1"/>
        </w:rPr>
        <w:lastRenderedPageBreak/>
        <w:t>behawioralnym aspektem</w:t>
      </w:r>
      <w:r w:rsidR="009A2CD0" w:rsidRPr="004E78BE">
        <w:rPr>
          <w:rStyle w:val="rynqvb"/>
          <w:color w:val="000000" w:themeColor="text1"/>
        </w:rPr>
        <w:t>– regularną praktyką uważności (MBP).</w:t>
      </w:r>
      <w:r w:rsidR="009A2CD0" w:rsidRPr="004E78BE">
        <w:rPr>
          <w:rStyle w:val="hwtze"/>
          <w:color w:val="000000" w:themeColor="text1"/>
        </w:rPr>
        <w:t xml:space="preserve"> </w:t>
      </w:r>
      <w:r w:rsidR="009A2CD0" w:rsidRPr="004E78BE">
        <w:rPr>
          <w:rStyle w:val="rynqvb"/>
          <w:color w:val="000000" w:themeColor="text1"/>
        </w:rPr>
        <w:t xml:space="preserve">Człowiek </w:t>
      </w:r>
      <w:r w:rsidR="005C34BA">
        <w:rPr>
          <w:rStyle w:val="rynqvb"/>
          <w:color w:val="000000" w:themeColor="text1"/>
        </w:rPr>
        <w:t xml:space="preserve">bowiem </w:t>
      </w:r>
      <w:r w:rsidR="009A2CD0" w:rsidRPr="004E78BE">
        <w:rPr>
          <w:rStyle w:val="rynqvb"/>
          <w:color w:val="000000" w:themeColor="text1"/>
        </w:rPr>
        <w:t>musi rozwijać swoją wiedzę na temat wzorców, schematów i mechanizmów psychologicznych, które często panują nad umysłem</w:t>
      </w:r>
      <w:r w:rsidR="005C34BA">
        <w:rPr>
          <w:rStyle w:val="rynqvb"/>
          <w:color w:val="000000" w:themeColor="text1"/>
        </w:rPr>
        <w:t>, jak ujmuje to</w:t>
      </w:r>
      <w:r w:rsidR="009A2CD0" w:rsidRPr="004E78BE">
        <w:rPr>
          <w:rStyle w:val="rynqvb"/>
          <w:color w:val="000000" w:themeColor="text1"/>
        </w:rPr>
        <w:t xml:space="preserve"> </w:t>
      </w:r>
      <w:proofErr w:type="spellStart"/>
      <w:proofErr w:type="gramStart"/>
      <w:r w:rsidR="009A2CD0" w:rsidRPr="004E78BE">
        <w:rPr>
          <w:rStyle w:val="rynqvb"/>
          <w:color w:val="000000" w:themeColor="text1"/>
        </w:rPr>
        <w:t>J.Heidt</w:t>
      </w:r>
      <w:proofErr w:type="spellEnd"/>
      <w:proofErr w:type="gramEnd"/>
      <w:r w:rsidR="009A2CD0" w:rsidRPr="004E78BE">
        <w:rPr>
          <w:rStyle w:val="rynqvb"/>
          <w:color w:val="000000" w:themeColor="text1"/>
        </w:rPr>
        <w:t xml:space="preserve">, </w:t>
      </w:r>
      <w:r w:rsidR="005C34BA">
        <w:rPr>
          <w:rStyle w:val="rynqvb"/>
          <w:color w:val="000000" w:themeColor="text1"/>
        </w:rPr>
        <w:t xml:space="preserve">jest </w:t>
      </w:r>
      <w:r w:rsidR="009A2CD0" w:rsidRPr="004E78BE">
        <w:rPr>
          <w:rStyle w:val="rynqvb"/>
          <w:color w:val="000000" w:themeColor="text1"/>
        </w:rPr>
        <w:t>jak „</w:t>
      </w:r>
      <w:r w:rsidR="005C34BA" w:rsidRPr="004E78BE">
        <w:rPr>
          <w:rStyle w:val="rynqvb"/>
          <w:color w:val="000000" w:themeColor="text1"/>
        </w:rPr>
        <w:t>jeźdz</w:t>
      </w:r>
      <w:r w:rsidR="005C34BA">
        <w:rPr>
          <w:rStyle w:val="rynqvb"/>
          <w:color w:val="000000" w:themeColor="text1"/>
        </w:rPr>
        <w:t xml:space="preserve">iec </w:t>
      </w:r>
      <w:r w:rsidR="009A2CD0" w:rsidRPr="004E78BE">
        <w:rPr>
          <w:rStyle w:val="rynqvb"/>
          <w:color w:val="000000" w:themeColor="text1"/>
        </w:rPr>
        <w:t>na słoniu”</w:t>
      </w:r>
      <w:r w:rsidR="005C34BA">
        <w:rPr>
          <w:rStyle w:val="rynqvb"/>
          <w:color w:val="000000" w:themeColor="text1"/>
        </w:rPr>
        <w:t xml:space="preserve">. Należy więc poznać </w:t>
      </w:r>
      <w:r w:rsidR="009A2CD0" w:rsidRPr="004E78BE">
        <w:rPr>
          <w:rStyle w:val="rynqvb"/>
          <w:color w:val="000000" w:themeColor="text1"/>
        </w:rPr>
        <w:t>słoni</w:t>
      </w:r>
      <w:r w:rsidR="005C34BA">
        <w:rPr>
          <w:rStyle w:val="rynqvb"/>
          <w:color w:val="000000" w:themeColor="text1"/>
        </w:rPr>
        <w:t>a</w:t>
      </w:r>
      <w:r w:rsidR="009A2CD0" w:rsidRPr="004E78BE">
        <w:rPr>
          <w:rStyle w:val="rynqvb"/>
          <w:color w:val="000000" w:themeColor="text1"/>
        </w:rPr>
        <w:t xml:space="preserve"> </w:t>
      </w:r>
      <w:r w:rsidR="005C34BA">
        <w:rPr>
          <w:rStyle w:val="rynqvb"/>
          <w:color w:val="000000" w:themeColor="text1"/>
        </w:rPr>
        <w:t xml:space="preserve">by </w:t>
      </w:r>
      <w:r w:rsidR="009A2CD0" w:rsidRPr="004E78BE">
        <w:rPr>
          <w:rStyle w:val="rynqvb"/>
          <w:color w:val="000000" w:themeColor="text1"/>
        </w:rPr>
        <w:t>wiedzieć</w:t>
      </w:r>
      <w:r w:rsidR="005C34BA">
        <w:rPr>
          <w:rStyle w:val="rynqvb"/>
          <w:color w:val="000000" w:themeColor="text1"/>
        </w:rPr>
        <w:t xml:space="preserve"> jak nim kierować i na nim jeździć. </w:t>
      </w:r>
      <w:proofErr w:type="spellStart"/>
      <w:r w:rsidR="005C34BA">
        <w:rPr>
          <w:rStyle w:val="rynqvb"/>
          <w:color w:val="000000" w:themeColor="text1"/>
        </w:rPr>
        <w:t>Neuromindfulnes</w:t>
      </w:r>
      <w:proofErr w:type="spellEnd"/>
      <w:r w:rsidR="005C34BA">
        <w:rPr>
          <w:rStyle w:val="rynqvb"/>
          <w:color w:val="000000" w:themeColor="text1"/>
        </w:rPr>
        <w:t xml:space="preserve"> to </w:t>
      </w:r>
      <w:r w:rsidR="009A2CD0" w:rsidRPr="004E78BE">
        <w:rPr>
          <w:rStyle w:val="rynqvb"/>
          <w:color w:val="000000" w:themeColor="text1"/>
        </w:rPr>
        <w:t>zatem</w:t>
      </w:r>
      <w:r w:rsidR="005C34BA">
        <w:rPr>
          <w:rStyle w:val="rynqvb"/>
          <w:color w:val="000000" w:themeColor="text1"/>
        </w:rPr>
        <w:t xml:space="preserve"> równolegle </w:t>
      </w:r>
      <w:r w:rsidR="009A2CD0" w:rsidRPr="004E78BE">
        <w:rPr>
          <w:rStyle w:val="rynqvb"/>
          <w:color w:val="000000" w:themeColor="text1"/>
        </w:rPr>
        <w:t>proces poznawczy i behawioralny</w:t>
      </w:r>
      <w:r w:rsidR="005C34BA">
        <w:rPr>
          <w:rStyle w:val="rynqvb"/>
          <w:color w:val="000000" w:themeColor="text1"/>
        </w:rPr>
        <w:t xml:space="preserve">, rozwijany poprzez odkrycia w samoświadomości. Zgodne jest to z antyczną, </w:t>
      </w:r>
      <w:proofErr w:type="spellStart"/>
      <w:r w:rsidR="005C34BA">
        <w:rPr>
          <w:rStyle w:val="rynqvb"/>
          <w:color w:val="000000" w:themeColor="text1"/>
        </w:rPr>
        <w:t>filozofoczną</w:t>
      </w:r>
      <w:proofErr w:type="spellEnd"/>
      <w:r w:rsidR="005C34BA">
        <w:rPr>
          <w:rStyle w:val="rynqvb"/>
          <w:color w:val="000000" w:themeColor="text1"/>
        </w:rPr>
        <w:t xml:space="preserve"> zasadą </w:t>
      </w:r>
      <w:proofErr w:type="spellStart"/>
      <w:r w:rsidR="005C34BA">
        <w:rPr>
          <w:rStyle w:val="rynqvb"/>
          <w:color w:val="000000" w:themeColor="text1"/>
        </w:rPr>
        <w:t>Gnoti</w:t>
      </w:r>
      <w:proofErr w:type="spellEnd"/>
      <w:r w:rsidR="005C34BA">
        <w:rPr>
          <w:rStyle w:val="rynqvb"/>
          <w:color w:val="000000" w:themeColor="text1"/>
        </w:rPr>
        <w:t xml:space="preserve"> </w:t>
      </w:r>
      <w:proofErr w:type="spellStart"/>
      <w:r w:rsidR="005C34BA">
        <w:rPr>
          <w:rStyle w:val="rynqvb"/>
          <w:color w:val="000000" w:themeColor="text1"/>
        </w:rPr>
        <w:t>sauton</w:t>
      </w:r>
      <w:proofErr w:type="spellEnd"/>
      <w:r w:rsidR="005C34BA">
        <w:rPr>
          <w:rStyle w:val="rynqvb"/>
          <w:color w:val="000000" w:themeColor="text1"/>
        </w:rPr>
        <w:t xml:space="preserve"> – poznaj siebie. </w:t>
      </w:r>
    </w:p>
    <w:p w14:paraId="652B76B8" w14:textId="550B3A4C" w:rsidR="008A7E80" w:rsidRDefault="006A3937" w:rsidP="000C6DD0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C3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Neuromindfulness</w:t>
      </w:r>
      <w:proofErr w:type="spellEnd"/>
      <w:r w:rsidRPr="005C3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A2CD0" w:rsidRPr="005C3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zapobieganie wypaleniu zawodowemu</w:t>
      </w:r>
      <w:r w:rsidRPr="005C3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AC8646E" w14:textId="77777777" w:rsidR="006753CD" w:rsidRPr="006753CD" w:rsidRDefault="006753CD" w:rsidP="006753CD"/>
    <w:p w14:paraId="7BB327EC" w14:textId="3E476C1C" w:rsidR="009A2CD0" w:rsidRPr="004E78BE" w:rsidRDefault="009A2CD0" w:rsidP="000C6DD0">
      <w:pPr>
        <w:pStyle w:val="Tekstpodstawowy"/>
        <w:rPr>
          <w:color w:val="000000" w:themeColor="text1"/>
        </w:rPr>
      </w:pPr>
      <w:r w:rsidRPr="004E78BE">
        <w:rPr>
          <w:rStyle w:val="rynqvb"/>
          <w:color w:val="000000" w:themeColor="text1"/>
        </w:rPr>
        <w:t xml:space="preserve">Poniższe zestawienie przedstawia obszary mózgu, ich kluczowe funkcje oraz ukazuje je w odniesieniu do korzyści płynących ze stosowania </w:t>
      </w:r>
      <w:proofErr w:type="spellStart"/>
      <w:r w:rsidRPr="004E78BE">
        <w:rPr>
          <w:rStyle w:val="rynqvb"/>
          <w:color w:val="000000" w:themeColor="text1"/>
        </w:rPr>
        <w:t>neuromindfulness</w:t>
      </w:r>
      <w:proofErr w:type="spellEnd"/>
      <w:r w:rsidRPr="004E78BE">
        <w:rPr>
          <w:rStyle w:val="rynqvb"/>
          <w:color w:val="000000" w:themeColor="text1"/>
        </w:rPr>
        <w:t xml:space="preserve"> - </w:t>
      </w:r>
      <w:proofErr w:type="spellStart"/>
      <w:r w:rsidRPr="004E78BE">
        <w:rPr>
          <w:rStyle w:val="rynqvb"/>
          <w:color w:val="000000" w:themeColor="text1"/>
        </w:rPr>
        <w:t>neurouważności</w:t>
      </w:r>
      <w:proofErr w:type="spellEnd"/>
      <w:r w:rsidRPr="004E78BE">
        <w:rPr>
          <w:rStyle w:val="rynqvb"/>
          <w:color w:val="000000" w:themeColor="text1"/>
        </w:rPr>
        <w:t xml:space="preserve"> jako narzędzia zapobiega</w:t>
      </w:r>
      <w:r w:rsidR="006753CD">
        <w:rPr>
          <w:rStyle w:val="rynqvb"/>
          <w:color w:val="000000" w:themeColor="text1"/>
        </w:rPr>
        <w:t>jącego</w:t>
      </w:r>
      <w:r w:rsidRPr="004E78BE">
        <w:rPr>
          <w:rStyle w:val="rynqvb"/>
          <w:color w:val="000000" w:themeColor="text1"/>
        </w:rPr>
        <w:t xml:space="preserve"> wypaleniu zawodowemu.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3260"/>
      </w:tblGrid>
      <w:tr w:rsidR="004E78BE" w:rsidRPr="004E78BE" w14:paraId="3CD32361" w14:textId="77777777" w:rsidTr="00261ABA">
        <w:trPr>
          <w:trHeight w:val="320"/>
        </w:trPr>
        <w:tc>
          <w:tcPr>
            <w:tcW w:w="1843" w:type="dxa"/>
          </w:tcPr>
          <w:p w14:paraId="4F76546C" w14:textId="5D195B2B" w:rsidR="008A7E80" w:rsidRPr="004E78BE" w:rsidRDefault="009A2CD0" w:rsidP="00F5410C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t>Obszar</w:t>
            </w:r>
            <w:proofErr w:type="spellEnd"/>
            <w:r w:rsidRPr="004E78BE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t>mózgu</w:t>
            </w:r>
            <w:proofErr w:type="spellEnd"/>
            <w:r w:rsidR="008A7E80" w:rsidRPr="004E78BE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812" w:type="dxa"/>
          </w:tcPr>
          <w:p w14:paraId="09919C70" w14:textId="72292258" w:rsidR="008A7E80" w:rsidRPr="004E78BE" w:rsidRDefault="008A7E80" w:rsidP="00F5410C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t>Fun</w:t>
            </w:r>
            <w:r w:rsidR="009A2CD0" w:rsidRPr="004E78BE">
              <w:rPr>
                <w:b/>
                <w:bCs/>
                <w:color w:val="000000" w:themeColor="text1"/>
                <w:lang w:val="en-US"/>
              </w:rPr>
              <w:t>kcje</w:t>
            </w:r>
            <w:proofErr w:type="spellEnd"/>
          </w:p>
        </w:tc>
        <w:tc>
          <w:tcPr>
            <w:tcW w:w="3260" w:type="dxa"/>
          </w:tcPr>
          <w:p w14:paraId="322B2910" w14:textId="01CA8DB2" w:rsidR="008A7E80" w:rsidRPr="004E78BE" w:rsidRDefault="00811938" w:rsidP="00F5410C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t>Ne</w:t>
            </w:r>
            <w:r w:rsidR="006A3937" w:rsidRPr="004E78BE">
              <w:rPr>
                <w:b/>
                <w:bCs/>
                <w:color w:val="000000" w:themeColor="text1"/>
                <w:lang w:val="en-US"/>
              </w:rPr>
              <w:t>uromindfulness</w:t>
            </w:r>
            <w:proofErr w:type="spellEnd"/>
          </w:p>
        </w:tc>
      </w:tr>
      <w:tr w:rsidR="004E78BE" w:rsidRPr="005941DB" w14:paraId="563DE28B" w14:textId="77777777" w:rsidTr="00261ABA">
        <w:tc>
          <w:tcPr>
            <w:tcW w:w="1843" w:type="dxa"/>
          </w:tcPr>
          <w:p w14:paraId="0B010E8B" w14:textId="19B8F1AD" w:rsidR="008A7E80" w:rsidRPr="004E78BE" w:rsidRDefault="009A2CD0" w:rsidP="00F5410C">
            <w:pPr>
              <w:rPr>
                <w:b/>
                <w:bCs/>
                <w:color w:val="000000" w:themeColor="text1"/>
                <w:lang w:val="en-US"/>
              </w:rPr>
            </w:pPr>
            <w:r w:rsidRPr="004E78BE">
              <w:rPr>
                <w:b/>
                <w:bCs/>
                <w:color w:val="000000" w:themeColor="text1"/>
                <w:lang w:val="en-US"/>
              </w:rPr>
              <w:t xml:space="preserve">Kora </w:t>
            </w:r>
            <w:proofErr w:type="spellStart"/>
            <w:proofErr w:type="gramStart"/>
            <w:r w:rsidRPr="004E78BE">
              <w:rPr>
                <w:b/>
                <w:bCs/>
                <w:color w:val="000000" w:themeColor="text1"/>
                <w:lang w:val="en-US"/>
              </w:rPr>
              <w:t>przedczołowa</w:t>
            </w:r>
            <w:proofErr w:type="spellEnd"/>
            <w:r w:rsidRPr="004E78BE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8A7E80" w:rsidRPr="004E78BE">
              <w:rPr>
                <w:b/>
                <w:bCs/>
                <w:color w:val="000000" w:themeColor="text1"/>
                <w:lang w:val="en-US"/>
              </w:rPr>
              <w:t xml:space="preserve"> (</w:t>
            </w:r>
            <w:proofErr w:type="gramEnd"/>
            <w:r w:rsidR="008A7E80" w:rsidRPr="004E78BE">
              <w:rPr>
                <w:b/>
                <w:bCs/>
                <w:color w:val="000000" w:themeColor="text1"/>
                <w:lang w:val="en-US"/>
              </w:rPr>
              <w:t>PFC)</w:t>
            </w:r>
          </w:p>
        </w:tc>
        <w:tc>
          <w:tcPr>
            <w:tcW w:w="5812" w:type="dxa"/>
          </w:tcPr>
          <w:p w14:paraId="429796DB" w14:textId="221A9D76" w:rsidR="008A7E80" w:rsidRPr="004E78BE" w:rsidRDefault="009A2CD0" w:rsidP="009A2CD0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Ewolucyjnie jest to jeden z najnowszych obszarów mózgu i dojrzewa najdłużej, zlokalizowany jest z przodu głowy, za czołem w płatach czołowych.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Badania przeprowadzone zarówno na ludziach, jak i na zwierzętach wykazały centralną rolę przednich obszarów mózgu w procesach poznawczych.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="006753CD">
              <w:rPr>
                <w:rStyle w:val="hwtze"/>
                <w:color w:val="000000" w:themeColor="text1"/>
              </w:rPr>
              <w:t xml:space="preserve">Kora przedczołowa jest </w:t>
            </w:r>
            <w:r w:rsidRPr="004E78BE">
              <w:rPr>
                <w:rStyle w:val="rynqvb"/>
                <w:color w:val="000000" w:themeColor="text1"/>
              </w:rPr>
              <w:t>zaangażowan</w:t>
            </w:r>
            <w:r w:rsidR="006753CD">
              <w:rPr>
                <w:rStyle w:val="rynqvb"/>
                <w:color w:val="000000" w:themeColor="text1"/>
              </w:rPr>
              <w:t>a</w:t>
            </w:r>
            <w:r w:rsidRPr="004E78BE">
              <w:rPr>
                <w:rStyle w:val="rynqvb"/>
                <w:color w:val="000000" w:themeColor="text1"/>
              </w:rPr>
              <w:t xml:space="preserve"> w procesy </w:t>
            </w:r>
            <w:r w:rsidRPr="006753CD">
              <w:rPr>
                <w:rStyle w:val="rynqvb"/>
                <w:b/>
                <w:bCs/>
                <w:color w:val="000000" w:themeColor="text1"/>
              </w:rPr>
              <w:t>emocjonalne, społeczne, motywacyjne, percepcyjne i inne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Do najczęstszych funkcji poznawczych przypisywanych korze przedczołowej należą: </w:t>
            </w:r>
            <w:r w:rsidRPr="004E78BE">
              <w:rPr>
                <w:rStyle w:val="rynqvb"/>
                <w:b/>
                <w:bCs/>
                <w:color w:val="000000" w:themeColor="text1"/>
              </w:rPr>
              <w:t>uwaga, pamięć robocza i podejmowanie decyzji.</w:t>
            </w:r>
            <w:r w:rsidRPr="004E78BE">
              <w:rPr>
                <w:rStyle w:val="hwtze"/>
                <w:b/>
                <w:bCs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W literaturze funkcje te są często zorganizowane w ramach pojęć takich jak funkcja wykonawcza, kontrola poznawcza, kontrola odgórna, nastawienie przygotowawcze i kontrola hamująca (lub są z nimi przeplatane lub równoważne)</w:t>
            </w:r>
            <w:r w:rsidR="005B52BF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3"/>
            </w:r>
            <w:r w:rsidR="00B52A15" w:rsidRPr="004E78BE">
              <w:rPr>
                <w:rFonts w:eastAsiaTheme="minorHAnsi"/>
                <w:color w:val="000000" w:themeColor="text1"/>
                <w:vertAlign w:val="superscript"/>
              </w:rPr>
              <w:t>,</w:t>
            </w:r>
            <w:r w:rsidR="005B52BF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4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 </w:t>
            </w:r>
            <w:r w:rsidRPr="004E78BE">
              <w:rPr>
                <w:rFonts w:eastAsiaTheme="minorHAnsi"/>
                <w:color w:val="000000" w:themeColor="text1"/>
              </w:rPr>
              <w:t>.</w:t>
            </w:r>
          </w:p>
          <w:p w14:paraId="7B822C71" w14:textId="13A23800" w:rsidR="00B47969" w:rsidRDefault="009A2CD0" w:rsidP="00B47969">
            <w:r w:rsidRPr="004E78BE">
              <w:rPr>
                <w:rStyle w:val="rynqvb"/>
                <w:color w:val="000000" w:themeColor="text1"/>
              </w:rPr>
              <w:t xml:space="preserve">• </w:t>
            </w:r>
            <w:r w:rsidR="006753CD">
              <w:rPr>
                <w:rStyle w:val="rynqvb"/>
                <w:color w:val="000000" w:themeColor="text1"/>
              </w:rPr>
              <w:t xml:space="preserve">Kora przedczołowa </w:t>
            </w:r>
            <w:r w:rsidRPr="004E78BE">
              <w:rPr>
                <w:rStyle w:val="rynqvb"/>
                <w:color w:val="000000" w:themeColor="text1"/>
              </w:rPr>
              <w:t xml:space="preserve">jest także </w:t>
            </w:r>
            <w:r w:rsidRPr="005941DB">
              <w:rPr>
                <w:rStyle w:val="rynqvb"/>
                <w:b/>
                <w:bCs/>
                <w:color w:val="000000" w:themeColor="text1"/>
              </w:rPr>
              <w:t>połączon</w:t>
            </w:r>
            <w:r w:rsidR="006753CD" w:rsidRPr="005941DB">
              <w:rPr>
                <w:rStyle w:val="rynqvb"/>
                <w:b/>
                <w:bCs/>
                <w:color w:val="000000" w:themeColor="text1"/>
              </w:rPr>
              <w:t>a</w:t>
            </w:r>
            <w:r w:rsidRPr="005941DB">
              <w:rPr>
                <w:rStyle w:val="rynqvb"/>
                <w:b/>
                <w:bCs/>
                <w:color w:val="000000" w:themeColor="text1"/>
              </w:rPr>
              <w:t xml:space="preserve"> z wieloma innymi obszarami mózgu </w:t>
            </w:r>
            <w:r w:rsidRPr="004E78BE">
              <w:rPr>
                <w:rStyle w:val="rynqvb"/>
                <w:color w:val="000000" w:themeColor="text1"/>
              </w:rPr>
              <w:t xml:space="preserve">(takimi jak hipokamp, ciało migdałowate,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prążkowie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, a </w:t>
            </w:r>
            <w:r w:rsidR="00B47969">
              <w:rPr>
                <w:rStyle w:val="rynqvb"/>
              </w:rPr>
              <w:t>tylna kora obręczy</w:t>
            </w:r>
          </w:p>
          <w:p w14:paraId="62189911" w14:textId="2B213337" w:rsidR="009A2CD0" w:rsidRPr="004E78BE" w:rsidRDefault="00B47969" w:rsidP="009A2CD0">
            <w:pPr>
              <w:rPr>
                <w:rStyle w:val="rynqvb"/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>(</w:t>
            </w:r>
            <w:r w:rsidR="009A2CD0" w:rsidRPr="004E78BE">
              <w:rPr>
                <w:rStyle w:val="rynqvb"/>
                <w:color w:val="000000" w:themeColor="text1"/>
              </w:rPr>
              <w:t>PCC</w:t>
            </w:r>
            <w:r>
              <w:rPr>
                <w:rStyle w:val="rynqvb"/>
                <w:color w:val="000000" w:themeColor="text1"/>
              </w:rPr>
              <w:t>)</w:t>
            </w:r>
            <w:r w:rsidR="009A2CD0" w:rsidRPr="004E78BE">
              <w:rPr>
                <w:rStyle w:val="rynqvb"/>
                <w:color w:val="000000" w:themeColor="text1"/>
              </w:rPr>
              <w:t xml:space="preserve"> jest niezbędna do modulowania kilku aspektów funkcji wykonawczych) i ciałem</w:t>
            </w:r>
            <w:r w:rsidR="001061DA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5"/>
            </w:r>
            <w:r w:rsidR="009A2CD0" w:rsidRPr="004E78BE">
              <w:rPr>
                <w:rStyle w:val="rynqvb"/>
                <w:color w:val="000000" w:themeColor="text1"/>
              </w:rPr>
              <w:t xml:space="preserve">. </w:t>
            </w:r>
          </w:p>
          <w:p w14:paraId="11981164" w14:textId="40929553" w:rsidR="009A2CD0" w:rsidRPr="004E78BE" w:rsidRDefault="009A2CD0" w:rsidP="009A2CD0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• Grzbietowa kora przedczołowa (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dPFC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) jest połączona z obszarami mózgu odpowiedzialnymi za </w:t>
            </w:r>
            <w:r w:rsidRPr="005941DB">
              <w:rPr>
                <w:rStyle w:val="rynqvb"/>
                <w:b/>
                <w:bCs/>
                <w:color w:val="000000" w:themeColor="text1"/>
              </w:rPr>
              <w:t>uwagę, funkcje poznawcze i działanie</w:t>
            </w:r>
            <w:r w:rsidR="005941DB">
              <w:rPr>
                <w:rStyle w:val="rynqvb"/>
                <w:color w:val="000000" w:themeColor="text1"/>
              </w:rPr>
              <w:t xml:space="preserve"> oraz </w:t>
            </w:r>
            <w:r w:rsidRPr="004E78BE">
              <w:rPr>
                <w:rStyle w:val="rynqvb"/>
                <w:color w:val="000000" w:themeColor="text1"/>
              </w:rPr>
              <w:t xml:space="preserve">jest </w:t>
            </w:r>
            <w:r w:rsidRPr="005941DB">
              <w:rPr>
                <w:rStyle w:val="rynqvb"/>
                <w:b/>
                <w:bCs/>
                <w:color w:val="000000" w:themeColor="text1"/>
              </w:rPr>
              <w:t>zaangażowana w pamięć krótkotrwałą i bierze udział w samokontroli.</w:t>
            </w:r>
            <w:r w:rsidRPr="004E78BE">
              <w:rPr>
                <w:rStyle w:val="rynqvb"/>
                <w:color w:val="000000" w:themeColor="text1"/>
              </w:rPr>
              <w:t xml:space="preserve"> </w:t>
            </w:r>
          </w:p>
          <w:p w14:paraId="1DA8C5F1" w14:textId="24531EBC" w:rsidR="000A21C4" w:rsidRPr="005941DB" w:rsidRDefault="009A2CD0" w:rsidP="005941DB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5941DB">
              <w:rPr>
                <w:rStyle w:val="rynqvb"/>
                <w:color w:val="000000" w:themeColor="text1"/>
              </w:rPr>
              <w:lastRenderedPageBreak/>
              <w:t>Brzuszna kora przedczołowa (</w:t>
            </w:r>
            <w:proofErr w:type="spellStart"/>
            <w:r w:rsidRPr="005941DB">
              <w:rPr>
                <w:rStyle w:val="rynqvb"/>
                <w:color w:val="000000" w:themeColor="text1"/>
              </w:rPr>
              <w:t>vPFC</w:t>
            </w:r>
            <w:proofErr w:type="spellEnd"/>
            <w:r w:rsidRPr="005941DB">
              <w:rPr>
                <w:rStyle w:val="rynqvb"/>
                <w:color w:val="000000" w:themeColor="text1"/>
              </w:rPr>
              <w:t>) jest połączona z obszarami mózgu zaangażowanymi w emocje.</w:t>
            </w:r>
          </w:p>
          <w:p w14:paraId="1C9B89EE" w14:textId="66A8BD68" w:rsidR="008A7E80" w:rsidRPr="004E78BE" w:rsidRDefault="000A21C4" w:rsidP="000A21C4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Brzuszno-przyśrodkowa kora przedczołowa (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vmPFC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) przeprowadza analizę ryzyka i korzyści po otrzymaniu danych wejściowych z ciała migdałowatego i innych części płatów czołowych (A.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Damasio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i przypadek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Phineasa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Gage</w:t>
            </w:r>
            <w:r w:rsidR="000C6DD0" w:rsidRPr="004E78BE">
              <w:rPr>
                <w:rStyle w:val="rynqvb"/>
                <w:color w:val="000000" w:themeColor="text1"/>
              </w:rPr>
              <w:t>’</w:t>
            </w:r>
            <w:r w:rsidRPr="004E78BE">
              <w:rPr>
                <w:rStyle w:val="rynqvb"/>
                <w:color w:val="000000" w:themeColor="text1"/>
              </w:rPr>
              <w:t>a</w:t>
            </w:r>
            <w:proofErr w:type="spellEnd"/>
            <w:r w:rsidRPr="004E78BE">
              <w:rPr>
                <w:rStyle w:val="rynqvb"/>
                <w:color w:val="000000" w:themeColor="text1"/>
              </w:rPr>
              <w:t>)</w:t>
            </w:r>
            <w:r w:rsidR="00C2580F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6"/>
            </w:r>
            <w:r w:rsidR="00B52A15" w:rsidRPr="004E78BE">
              <w:rPr>
                <w:rFonts w:eastAsiaTheme="minorHAnsi"/>
                <w:color w:val="000000" w:themeColor="text1"/>
              </w:rPr>
              <w:t>.</w:t>
            </w:r>
          </w:p>
          <w:p w14:paraId="16073C6A" w14:textId="6388258A" w:rsidR="008A7E80" w:rsidRPr="004E78BE" w:rsidRDefault="000A21C4" w:rsidP="000A21C4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Istnieją ważne powiązania z regionami zaangażowanymi w interakcje społeczne (jądro półleżące, ciało migdałowate, brzuszny obszar nakrywkowy, podwzgórze</w:t>
            </w:r>
            <w:r w:rsidR="008A7E80" w:rsidRPr="004E78BE">
              <w:rPr>
                <w:rFonts w:eastAsiaTheme="minorHAnsi"/>
                <w:color w:val="000000" w:themeColor="text1"/>
              </w:rPr>
              <w:t>)</w:t>
            </w:r>
            <w:r w:rsidR="0096088E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7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. </w:t>
            </w:r>
          </w:p>
          <w:p w14:paraId="2EA576E4" w14:textId="7C47A7E9" w:rsidR="008A7E80" w:rsidRPr="004E78BE" w:rsidRDefault="005941DB" w:rsidP="000A21C4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>Kora przedczołowa r</w:t>
            </w:r>
            <w:r w:rsidR="000A21C4" w:rsidRPr="004E78BE">
              <w:rPr>
                <w:rStyle w:val="rynqvb"/>
                <w:color w:val="000000" w:themeColor="text1"/>
              </w:rPr>
              <w:t>eprezentuj</w:t>
            </w:r>
            <w:r>
              <w:rPr>
                <w:rStyle w:val="rynqvb"/>
                <w:color w:val="000000" w:themeColor="text1"/>
              </w:rPr>
              <w:t>e</w:t>
            </w:r>
            <w:r w:rsidR="000A21C4" w:rsidRPr="004E78BE">
              <w:rPr>
                <w:rStyle w:val="rynqvb"/>
                <w:color w:val="000000" w:themeColor="text1"/>
              </w:rPr>
              <w:t xml:space="preserve"> i </w:t>
            </w:r>
            <w:r w:rsidR="00F27529">
              <w:rPr>
                <w:rStyle w:val="rynqvb"/>
                <w:color w:val="000000" w:themeColor="text1"/>
              </w:rPr>
              <w:t>tworzy</w:t>
            </w:r>
            <w:r w:rsidR="000A21C4" w:rsidRPr="004E78BE">
              <w:rPr>
                <w:rStyle w:val="rynqvb"/>
                <w:color w:val="000000" w:themeColor="text1"/>
              </w:rPr>
              <w:t xml:space="preserve"> </w:t>
            </w:r>
            <w:r w:rsidR="000A21C4" w:rsidRPr="00F27529">
              <w:rPr>
                <w:rStyle w:val="rynqvb"/>
                <w:b/>
                <w:bCs/>
                <w:color w:val="000000" w:themeColor="text1"/>
              </w:rPr>
              <w:t>nowe formy działań ukierunkowanych na cel</w:t>
            </w:r>
            <w:r w:rsidR="00C2580F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8"/>
            </w:r>
            <w:r w:rsidR="00C67527" w:rsidRPr="004E78BE">
              <w:rPr>
                <w:rFonts w:eastAsiaTheme="minorHAnsi"/>
                <w:color w:val="000000" w:themeColor="text1"/>
              </w:rPr>
              <w:t xml:space="preserve">; </w:t>
            </w:r>
            <w:r w:rsidR="000A21C4" w:rsidRPr="004E78BE">
              <w:rPr>
                <w:rStyle w:val="rynqvb"/>
                <w:color w:val="000000" w:themeColor="text1"/>
              </w:rPr>
              <w:t xml:space="preserve">zdolność lewej </w:t>
            </w:r>
            <w:r w:rsidR="00F27529">
              <w:rPr>
                <w:rStyle w:val="rynqvb"/>
                <w:color w:val="000000" w:themeColor="text1"/>
              </w:rPr>
              <w:t>kory przedczołowej (</w:t>
            </w:r>
            <w:proofErr w:type="spellStart"/>
            <w:r w:rsidR="00F27529">
              <w:rPr>
                <w:rStyle w:val="rynqvb"/>
                <w:color w:val="000000" w:themeColor="text1"/>
              </w:rPr>
              <w:t>lPFC</w:t>
            </w:r>
            <w:proofErr w:type="spellEnd"/>
            <w:r w:rsidR="00F27529">
              <w:rPr>
                <w:rStyle w:val="rynqvb"/>
                <w:color w:val="000000" w:themeColor="text1"/>
              </w:rPr>
              <w:t xml:space="preserve">) </w:t>
            </w:r>
            <w:r w:rsidR="000A21C4" w:rsidRPr="004E78BE">
              <w:rPr>
                <w:rStyle w:val="rynqvb"/>
                <w:color w:val="000000" w:themeColor="text1"/>
              </w:rPr>
              <w:t xml:space="preserve">do realizacji celów opiera się na wzajemnych interakcjach z szeroką gamą rozproszonych regionów </w:t>
            </w:r>
            <w:r w:rsidR="00F27529">
              <w:rPr>
                <w:rStyle w:val="rynqvb"/>
                <w:color w:val="000000" w:themeColor="text1"/>
              </w:rPr>
              <w:t>- z</w:t>
            </w:r>
            <w:r w:rsidR="000A21C4" w:rsidRPr="004E78BE">
              <w:rPr>
                <w:rStyle w:val="rynqvb"/>
                <w:color w:val="000000" w:themeColor="text1"/>
              </w:rPr>
              <w:t xml:space="preserve"> </w:t>
            </w:r>
            <w:proofErr w:type="spellStart"/>
            <w:r w:rsidR="000A21C4" w:rsidRPr="004E78BE">
              <w:rPr>
                <w:rStyle w:val="rynqvb"/>
                <w:color w:val="000000" w:themeColor="text1"/>
              </w:rPr>
              <w:t>prążkowi</w:t>
            </w:r>
            <w:r w:rsidR="00F27529">
              <w:rPr>
                <w:rStyle w:val="rynqvb"/>
                <w:color w:val="000000" w:themeColor="text1"/>
              </w:rPr>
              <w:t>em</w:t>
            </w:r>
            <w:proofErr w:type="spellEnd"/>
            <w:r w:rsidR="000A21C4" w:rsidRPr="004E78BE">
              <w:rPr>
                <w:rStyle w:val="rynqvb"/>
                <w:color w:val="000000" w:themeColor="text1"/>
              </w:rPr>
              <w:t xml:space="preserve">, </w:t>
            </w:r>
            <w:r w:rsidR="00F27529">
              <w:rPr>
                <w:rStyle w:val="rynqvb"/>
                <w:color w:val="000000" w:themeColor="text1"/>
              </w:rPr>
              <w:t xml:space="preserve">- </w:t>
            </w:r>
            <w:r w:rsidR="000A21C4" w:rsidRPr="004E78BE">
              <w:rPr>
                <w:rStyle w:val="rynqvb"/>
                <w:color w:val="000000" w:themeColor="text1"/>
              </w:rPr>
              <w:t>afekt;</w:t>
            </w:r>
            <w:r w:rsidR="000A21C4" w:rsidRPr="004E78BE">
              <w:rPr>
                <w:rStyle w:val="hwtze"/>
                <w:color w:val="000000" w:themeColor="text1"/>
              </w:rPr>
              <w:t xml:space="preserve"> </w:t>
            </w:r>
            <w:r w:rsidR="000A21C4" w:rsidRPr="004E78BE">
              <w:rPr>
                <w:rStyle w:val="rynqvb"/>
                <w:color w:val="000000" w:themeColor="text1"/>
              </w:rPr>
              <w:t>wysp</w:t>
            </w:r>
            <w:r w:rsidR="00F27529">
              <w:rPr>
                <w:rStyle w:val="rynqvb"/>
                <w:color w:val="000000" w:themeColor="text1"/>
              </w:rPr>
              <w:t>ą</w:t>
            </w:r>
            <w:r w:rsidR="000A21C4" w:rsidRPr="004E78BE">
              <w:rPr>
                <w:rStyle w:val="rynqvb"/>
                <w:color w:val="000000" w:themeColor="text1"/>
              </w:rPr>
              <w:t xml:space="preserve"> przedni</w:t>
            </w:r>
            <w:r w:rsidR="00F27529">
              <w:rPr>
                <w:rStyle w:val="rynqvb"/>
                <w:color w:val="000000" w:themeColor="text1"/>
              </w:rPr>
              <w:t>ą -</w:t>
            </w:r>
            <w:r w:rsidR="000A21C4" w:rsidRPr="004E78BE">
              <w:rPr>
                <w:rStyle w:val="rynqvb"/>
                <w:color w:val="000000" w:themeColor="text1"/>
              </w:rPr>
              <w:t xml:space="preserve"> stany psychiczne;</w:t>
            </w:r>
            <w:r w:rsidR="000A21C4" w:rsidRPr="004E78BE">
              <w:rPr>
                <w:rStyle w:val="hwtze"/>
                <w:color w:val="000000" w:themeColor="text1"/>
              </w:rPr>
              <w:t xml:space="preserve"> </w:t>
            </w:r>
            <w:r w:rsidR="00F27529">
              <w:rPr>
                <w:rStyle w:val="hwtze"/>
                <w:color w:val="000000" w:themeColor="text1"/>
              </w:rPr>
              <w:t>przednią korą (</w:t>
            </w:r>
            <w:r w:rsidR="000A21C4" w:rsidRPr="004E78BE">
              <w:rPr>
                <w:rStyle w:val="rynqvb"/>
                <w:color w:val="000000" w:themeColor="text1"/>
              </w:rPr>
              <w:t>PCC</w:t>
            </w:r>
            <w:r w:rsidR="00F27529">
              <w:rPr>
                <w:rStyle w:val="rynqvb"/>
                <w:color w:val="000000" w:themeColor="text1"/>
              </w:rPr>
              <w:t>)</w:t>
            </w:r>
            <w:r w:rsidR="000A21C4" w:rsidRPr="004E78BE">
              <w:rPr>
                <w:rStyle w:val="rynqvb"/>
                <w:color w:val="000000" w:themeColor="text1"/>
              </w:rPr>
              <w:t>, a także region</w:t>
            </w:r>
            <w:r w:rsidR="00F27529">
              <w:rPr>
                <w:rStyle w:val="rynqvb"/>
                <w:color w:val="000000" w:themeColor="text1"/>
              </w:rPr>
              <w:t>ami</w:t>
            </w:r>
            <w:r w:rsidR="000A21C4" w:rsidRPr="004E78BE">
              <w:rPr>
                <w:rStyle w:val="rynqvb"/>
                <w:color w:val="000000" w:themeColor="text1"/>
              </w:rPr>
              <w:t>, które wyznaczają wstępne cele poprzez mechanizmy wykrywania konfliktów i selekcj</w:t>
            </w:r>
            <w:r w:rsidR="00F27529">
              <w:rPr>
                <w:rStyle w:val="rynqvb"/>
                <w:color w:val="000000" w:themeColor="text1"/>
              </w:rPr>
              <w:t>ę</w:t>
            </w:r>
            <w:r w:rsidR="000A21C4" w:rsidRPr="004E78BE">
              <w:rPr>
                <w:rStyle w:val="rynqvb"/>
                <w:color w:val="000000" w:themeColor="text1"/>
              </w:rPr>
              <w:t xml:space="preserve"> </w:t>
            </w:r>
            <w:proofErr w:type="gramStart"/>
            <w:r w:rsidR="000A21C4" w:rsidRPr="004E78BE">
              <w:rPr>
                <w:rStyle w:val="rynqvb"/>
                <w:color w:val="000000" w:themeColor="text1"/>
              </w:rPr>
              <w:t>celów;</w:t>
            </w:r>
            <w:r w:rsidR="000A21C4" w:rsidRPr="004E78BE">
              <w:rPr>
                <w:rStyle w:val="hwtze"/>
                <w:color w:val="000000" w:themeColor="text1"/>
              </w:rPr>
              <w:t xml:space="preserve"> </w:t>
            </w:r>
            <w:r w:rsidR="00F27529">
              <w:rPr>
                <w:rStyle w:val="hwtze"/>
                <w:color w:val="000000" w:themeColor="text1"/>
              </w:rPr>
              <w:t xml:space="preserve"> oraz</w:t>
            </w:r>
            <w:proofErr w:type="gramEnd"/>
            <w:r w:rsidR="00F27529">
              <w:rPr>
                <w:rStyle w:val="hwtze"/>
                <w:color w:val="000000" w:themeColor="text1"/>
              </w:rPr>
              <w:t xml:space="preserve"> z przednią korą obręczy(</w:t>
            </w:r>
            <w:r w:rsidR="000A21C4" w:rsidRPr="004E78BE">
              <w:rPr>
                <w:rStyle w:val="rynqvb"/>
                <w:color w:val="000000" w:themeColor="text1"/>
              </w:rPr>
              <w:t>ACC</w:t>
            </w:r>
            <w:r w:rsidR="00F27529">
              <w:rPr>
                <w:rStyle w:val="rynqvb"/>
                <w:color w:val="000000" w:themeColor="text1"/>
              </w:rPr>
              <w:t>)</w:t>
            </w:r>
            <w:r w:rsidR="003C5102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9"/>
            </w:r>
            <w:r w:rsidR="00C67527" w:rsidRPr="004E78BE">
              <w:rPr>
                <w:rFonts w:eastAsiaTheme="minorHAnsi"/>
                <w:color w:val="000000" w:themeColor="text1"/>
              </w:rPr>
              <w:t>.</w:t>
            </w:r>
          </w:p>
          <w:p w14:paraId="1CCECE24" w14:textId="6875D26A" w:rsidR="008A7E80" w:rsidRPr="004E78BE" w:rsidRDefault="000A21C4" w:rsidP="000A21C4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Uważa się, że funkcje przetwarzania nagrody i podejmowania decyzji przez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vmPFC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zależą częściowo od interakcji z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prążkowiem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brzusznym i ciałem migdałowatym</w:t>
            </w:r>
            <w:r w:rsidR="003C5102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20"/>
            </w:r>
            <w:r w:rsidR="00C67527" w:rsidRPr="004E78BE">
              <w:rPr>
                <w:rFonts w:eastAsiaTheme="minorHAnsi"/>
                <w:color w:val="000000" w:themeColor="text1"/>
              </w:rPr>
              <w:t xml:space="preserve">. </w:t>
            </w:r>
          </w:p>
          <w:p w14:paraId="44C6EF3A" w14:textId="6CC6E5B1" w:rsidR="008A7E80" w:rsidRPr="00293A0C" w:rsidRDefault="000A21C4" w:rsidP="00293A0C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293A0C">
              <w:rPr>
                <w:rStyle w:val="rynqvb"/>
                <w:color w:val="000000" w:themeColor="text1"/>
              </w:rPr>
              <w:t xml:space="preserve">Więcej połączeń obejmuje </w:t>
            </w:r>
            <w:r w:rsidR="00F27529" w:rsidRPr="00293A0C">
              <w:rPr>
                <w:rStyle w:val="rynqvb"/>
                <w:color w:val="000000" w:themeColor="text1"/>
              </w:rPr>
              <w:t>przyśrodkową korę przedczołową (</w:t>
            </w:r>
            <w:proofErr w:type="spellStart"/>
            <w:r w:rsidRPr="00293A0C">
              <w:rPr>
                <w:rStyle w:val="rynqvb"/>
                <w:color w:val="000000" w:themeColor="text1"/>
              </w:rPr>
              <w:t>mPFC</w:t>
            </w:r>
            <w:proofErr w:type="spellEnd"/>
            <w:r w:rsidR="00F27529" w:rsidRPr="00293A0C">
              <w:rPr>
                <w:rStyle w:val="rynqvb"/>
                <w:color w:val="000000" w:themeColor="text1"/>
              </w:rPr>
              <w:t>)</w:t>
            </w:r>
            <w:r w:rsidRPr="00293A0C">
              <w:rPr>
                <w:rStyle w:val="rynqvb"/>
                <w:color w:val="000000" w:themeColor="text1"/>
              </w:rPr>
              <w:t xml:space="preserve"> mając</w:t>
            </w:r>
            <w:r w:rsidR="00F27529" w:rsidRPr="00293A0C">
              <w:rPr>
                <w:rStyle w:val="rynqvb"/>
                <w:color w:val="000000" w:themeColor="text1"/>
              </w:rPr>
              <w:t>ą</w:t>
            </w:r>
            <w:r w:rsidRPr="00293A0C">
              <w:rPr>
                <w:rStyle w:val="rynqvb"/>
                <w:color w:val="000000" w:themeColor="text1"/>
              </w:rPr>
              <w:t xml:space="preserve"> rozległe projekcje w dół do obszarów od ciała migdałowatego do pnia mózgu.</w:t>
            </w:r>
            <w:r w:rsidRPr="00293A0C">
              <w:rPr>
                <w:rStyle w:val="hwtze"/>
                <w:color w:val="000000" w:themeColor="text1"/>
              </w:rPr>
              <w:t xml:space="preserve"> </w:t>
            </w:r>
            <w:r w:rsidRPr="00293A0C">
              <w:rPr>
                <w:rStyle w:val="rynqvb"/>
                <w:color w:val="000000" w:themeColor="text1"/>
              </w:rPr>
              <w:t xml:space="preserve">Zapewnia to substrat do dalszej regulacji równowagi autonomicznej i neuroendokrynnej, z wpływem na aktywność przywspółczulną i </w:t>
            </w:r>
            <w:r w:rsidR="00293A0C" w:rsidRPr="00293A0C">
              <w:rPr>
                <w:rStyle w:val="rynqvb"/>
                <w:color w:val="000000" w:themeColor="text1"/>
              </w:rPr>
              <w:t>oś p</w:t>
            </w:r>
            <w:r w:rsidR="00293A0C">
              <w:rPr>
                <w:rStyle w:val="rynqvb"/>
              </w:rPr>
              <w:t>odwzgórze – przysadka – nadnercza (</w:t>
            </w:r>
            <w:r w:rsidRPr="00293A0C">
              <w:rPr>
                <w:rStyle w:val="rynqvb"/>
                <w:color w:val="000000" w:themeColor="text1"/>
              </w:rPr>
              <w:t>HPA</w:t>
            </w:r>
            <w:r w:rsidR="00293A0C" w:rsidRPr="00293A0C">
              <w:rPr>
                <w:rStyle w:val="rynqvb"/>
                <w:color w:val="000000" w:themeColor="text1"/>
              </w:rPr>
              <w:t>)</w:t>
            </w:r>
            <w:r w:rsidR="0096088E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21"/>
            </w:r>
            <w:r w:rsidR="00C67527" w:rsidRPr="00293A0C">
              <w:rPr>
                <w:rFonts w:eastAsiaTheme="minorHAnsi"/>
                <w:color w:val="000000" w:themeColor="text1"/>
              </w:rPr>
              <w:t>.</w:t>
            </w:r>
          </w:p>
          <w:p w14:paraId="1ED46E19" w14:textId="565A50D5" w:rsidR="008A7E80" w:rsidRPr="004E78BE" w:rsidRDefault="00293A0C" w:rsidP="000A21C4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 xml:space="preserve">Kora przedczołowa </w:t>
            </w:r>
            <w:r w:rsidR="000A21C4" w:rsidRPr="004E78BE">
              <w:rPr>
                <w:rStyle w:val="rynqvb"/>
                <w:color w:val="000000" w:themeColor="text1"/>
              </w:rPr>
              <w:t xml:space="preserve">bierze udział w </w:t>
            </w:r>
            <w:r w:rsidR="000A21C4" w:rsidRPr="00293A0C">
              <w:rPr>
                <w:rStyle w:val="rynqvb"/>
                <w:b/>
                <w:bCs/>
                <w:color w:val="000000" w:themeColor="text1"/>
              </w:rPr>
              <w:t>regulacji emocji i odgrywa kluczową rolę w przypisywaniu wartości.</w:t>
            </w:r>
            <w:r w:rsidR="000A21C4" w:rsidRPr="004E78BE">
              <w:rPr>
                <w:rStyle w:val="hwtze"/>
                <w:color w:val="000000" w:themeColor="text1"/>
              </w:rPr>
              <w:t xml:space="preserve"> </w:t>
            </w:r>
            <w:r w:rsidR="000A21C4" w:rsidRPr="004E78BE">
              <w:rPr>
                <w:rStyle w:val="rynqvb"/>
                <w:color w:val="000000" w:themeColor="text1"/>
              </w:rPr>
              <w:t xml:space="preserve">Jest to klucz do interpretacji wrażeń </w:t>
            </w:r>
            <w:proofErr w:type="spellStart"/>
            <w:r w:rsidR="000A21C4" w:rsidRPr="004E78BE">
              <w:rPr>
                <w:rStyle w:val="rynqvb"/>
                <w:color w:val="000000" w:themeColor="text1"/>
              </w:rPr>
              <w:t>eksteroceptywnych</w:t>
            </w:r>
            <w:proofErr w:type="spellEnd"/>
            <w:r w:rsidR="000A21C4" w:rsidRPr="004E78BE">
              <w:rPr>
                <w:rStyle w:val="rynqvb"/>
                <w:color w:val="000000" w:themeColor="text1"/>
              </w:rPr>
              <w:t xml:space="preserve"> (informacji zmysłowych ze środowiska zewnętrznego) w oparciu o kontekst i cele.</w:t>
            </w:r>
            <w:r w:rsidR="000A21C4" w:rsidRPr="004E78BE">
              <w:rPr>
                <w:rStyle w:val="hwtze"/>
                <w:color w:val="000000" w:themeColor="text1"/>
              </w:rPr>
              <w:t xml:space="preserve"> </w:t>
            </w:r>
            <w:r w:rsidR="000A21C4" w:rsidRPr="004E78BE">
              <w:rPr>
                <w:rStyle w:val="rynqvb"/>
                <w:color w:val="000000" w:themeColor="text1"/>
              </w:rPr>
              <w:t xml:space="preserve">Tworzone reprezentacje odgrywają ważną rolę w kontrastowaniu celowości różnych wyników </w:t>
            </w:r>
            <w:r w:rsidR="000B060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22"/>
            </w:r>
            <w:r w:rsidR="00C67527" w:rsidRPr="004E78BE">
              <w:rPr>
                <w:rFonts w:eastAsiaTheme="minorHAnsi"/>
                <w:color w:val="000000" w:themeColor="text1"/>
              </w:rPr>
              <w:t>.</w:t>
            </w:r>
          </w:p>
          <w:p w14:paraId="56906962" w14:textId="3E4DFB5E" w:rsidR="008A7E80" w:rsidRPr="004E78BE" w:rsidRDefault="000A21C4" w:rsidP="000A21C4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5941DB">
              <w:rPr>
                <w:rStyle w:val="rynqvb"/>
                <w:b/>
                <w:bCs/>
                <w:color w:val="000000" w:themeColor="text1"/>
              </w:rPr>
              <w:lastRenderedPageBreak/>
              <w:t>Związek ze zdrowiem psychicznym</w:t>
            </w:r>
            <w:r w:rsidRPr="004E78BE">
              <w:rPr>
                <w:rStyle w:val="rynqvb"/>
                <w:color w:val="000000" w:themeColor="text1"/>
              </w:rPr>
              <w:t xml:space="preserve"> – </w:t>
            </w:r>
            <w:r w:rsidR="00293A0C">
              <w:rPr>
                <w:rStyle w:val="rynqvb"/>
                <w:color w:val="000000" w:themeColor="text1"/>
              </w:rPr>
              <w:t xml:space="preserve">jak wskazują badania </w:t>
            </w:r>
            <w:r w:rsidRPr="004E78BE">
              <w:rPr>
                <w:rStyle w:val="rynqvb"/>
                <w:color w:val="000000" w:themeColor="text1"/>
              </w:rPr>
              <w:t xml:space="preserve">zmiany w </w:t>
            </w:r>
            <w:r w:rsidR="00293A0C">
              <w:rPr>
                <w:rStyle w:val="rynqvb"/>
                <w:color w:val="000000" w:themeColor="text1"/>
              </w:rPr>
              <w:t>korze przedczołowej</w:t>
            </w:r>
            <w:r w:rsidRPr="004E78BE">
              <w:rPr>
                <w:rStyle w:val="rynqvb"/>
                <w:color w:val="000000" w:themeColor="text1"/>
              </w:rPr>
              <w:t xml:space="preserve"> są powiązane z prawie wszystkimi zaburzeniami afektywnymi, w tym depresją</w:t>
            </w:r>
            <w:r w:rsidR="00293A0C">
              <w:rPr>
                <w:rStyle w:val="rynqvb"/>
                <w:color w:val="000000" w:themeColor="text1"/>
              </w:rPr>
              <w:t xml:space="preserve"> </w:t>
            </w:r>
            <w:r w:rsidR="000B060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23"/>
            </w:r>
            <w:r w:rsidR="00B52A15" w:rsidRPr="004E78BE">
              <w:rPr>
                <w:rFonts w:eastAsiaTheme="minorHAnsi"/>
                <w:color w:val="000000" w:themeColor="text1"/>
                <w:vertAlign w:val="superscript"/>
              </w:rPr>
              <w:t>.</w:t>
            </w:r>
          </w:p>
          <w:p w14:paraId="4FCC8D35" w14:textId="77777777" w:rsidR="000C095D" w:rsidRPr="004E78BE" w:rsidRDefault="000C095D" w:rsidP="00F5410C">
            <w:pPr>
              <w:rPr>
                <w:color w:val="000000" w:themeColor="text1"/>
              </w:rPr>
            </w:pPr>
          </w:p>
          <w:p w14:paraId="245A1825" w14:textId="769E5A6B" w:rsidR="001061DA" w:rsidRPr="004E78BE" w:rsidRDefault="001061DA" w:rsidP="001061D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W skrócie </w:t>
            </w:r>
            <w:r w:rsidR="005941DB">
              <w:rPr>
                <w:rStyle w:val="rynqvb"/>
                <w:color w:val="000000" w:themeColor="text1"/>
              </w:rPr>
              <w:t>kora przedczołowa (</w:t>
            </w:r>
            <w:r w:rsidRPr="004E78BE">
              <w:rPr>
                <w:rStyle w:val="rynqvb"/>
                <w:color w:val="000000" w:themeColor="text1"/>
              </w:rPr>
              <w:t>PFC</w:t>
            </w:r>
            <w:r w:rsidR="005941DB">
              <w:rPr>
                <w:rStyle w:val="rynqvb"/>
                <w:color w:val="000000" w:themeColor="text1"/>
              </w:rPr>
              <w:t>)</w:t>
            </w:r>
            <w:r w:rsidRPr="004E78BE">
              <w:rPr>
                <w:rStyle w:val="rynqvb"/>
                <w:color w:val="000000" w:themeColor="text1"/>
              </w:rPr>
              <w:t xml:space="preserve"> odpowiada za: </w:t>
            </w:r>
          </w:p>
          <w:p w14:paraId="275CA97C" w14:textId="42893243" w:rsidR="001061DA" w:rsidRPr="004E78BE" w:rsidRDefault="001061DA" w:rsidP="001061DA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• wszystkie funkcje wykonawcze;</w:t>
            </w:r>
          </w:p>
          <w:p w14:paraId="23A5BE5A" w14:textId="63B457BA" w:rsidR="001061DA" w:rsidRPr="004E78BE" w:rsidRDefault="001061DA" w:rsidP="001061D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• uwag</w:t>
            </w:r>
            <w:r w:rsidR="005941DB">
              <w:rPr>
                <w:rStyle w:val="rynqvb"/>
                <w:color w:val="000000" w:themeColor="text1"/>
              </w:rPr>
              <w:t>ę</w:t>
            </w:r>
            <w:r w:rsidRPr="004E78BE">
              <w:rPr>
                <w:rStyle w:val="rynqvb"/>
                <w:color w:val="000000" w:themeColor="text1"/>
              </w:rPr>
              <w:t xml:space="preserve"> – odgórna kontrola nad zwracaniem uwagi </w:t>
            </w:r>
          </w:p>
          <w:p w14:paraId="75582E0C" w14:textId="77777777" w:rsidR="001061DA" w:rsidRPr="004E78BE" w:rsidRDefault="001061DA" w:rsidP="001061D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umiejętność planowania; </w:t>
            </w:r>
          </w:p>
          <w:p w14:paraId="2E5EB2AF" w14:textId="77777777" w:rsidR="001061DA" w:rsidRPr="004E78BE" w:rsidRDefault="001061DA" w:rsidP="001061D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podejmowanie decyzji; </w:t>
            </w:r>
          </w:p>
          <w:p w14:paraId="62D0951A" w14:textId="77777777" w:rsidR="001061DA" w:rsidRPr="004E78BE" w:rsidRDefault="001061DA" w:rsidP="001061D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wyrażanie osobowości; </w:t>
            </w:r>
          </w:p>
          <w:p w14:paraId="5D616D16" w14:textId="77777777" w:rsidR="005941DB" w:rsidRDefault="001061DA" w:rsidP="001061D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dostosowanie myśli i działań do celów wewnętrznych; </w:t>
            </w:r>
          </w:p>
          <w:p w14:paraId="50F7B96F" w14:textId="60556FA4" w:rsidR="008A7E80" w:rsidRPr="004E78BE" w:rsidRDefault="001061DA" w:rsidP="001061DA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moderowanie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zachowań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społecznych – prac</w:t>
            </w:r>
            <w:r w:rsidR="005941DB">
              <w:rPr>
                <w:rStyle w:val="rynqvb"/>
                <w:color w:val="000000" w:themeColor="text1"/>
              </w:rPr>
              <w:t>ę</w:t>
            </w:r>
            <w:r w:rsidRPr="004E78BE">
              <w:rPr>
                <w:rStyle w:val="rynqvb"/>
                <w:color w:val="000000" w:themeColor="text1"/>
              </w:rPr>
              <w:t xml:space="preserve"> zespołow</w:t>
            </w:r>
            <w:r w:rsidR="005941DB">
              <w:rPr>
                <w:rStyle w:val="rynqvb"/>
                <w:color w:val="000000" w:themeColor="text1"/>
              </w:rPr>
              <w:t>ą</w:t>
            </w:r>
            <w:r w:rsidRPr="004E78BE">
              <w:rPr>
                <w:rStyle w:val="rynqvb"/>
                <w:color w:val="000000" w:themeColor="text1"/>
              </w:rPr>
              <w:t xml:space="preserve"> o charakterze prospołecznym</w:t>
            </w:r>
            <w:r w:rsidR="000B0607" w:rsidRPr="004E78BE">
              <w:rPr>
                <w:rStyle w:val="Odwoanieprzypisudolnego"/>
                <w:color w:val="000000" w:themeColor="text1"/>
                <w:lang w:val="en-US"/>
              </w:rPr>
              <w:footnoteReference w:id="24"/>
            </w:r>
            <w:r w:rsidR="00E068FB" w:rsidRPr="004E78BE">
              <w:rPr>
                <w:color w:val="000000" w:themeColor="text1"/>
              </w:rPr>
              <w:t>.</w:t>
            </w:r>
          </w:p>
          <w:p w14:paraId="4A91B6DC" w14:textId="77777777" w:rsidR="008A7E80" w:rsidRPr="004E78BE" w:rsidRDefault="008A7E80" w:rsidP="00F5410C">
            <w:pPr>
              <w:pStyle w:val="Akapitzlist"/>
              <w:ind w:left="170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6CC4434F" w14:textId="12D0D1F7" w:rsidR="001061DA" w:rsidRPr="004E78BE" w:rsidRDefault="00B47969" w:rsidP="001061DA">
            <w:pPr>
              <w:rPr>
                <w:rStyle w:val="rynqvb"/>
                <w:color w:val="000000" w:themeColor="text1"/>
              </w:rPr>
            </w:pPr>
            <w:r>
              <w:rPr>
                <w:rStyle w:val="hwtze"/>
                <w:color w:val="000000" w:themeColor="text1"/>
              </w:rPr>
              <w:lastRenderedPageBreak/>
              <w:t>Warto podkreślić, że lewa kora przedczołowa oraz</w:t>
            </w:r>
            <w:r w:rsidRPr="004E78BE">
              <w:rPr>
                <w:rStyle w:val="rynqvb"/>
                <w:color w:val="000000" w:themeColor="text1"/>
              </w:rPr>
              <w:t xml:space="preserve"> </w:t>
            </w:r>
            <w:r>
              <w:rPr>
                <w:rStyle w:val="rynqvb"/>
              </w:rPr>
              <w:t xml:space="preserve">przednia kora </w:t>
            </w:r>
            <w:proofErr w:type="gramStart"/>
            <w:r>
              <w:rPr>
                <w:rStyle w:val="rynqvb"/>
              </w:rPr>
              <w:t>obręczy(</w:t>
            </w:r>
            <w:proofErr w:type="gramEnd"/>
            <w:r w:rsidRPr="004E78BE">
              <w:rPr>
                <w:rStyle w:val="rynqvb"/>
                <w:color w:val="000000" w:themeColor="text1"/>
              </w:rPr>
              <w:t>ACC</w:t>
            </w:r>
            <w:r>
              <w:rPr>
                <w:rStyle w:val="rynqvb"/>
                <w:color w:val="000000" w:themeColor="text1"/>
              </w:rPr>
              <w:t>)</w:t>
            </w:r>
            <w:r w:rsidRPr="004E78BE">
              <w:rPr>
                <w:rStyle w:val="rynqvb"/>
                <w:color w:val="000000" w:themeColor="text1"/>
              </w:rPr>
              <w:t xml:space="preserve"> są niezwykle aktywne podczas medytacji, co wiąże się z redukcją aktywności układu limbicznego, a tym samym zmniejszeniem negatywnych emocji </w:t>
            </w:r>
            <w:r w:rsidRPr="004E78BE">
              <w:rPr>
                <w:rStyle w:val="Odwoanieprzypisudolnego"/>
                <w:color w:val="000000" w:themeColor="text1"/>
                <w:lang w:val="en-US"/>
              </w:rPr>
              <w:footnoteReference w:id="25"/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="001061DA" w:rsidRPr="004E78BE">
              <w:rPr>
                <w:rStyle w:val="rynqvb"/>
                <w:color w:val="000000" w:themeColor="text1"/>
              </w:rPr>
              <w:t>Funkcjonalne obrazowanie MRI pokazuje, że indywidualna skłonność do uważności jest powiązana z rozległą aktywacją kory przedczołowej i zmniejszoną obustronną aktywnością ciała migdałowatego</w:t>
            </w:r>
            <w:r w:rsidR="001061DA" w:rsidRPr="004E78BE">
              <w:rPr>
                <w:rStyle w:val="Odwoanieprzypisudolnego"/>
                <w:color w:val="000000" w:themeColor="text1"/>
                <w:lang w:val="en-US"/>
              </w:rPr>
              <w:footnoteReference w:id="26"/>
            </w:r>
            <w:r w:rsidR="001061DA" w:rsidRPr="004E78BE">
              <w:rPr>
                <w:rStyle w:val="rynqvb"/>
                <w:color w:val="000000" w:themeColor="text1"/>
              </w:rPr>
              <w:t xml:space="preserve">, co wskazuje na wzorce przemyślanych reakcji zamiast </w:t>
            </w:r>
            <w:proofErr w:type="spellStart"/>
            <w:r w:rsidR="001061DA" w:rsidRPr="004E78BE">
              <w:rPr>
                <w:rStyle w:val="rynqvb"/>
                <w:color w:val="000000" w:themeColor="text1"/>
              </w:rPr>
              <w:t>hiperemocjonalnej</w:t>
            </w:r>
            <w:proofErr w:type="spellEnd"/>
            <w:r w:rsidR="001061DA" w:rsidRPr="004E78BE">
              <w:rPr>
                <w:rStyle w:val="rynqvb"/>
                <w:color w:val="000000" w:themeColor="text1"/>
              </w:rPr>
              <w:t xml:space="preserve"> reakcji na wydarzenia życiowe</w:t>
            </w:r>
            <w:r w:rsidR="001061DA" w:rsidRPr="004E78BE">
              <w:rPr>
                <w:rStyle w:val="Odwoanieprzypisudolnego"/>
                <w:color w:val="000000" w:themeColor="text1"/>
                <w:lang w:val="en-US"/>
              </w:rPr>
              <w:footnoteReference w:id="27"/>
            </w:r>
            <w:r w:rsidR="001061DA" w:rsidRPr="004E78BE">
              <w:rPr>
                <w:rStyle w:val="rynqvb"/>
                <w:color w:val="000000" w:themeColor="text1"/>
              </w:rPr>
              <w:t>.</w:t>
            </w:r>
          </w:p>
          <w:p w14:paraId="742E8020" w14:textId="03C40A6E" w:rsidR="00A7077D" w:rsidRPr="004E78BE" w:rsidRDefault="00A7077D" w:rsidP="00A7077D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Różne badania przeprowadzone na osobach długoterminowo medytujących wykazały, że wykrywana jest zwiększona grubość centralne</w:t>
            </w:r>
            <w:r w:rsidR="00B47969">
              <w:rPr>
                <w:rStyle w:val="rynqvb"/>
                <w:color w:val="000000" w:themeColor="text1"/>
              </w:rPr>
              <w:t xml:space="preserve">j </w:t>
            </w:r>
            <w:r w:rsidR="00B47969">
              <w:rPr>
                <w:rStyle w:val="rynqvb"/>
                <w:color w:val="000000" w:themeColor="text1"/>
              </w:rPr>
              <w:lastRenderedPageBreak/>
              <w:t>kory przedczołowej</w:t>
            </w:r>
            <w:r w:rsidRPr="004E78BE">
              <w:rPr>
                <w:rStyle w:val="rynqvb"/>
                <w:color w:val="000000" w:themeColor="text1"/>
              </w:rPr>
              <w:t xml:space="preserve"> </w:t>
            </w:r>
            <w:r w:rsidR="00B47969">
              <w:rPr>
                <w:rStyle w:val="rynqvb"/>
                <w:color w:val="000000" w:themeColor="text1"/>
              </w:rPr>
              <w:t>(</w:t>
            </w:r>
            <w:r w:rsidRPr="004E78BE">
              <w:rPr>
                <w:rStyle w:val="rynqvb"/>
                <w:color w:val="000000" w:themeColor="text1"/>
              </w:rPr>
              <w:t>PFC</w:t>
            </w:r>
            <w:r w:rsidR="00B47969">
              <w:rPr>
                <w:rStyle w:val="rynqvb"/>
                <w:color w:val="000000" w:themeColor="text1"/>
              </w:rPr>
              <w:t>)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Wykazano, że medytacja zwiększa przepływ krwi i metabolizm w PFC i ACC podczas medytacji. Badania obrazowe mózgu sugerują również, że umyślne działania i zadania wymagające ciągłej uwagi są inicjowane poprzez aktywność kory przedczołowej (PFC), szczególnie w prawej półkuli.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Wykazano również, że zakręt obręczy bierze udział w skupianiu uwagi, prawdopodobnie w połączeniu z PFC.</w:t>
            </w:r>
          </w:p>
          <w:p w14:paraId="49DBF9EB" w14:textId="16DD7481" w:rsidR="00A7077D" w:rsidRPr="004E78BE" w:rsidRDefault="00A7077D" w:rsidP="00A7077D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Ponieważ medytacja wymaga intensywnego skupienia uwagi, wydaje się właściwe, aby model medytacji zaczynał się od aktywacji </w:t>
            </w:r>
            <w:r w:rsidR="00B47969">
              <w:rPr>
                <w:rStyle w:val="rynqvb"/>
                <w:color w:val="000000" w:themeColor="text1"/>
              </w:rPr>
              <w:t>kory prze</w:t>
            </w:r>
            <w:r w:rsidR="00293A0C">
              <w:rPr>
                <w:rStyle w:val="rynqvb"/>
                <w:color w:val="000000" w:themeColor="text1"/>
              </w:rPr>
              <w:t>d</w:t>
            </w:r>
            <w:r w:rsidR="00B47969">
              <w:rPr>
                <w:rStyle w:val="rynqvb"/>
                <w:color w:val="000000" w:themeColor="text1"/>
              </w:rPr>
              <w:t xml:space="preserve">czołowej </w:t>
            </w:r>
            <w:r w:rsidRPr="004E78BE">
              <w:rPr>
                <w:rStyle w:val="rynqvb"/>
                <w:color w:val="000000" w:themeColor="text1"/>
              </w:rPr>
              <w:t>(szczególnie prawe</w:t>
            </w:r>
            <w:r w:rsidR="00B47969">
              <w:rPr>
                <w:rStyle w:val="rynqvb"/>
                <w:color w:val="000000" w:themeColor="text1"/>
              </w:rPr>
              <w:t>j</w:t>
            </w:r>
            <w:r w:rsidRPr="004E78BE">
              <w:rPr>
                <w:rStyle w:val="rynqvb"/>
                <w:color w:val="000000" w:themeColor="text1"/>
              </w:rPr>
              <w:t>), a także zakrętu obręczy.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Pogląd ten potwierdza zwiększona aktywność obserwowana w tych obszarach w kilku badaniach obrazowania mózgu w przypadku wolicjonalnych typów medytacji.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Dlatego wydaje się, że wiele praktyk medytacyjnych zaczyna się od aktywacji kory przedczołowej i kory obręczy, związanej z wolą lub zamiarem oczyszczenia umysłu z myśli lub skupienia się na przedmiocie.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Zatem aktywacja przedczołowa i zakrętu obręczy może być </w:t>
            </w:r>
            <w:r w:rsidRPr="004E78BE">
              <w:rPr>
                <w:rStyle w:val="rynqvb"/>
                <w:color w:val="000000" w:themeColor="text1"/>
              </w:rPr>
              <w:lastRenderedPageBreak/>
              <w:t>powiązana z wolicjonalnymi i uważnymi aspektami medytacji.</w:t>
            </w:r>
          </w:p>
          <w:p w14:paraId="18AA3EF4" w14:textId="40A36ECC" w:rsidR="008A7E80" w:rsidRPr="004E78BE" w:rsidRDefault="00A7077D" w:rsidP="000C095D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Warto zaznaczyć, że pod wpływem stresu, wielozadaniowości i przepracowania </w:t>
            </w:r>
            <w:r w:rsidR="00B47969">
              <w:rPr>
                <w:rStyle w:val="rynqvb"/>
                <w:color w:val="000000" w:themeColor="text1"/>
              </w:rPr>
              <w:t>kora przedczołowa</w:t>
            </w:r>
            <w:r w:rsidRPr="004E78BE">
              <w:rPr>
                <w:rStyle w:val="rynqvb"/>
                <w:color w:val="000000" w:themeColor="text1"/>
              </w:rPr>
              <w:t xml:space="preserve"> nie funkcjonuje najlepiej.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Stres może mieć szybki i dramatyczny wpływ na zdolność PFC do funkcjonowania.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Jeśli PFC nie działa prawidłowo, bardzo trudno jest zachować skuteczność, nie mówiąc już o wydajności.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Może wpływać na kreatywność, elastyczne rozwiązywanie problemów, pamięć roboczą i inne procesy, jak pokazał eksperyment prof.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proofErr w:type="spellStart"/>
            <w:proofErr w:type="gramStart"/>
            <w:r w:rsidRPr="004E78BE">
              <w:rPr>
                <w:rStyle w:val="rynqvb"/>
                <w:color w:val="000000" w:themeColor="text1"/>
              </w:rPr>
              <w:t>D.Meyer</w:t>
            </w:r>
            <w:proofErr w:type="spellEnd"/>
            <w:proofErr w:type="gramEnd"/>
            <w:r w:rsidRPr="004E78BE">
              <w:rPr>
                <w:rStyle w:val="rynqvb"/>
                <w:color w:val="000000" w:themeColor="text1"/>
              </w:rPr>
              <w:t xml:space="preserve"> – „Przeciążenie wielozadaniowością negatywnie wpłynęło nie tylko na szybkość wykonania, dokładność wykonania, ale to, co nazywam płynnością wykonania, wdziękiem wykonania”</w:t>
            </w:r>
            <w:r w:rsidRPr="004E78BE">
              <w:rPr>
                <w:rStyle w:val="Odwoanieprzypisudolnego"/>
                <w:color w:val="000000" w:themeColor="text1"/>
                <w:lang w:val="en-US"/>
              </w:rPr>
              <w:footnoteReference w:id="28"/>
            </w:r>
            <w:r w:rsidRPr="004E78BE">
              <w:rPr>
                <w:color w:val="000000" w:themeColor="text1"/>
              </w:rPr>
              <w:t xml:space="preserve">. </w:t>
            </w:r>
            <w:r w:rsidR="005941DB">
              <w:rPr>
                <w:color w:val="000000" w:themeColor="text1"/>
              </w:rPr>
              <w:t xml:space="preserve">Warto zamiast tego więc wprowadzić </w:t>
            </w:r>
            <w:r w:rsidR="005941DB">
              <w:rPr>
                <w:rStyle w:val="rynqvb"/>
                <w:color w:val="000000" w:themeColor="text1"/>
              </w:rPr>
              <w:t>rozłożenie</w:t>
            </w:r>
            <w:r w:rsidRPr="004E78BE">
              <w:rPr>
                <w:rStyle w:val="rynqvb"/>
                <w:color w:val="000000" w:themeColor="text1"/>
              </w:rPr>
              <w:t xml:space="preserve"> </w:t>
            </w:r>
            <w:r w:rsidR="005941DB">
              <w:rPr>
                <w:rStyle w:val="rynqvb"/>
                <w:color w:val="000000" w:themeColor="text1"/>
              </w:rPr>
              <w:t xml:space="preserve">- </w:t>
            </w:r>
            <w:r w:rsidR="005941DB" w:rsidRPr="004E78BE">
              <w:rPr>
                <w:rStyle w:val="rynqvb"/>
                <w:color w:val="000000" w:themeColor="text1"/>
              </w:rPr>
              <w:t xml:space="preserve">podzielenie rzeczy na </w:t>
            </w:r>
            <w:r w:rsidR="005941DB">
              <w:rPr>
                <w:rStyle w:val="rynqvb"/>
                <w:color w:val="000000" w:themeColor="text1"/>
              </w:rPr>
              <w:t>mniejsze</w:t>
            </w:r>
            <w:r w:rsidR="005941DB" w:rsidRPr="004E78BE">
              <w:rPr>
                <w:rStyle w:val="rynqvb"/>
                <w:color w:val="000000" w:themeColor="text1"/>
              </w:rPr>
              <w:t xml:space="preserve">, krótkoterminowe </w:t>
            </w:r>
            <w:r w:rsidR="005941DB">
              <w:rPr>
                <w:rStyle w:val="rynqvb"/>
                <w:color w:val="000000" w:themeColor="text1"/>
              </w:rPr>
              <w:t xml:space="preserve">części. Ich poszczególne </w:t>
            </w:r>
            <w:r w:rsidR="005941DB" w:rsidRPr="004E78BE">
              <w:rPr>
                <w:rStyle w:val="rynqvb"/>
                <w:color w:val="000000" w:themeColor="text1"/>
              </w:rPr>
              <w:t>osiąga</w:t>
            </w:r>
            <w:r w:rsidR="005941DB">
              <w:rPr>
                <w:rStyle w:val="rynqvb"/>
                <w:color w:val="000000" w:themeColor="text1"/>
              </w:rPr>
              <w:t>nie dodatkowo ws</w:t>
            </w:r>
            <w:r w:rsidRPr="004E78BE">
              <w:rPr>
                <w:rStyle w:val="rynqvb"/>
                <w:color w:val="000000" w:themeColor="text1"/>
              </w:rPr>
              <w:t>pomaga podnieść poziom dopaminy i może ponownie zaangażować grzbietowo-boczną PFC (pamięć krótkotrwałą)</w:t>
            </w:r>
            <w:r w:rsidR="005941DB">
              <w:rPr>
                <w:rStyle w:val="rynqvb"/>
                <w:color w:val="000000" w:themeColor="text1"/>
              </w:rPr>
              <w:t>.</w:t>
            </w:r>
          </w:p>
        </w:tc>
      </w:tr>
      <w:tr w:rsidR="004E78BE" w:rsidRPr="004E78BE" w14:paraId="0DD29A7F" w14:textId="77777777" w:rsidTr="00261ABA">
        <w:tc>
          <w:tcPr>
            <w:tcW w:w="1843" w:type="dxa"/>
          </w:tcPr>
          <w:p w14:paraId="47BC8824" w14:textId="74C0FA6D" w:rsidR="00A7077D" w:rsidRPr="004E78BE" w:rsidRDefault="00D2442F" w:rsidP="00A7077D">
            <w:pPr>
              <w:rPr>
                <w:b/>
                <w:bCs/>
                <w:color w:val="000000" w:themeColor="text1"/>
              </w:rPr>
            </w:pPr>
            <w:r>
              <w:rPr>
                <w:rStyle w:val="rynqvb"/>
                <w:b/>
                <w:bCs/>
                <w:color w:val="000000" w:themeColor="text1"/>
              </w:rPr>
              <w:lastRenderedPageBreak/>
              <w:t xml:space="preserve">Jądra </w:t>
            </w:r>
            <w:r w:rsidR="00A7077D" w:rsidRPr="004E78BE">
              <w:rPr>
                <w:rStyle w:val="rynqvb"/>
                <w:b/>
                <w:bCs/>
                <w:color w:val="000000" w:themeColor="text1"/>
              </w:rPr>
              <w:t>podstawne</w:t>
            </w:r>
            <w:r>
              <w:rPr>
                <w:rStyle w:val="rynqvb"/>
                <w:b/>
                <w:bCs/>
                <w:color w:val="000000" w:themeColor="text1"/>
              </w:rPr>
              <w:t xml:space="preserve"> - </w:t>
            </w:r>
          </w:p>
          <w:p w14:paraId="1F28C86A" w14:textId="77777777" w:rsidR="008A7E80" w:rsidRPr="004E78BE" w:rsidRDefault="008A7E80" w:rsidP="00F5410C">
            <w:pPr>
              <w:rPr>
                <w:b/>
                <w:bCs/>
                <w:color w:val="000000" w:themeColor="text1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</w:rPr>
              <w:t>Basal</w:t>
            </w:r>
            <w:proofErr w:type="spellEnd"/>
            <w:r w:rsidRPr="004E78B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E78BE">
              <w:rPr>
                <w:b/>
                <w:bCs/>
                <w:color w:val="000000" w:themeColor="text1"/>
              </w:rPr>
              <w:t>ganglia</w:t>
            </w:r>
            <w:proofErr w:type="spellEnd"/>
            <w:r w:rsidRPr="004E78BE">
              <w:rPr>
                <w:b/>
                <w:bCs/>
                <w:color w:val="000000" w:themeColor="text1"/>
              </w:rPr>
              <w:t xml:space="preserve"> (BG)</w:t>
            </w:r>
          </w:p>
        </w:tc>
        <w:tc>
          <w:tcPr>
            <w:tcW w:w="5812" w:type="dxa"/>
          </w:tcPr>
          <w:p w14:paraId="70D22BCD" w14:textId="456EF8CD" w:rsidR="0007021D" w:rsidRPr="004E78BE" w:rsidRDefault="00A7077D" w:rsidP="00C578D5">
            <w:pPr>
              <w:rPr>
                <w:rStyle w:val="rynqvb"/>
                <w:color w:val="000000" w:themeColor="text1"/>
              </w:rPr>
            </w:pPr>
            <w:r w:rsidRPr="004E78BE">
              <w:rPr>
                <w:color w:val="000000" w:themeColor="text1"/>
              </w:rPr>
              <w:t>​</w:t>
            </w:r>
            <w:r w:rsidRPr="004E78BE">
              <w:rPr>
                <w:rStyle w:val="rynqvb"/>
                <w:color w:val="000000" w:themeColor="text1"/>
              </w:rPr>
              <w:t xml:space="preserve">Nazywa się je „domem nawyków”, ponieważ </w:t>
            </w:r>
            <w:r w:rsidR="00D2442F">
              <w:rPr>
                <w:rStyle w:val="rynqvb"/>
                <w:color w:val="000000" w:themeColor="text1"/>
              </w:rPr>
              <w:t xml:space="preserve">ich </w:t>
            </w:r>
            <w:r w:rsidRPr="004E78BE">
              <w:rPr>
                <w:rStyle w:val="rynqvb"/>
                <w:color w:val="000000" w:themeColor="text1"/>
              </w:rPr>
              <w:t xml:space="preserve">podstawową funkcją jest przechowywanie rutyn, powtarzalnych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zachowań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i myśli.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Jądra podkorowe przetwarzające informacje otrzymane ze wszystkich obszarów kory mózgowej wysyłają te dane z powrotem do kory czołowej i innych struktur pnia mózgu zaangażowanych w kontrolę reakcji motorycznych i </w:t>
            </w:r>
            <w:r w:rsidRPr="004E78BE">
              <w:rPr>
                <w:rStyle w:val="rynqvb"/>
                <w:color w:val="000000" w:themeColor="text1"/>
              </w:rPr>
              <w:lastRenderedPageBreak/>
              <w:t>emocjonalnych</w:t>
            </w:r>
            <w:r w:rsidR="004A53A2" w:rsidRPr="004E78BE">
              <w:rPr>
                <w:rStyle w:val="Odwoanieprzypisudolnego"/>
                <w:color w:val="000000" w:themeColor="text1"/>
                <w:lang w:val="en-US"/>
              </w:rPr>
              <w:footnoteReference w:id="29"/>
            </w:r>
            <w:r w:rsidR="00C3438D" w:rsidRPr="004E78BE">
              <w:rPr>
                <w:color w:val="000000" w:themeColor="text1"/>
              </w:rPr>
              <w:t>.</w:t>
            </w:r>
            <w:r w:rsidR="008A7E80" w:rsidRPr="004E78BE">
              <w:rPr>
                <w:color w:val="000000" w:themeColor="text1"/>
              </w:rPr>
              <w:t xml:space="preserve">  </w:t>
            </w:r>
            <w:r w:rsidR="00C578D5" w:rsidRPr="004E78BE">
              <w:rPr>
                <w:rStyle w:val="rynqvb"/>
                <w:color w:val="000000" w:themeColor="text1"/>
              </w:rPr>
              <w:t>Różne badania wykazały, że wejścia i wyjścia każdej struktury zwojów podstawnych są zorganizowane topograficznie, co sugeruje, że składa</w:t>
            </w:r>
            <w:r w:rsidR="00D2442F">
              <w:rPr>
                <w:rStyle w:val="rynqvb"/>
                <w:color w:val="000000" w:themeColor="text1"/>
              </w:rPr>
              <w:t>ją</w:t>
            </w:r>
            <w:r w:rsidR="00C578D5" w:rsidRPr="004E78BE">
              <w:rPr>
                <w:rStyle w:val="rynqvb"/>
                <w:color w:val="000000" w:themeColor="text1"/>
              </w:rPr>
              <w:t xml:space="preserve"> się on</w:t>
            </w:r>
            <w:r w:rsidR="00D2442F">
              <w:rPr>
                <w:rStyle w:val="rynqvb"/>
                <w:color w:val="000000" w:themeColor="text1"/>
              </w:rPr>
              <w:t>e</w:t>
            </w:r>
            <w:r w:rsidR="00C578D5" w:rsidRPr="004E78BE">
              <w:rPr>
                <w:rStyle w:val="rynqvb"/>
                <w:color w:val="000000" w:themeColor="text1"/>
              </w:rPr>
              <w:t xml:space="preserve"> z oddzielnych obwodów, które mają odrębne funkcje</w:t>
            </w:r>
            <w:r w:rsidR="00C80AE9" w:rsidRPr="004E78BE">
              <w:rPr>
                <w:rStyle w:val="Odwoanieprzypisudolnego"/>
                <w:color w:val="000000" w:themeColor="text1"/>
                <w:lang w:val="en-US"/>
              </w:rPr>
              <w:footnoteReference w:id="30"/>
            </w:r>
            <w:r w:rsidR="00C80AE9" w:rsidRPr="004E78BE">
              <w:rPr>
                <w:color w:val="000000" w:themeColor="text1"/>
              </w:rPr>
              <w:t>.</w:t>
            </w:r>
            <w:r w:rsidR="0007021D" w:rsidRPr="004E78BE">
              <w:rPr>
                <w:color w:val="000000" w:themeColor="text1"/>
              </w:rPr>
              <w:t xml:space="preserve"> </w:t>
            </w:r>
            <w:r w:rsidR="00C578D5" w:rsidRPr="004E78BE">
              <w:rPr>
                <w:rStyle w:val="rynqvb"/>
                <w:color w:val="000000" w:themeColor="text1"/>
              </w:rPr>
              <w:t>Wpływają na nie sygnały dochodzące z innych części mózgu.</w:t>
            </w:r>
          </w:p>
          <w:p w14:paraId="78AAA5A1" w14:textId="3250B9F8" w:rsidR="008A7E80" w:rsidRPr="004E78BE" w:rsidRDefault="00C578D5" w:rsidP="00C578D5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Głównym jądrem wejściowym zwojów podstawy jest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prążkowie</w:t>
            </w:r>
            <w:proofErr w:type="spellEnd"/>
            <w:r w:rsidRPr="004E78BE">
              <w:rPr>
                <w:rStyle w:val="rynqvb"/>
                <w:color w:val="000000" w:themeColor="text1"/>
              </w:rPr>
              <w:t>, któr</w:t>
            </w:r>
            <w:r w:rsidR="002A2B6B">
              <w:rPr>
                <w:rStyle w:val="rynqvb"/>
                <w:color w:val="000000" w:themeColor="text1"/>
              </w:rPr>
              <w:t>e</w:t>
            </w:r>
            <w:r w:rsidRPr="004E78BE">
              <w:rPr>
                <w:rStyle w:val="rynqvb"/>
                <w:color w:val="000000" w:themeColor="text1"/>
              </w:rPr>
              <w:t xml:space="preserve"> odbiera topograficzne projekcje pobudzające z prawie całego obszaru korowego</w:t>
            </w:r>
            <w:r w:rsidR="00C80AE9" w:rsidRPr="004E78BE">
              <w:rPr>
                <w:rStyle w:val="Odwoanieprzypisudolnego"/>
                <w:color w:val="000000" w:themeColor="text1"/>
                <w:lang w:val="en-US"/>
              </w:rPr>
              <w:footnoteReference w:id="31"/>
            </w:r>
            <w:r w:rsidR="007D7328" w:rsidRPr="004E78BE">
              <w:rPr>
                <w:color w:val="000000" w:themeColor="text1"/>
              </w:rPr>
              <w:t>.</w:t>
            </w:r>
          </w:p>
          <w:p w14:paraId="467B0EE0" w14:textId="77777777" w:rsidR="0007021D" w:rsidRPr="004E78BE" w:rsidRDefault="0007021D" w:rsidP="00C578D5">
            <w:pPr>
              <w:rPr>
                <w:color w:val="000000" w:themeColor="text1"/>
              </w:rPr>
            </w:pPr>
          </w:p>
          <w:p w14:paraId="45A10E18" w14:textId="4860ED30" w:rsidR="008A7E80" w:rsidRPr="004E78BE" w:rsidRDefault="002A2B6B" w:rsidP="00C578D5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 xml:space="preserve">Jądra podstawy </w:t>
            </w:r>
            <w:r w:rsidR="00C578D5" w:rsidRPr="004E78BE">
              <w:rPr>
                <w:rStyle w:val="rynqvb"/>
                <w:color w:val="000000" w:themeColor="text1"/>
              </w:rPr>
              <w:t>pełni</w:t>
            </w:r>
            <w:r>
              <w:rPr>
                <w:rStyle w:val="rynqvb"/>
                <w:color w:val="000000" w:themeColor="text1"/>
              </w:rPr>
              <w:t>ą</w:t>
            </w:r>
            <w:r w:rsidR="00C578D5" w:rsidRPr="004E78BE">
              <w:rPr>
                <w:rStyle w:val="rynqvb"/>
                <w:color w:val="000000" w:themeColor="text1"/>
              </w:rPr>
              <w:t xml:space="preserve"> różne </w:t>
            </w:r>
            <w:r w:rsidR="00C578D5" w:rsidRPr="002A2B6B">
              <w:rPr>
                <w:rStyle w:val="rynqvb"/>
                <w:b/>
                <w:bCs/>
                <w:color w:val="000000" w:themeColor="text1"/>
              </w:rPr>
              <w:t>funkcje wykonawcze</w:t>
            </w:r>
            <w:r w:rsidR="00C578D5" w:rsidRPr="004E78BE">
              <w:rPr>
                <w:rStyle w:val="rynqvb"/>
                <w:color w:val="000000" w:themeColor="text1"/>
              </w:rPr>
              <w:t>, w tym planowanie, pamięć roboczą, uwag</w:t>
            </w:r>
            <w:r>
              <w:rPr>
                <w:rStyle w:val="rynqvb"/>
                <w:color w:val="000000" w:themeColor="text1"/>
              </w:rPr>
              <w:t>a</w:t>
            </w:r>
            <w:r w:rsidR="00C578D5" w:rsidRPr="004E78BE">
              <w:rPr>
                <w:rStyle w:val="rynqvb"/>
                <w:color w:val="000000" w:themeColor="text1"/>
              </w:rPr>
              <w:t>, rozwiązywanie problemów, rozumowanie werbalne, hamowanie behawioralne, elastyczność umysłow</w:t>
            </w:r>
            <w:r>
              <w:rPr>
                <w:rStyle w:val="rynqvb"/>
                <w:color w:val="000000" w:themeColor="text1"/>
              </w:rPr>
              <w:t>a</w:t>
            </w:r>
            <w:r w:rsidR="00C578D5" w:rsidRPr="004E78BE">
              <w:rPr>
                <w:rStyle w:val="rynqvb"/>
                <w:color w:val="000000" w:themeColor="text1"/>
              </w:rPr>
              <w:t>, wielozadaniowość oraz inicjowanie i monitorowanie działań</w:t>
            </w:r>
            <w:r>
              <w:rPr>
                <w:rStyle w:val="rynqvb"/>
                <w:color w:val="000000" w:themeColor="text1"/>
              </w:rPr>
              <w:t xml:space="preserve"> </w:t>
            </w:r>
            <w:r w:rsidR="00C80AE9" w:rsidRPr="004E78BE">
              <w:rPr>
                <w:rStyle w:val="Odwoanieprzypisudolnego"/>
                <w:color w:val="000000" w:themeColor="text1"/>
                <w:lang w:val="en-US"/>
              </w:rPr>
              <w:footnoteReference w:id="32"/>
            </w:r>
            <w:r w:rsidR="008A7E80" w:rsidRPr="004E78BE">
              <w:rPr>
                <w:color w:val="000000" w:themeColor="text1"/>
              </w:rPr>
              <w:t xml:space="preserve">. </w:t>
            </w:r>
          </w:p>
          <w:p w14:paraId="4EA68B41" w14:textId="49636B5D" w:rsidR="008A7E80" w:rsidRPr="004E78BE" w:rsidRDefault="00C578D5" w:rsidP="00C578D5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Zdolność do utrzymania koncentracji podczas wykonywania określonych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zachowań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i odpowiedniego przystosowania się do zewnętrznych i wewnętrznych sygnałów to kluczowe deficyty obserwowane w chorobach wpływających na </w:t>
            </w:r>
            <w:r w:rsidR="002A2B6B">
              <w:rPr>
                <w:rStyle w:val="rynqvb"/>
                <w:color w:val="000000" w:themeColor="text1"/>
              </w:rPr>
              <w:t xml:space="preserve">jądra podstawy </w:t>
            </w:r>
            <w:r w:rsidR="00C80AE9" w:rsidRPr="004E78BE">
              <w:rPr>
                <w:rStyle w:val="Odwoanieprzypisudolnego"/>
                <w:color w:val="000000" w:themeColor="text1"/>
                <w:lang w:val="en-US"/>
              </w:rPr>
              <w:footnoteReference w:id="33"/>
            </w:r>
            <w:r w:rsidR="008A7E80" w:rsidRPr="004E78BE">
              <w:rPr>
                <w:color w:val="000000" w:themeColor="text1"/>
              </w:rPr>
              <w:t>.</w:t>
            </w:r>
          </w:p>
          <w:p w14:paraId="663922F7" w14:textId="05193D23" w:rsidR="008A7E80" w:rsidRPr="004E78BE" w:rsidRDefault="00C578D5" w:rsidP="00C578D5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Neuroprzekaźniki takie jak: dopamina (bierze udział w wpływaniu na procesy uczenia się przez wzmacnianie poprzez przekazywanie błędu przewidywania nagrody</w:t>
            </w:r>
            <w:r w:rsidR="00C80AE9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34"/>
            </w:r>
            <w:r w:rsidR="008A7E80" w:rsidRPr="004E78BE">
              <w:rPr>
                <w:rFonts w:eastAsiaTheme="minorHAnsi"/>
                <w:color w:val="000000" w:themeColor="text1"/>
              </w:rPr>
              <w:t>,</w:t>
            </w:r>
            <w:r w:rsidR="008A7E80" w:rsidRPr="004E78BE">
              <w:rPr>
                <w:rFonts w:eastAsiaTheme="minorHAnsi"/>
                <w:i/>
                <w:iCs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serotonina, acetylocholina i noradrenalina są ze sobą powiązane i odgrywają ważną rolę w </w:t>
            </w:r>
            <w:r w:rsidR="002A2B6B">
              <w:rPr>
                <w:rStyle w:val="rynqvb"/>
                <w:color w:val="000000" w:themeColor="text1"/>
              </w:rPr>
              <w:t>jądrach podstawy</w:t>
            </w:r>
            <w:r w:rsidRPr="004E78BE">
              <w:rPr>
                <w:rStyle w:val="rynqvb"/>
                <w:color w:val="000000" w:themeColor="text1"/>
              </w:rPr>
              <w:t>)</w:t>
            </w:r>
            <w:r w:rsidR="00A73086" w:rsidRPr="004E78BE">
              <w:rPr>
                <w:rStyle w:val="Odwoanieprzypisudolnego"/>
                <w:color w:val="000000" w:themeColor="text1"/>
                <w:lang w:val="en-US"/>
              </w:rPr>
              <w:footnoteReference w:id="35"/>
            </w:r>
            <w:r w:rsidR="008A7E80" w:rsidRPr="004E78BE">
              <w:rPr>
                <w:color w:val="000000" w:themeColor="text1"/>
              </w:rPr>
              <w:t xml:space="preserve">. </w:t>
            </w:r>
          </w:p>
          <w:p w14:paraId="38FF3C37" w14:textId="5A10357B" w:rsidR="008A7E80" w:rsidRPr="004E78BE" w:rsidRDefault="002A2B6B" w:rsidP="0007021D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>Jądra podstawy</w:t>
            </w:r>
            <w:r w:rsidR="00C578D5" w:rsidRPr="004E78BE">
              <w:rPr>
                <w:rStyle w:val="rynqvb"/>
                <w:color w:val="000000" w:themeColor="text1"/>
              </w:rPr>
              <w:t xml:space="preserve"> bi</w:t>
            </w:r>
            <w:r>
              <w:rPr>
                <w:rStyle w:val="rynqvb"/>
                <w:color w:val="000000" w:themeColor="text1"/>
              </w:rPr>
              <w:t>orą</w:t>
            </w:r>
            <w:r w:rsidR="00C578D5" w:rsidRPr="004E78BE">
              <w:rPr>
                <w:rStyle w:val="rynqvb"/>
                <w:color w:val="000000" w:themeColor="text1"/>
              </w:rPr>
              <w:t xml:space="preserve"> udział w motywacji, szczególnie w części limbicznej </w:t>
            </w:r>
            <w:r>
              <w:rPr>
                <w:rStyle w:val="rynqvb"/>
                <w:color w:val="000000" w:themeColor="text1"/>
              </w:rPr>
              <w:t>jąder podstawy</w:t>
            </w:r>
            <w:r w:rsidR="00C578D5" w:rsidRPr="004E78BE">
              <w:rPr>
                <w:rStyle w:val="rynqvb"/>
                <w:color w:val="000000" w:themeColor="text1"/>
              </w:rPr>
              <w:t>, jądrze półleżącym (NA), brzusznym bladym i brzusznym obszarze nakrywkowym (VTA).</w:t>
            </w:r>
            <w:r w:rsidR="00C578D5" w:rsidRPr="004E78BE">
              <w:rPr>
                <w:rStyle w:val="hwtze"/>
                <w:color w:val="000000" w:themeColor="text1"/>
              </w:rPr>
              <w:t xml:space="preserve"> </w:t>
            </w:r>
            <w:r w:rsidR="00C578D5" w:rsidRPr="004E78BE">
              <w:rPr>
                <w:rStyle w:val="rynqvb"/>
                <w:color w:val="000000" w:themeColor="text1"/>
              </w:rPr>
              <w:t>Projekcje neuronów dopaminowych z VTA do NA są ważne w układzie nagrody w mózgu.</w:t>
            </w:r>
            <w:r w:rsidR="00C578D5" w:rsidRPr="004E78BE">
              <w:rPr>
                <w:rStyle w:val="hwtze"/>
                <w:color w:val="000000" w:themeColor="text1"/>
              </w:rPr>
              <w:t xml:space="preserve"> </w:t>
            </w:r>
            <w:r w:rsidR="00C578D5" w:rsidRPr="004E78BE">
              <w:rPr>
                <w:rStyle w:val="rynqvb"/>
                <w:color w:val="000000" w:themeColor="text1"/>
              </w:rPr>
              <w:t xml:space="preserve">BC </w:t>
            </w:r>
            <w:r w:rsidR="00C578D5" w:rsidRPr="004E78BE">
              <w:rPr>
                <w:rStyle w:val="rynqvb"/>
                <w:color w:val="000000" w:themeColor="text1"/>
              </w:rPr>
              <w:lastRenderedPageBreak/>
              <w:t>odgrywają również kluczową rolę w umożliwianiu ludziom osiągania celów</w:t>
            </w:r>
            <w:r w:rsidR="00A73086" w:rsidRPr="004E78BE">
              <w:rPr>
                <w:rStyle w:val="Odwoanieprzypisudolnego"/>
                <w:color w:val="000000" w:themeColor="text1"/>
                <w:lang w:val="en-US"/>
              </w:rPr>
              <w:footnoteReference w:id="36"/>
            </w:r>
            <w:r w:rsidR="00C3438D" w:rsidRPr="004E78BE">
              <w:rPr>
                <w:color w:val="000000" w:themeColor="text1"/>
              </w:rPr>
              <w:t>.</w:t>
            </w:r>
          </w:p>
          <w:p w14:paraId="32B5E5B2" w14:textId="54FB8700" w:rsidR="008A7E80" w:rsidRPr="004E78BE" w:rsidRDefault="002A2B6B" w:rsidP="0007021D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>Jądra podstawy</w:t>
            </w:r>
            <w:r w:rsidR="0007021D" w:rsidRPr="004E78BE">
              <w:rPr>
                <w:rStyle w:val="rynqvb"/>
                <w:color w:val="000000" w:themeColor="text1"/>
              </w:rPr>
              <w:t xml:space="preserve"> wiąż</w:t>
            </w:r>
            <w:r>
              <w:rPr>
                <w:rStyle w:val="rynqvb"/>
                <w:color w:val="000000" w:themeColor="text1"/>
              </w:rPr>
              <w:t>ą</w:t>
            </w:r>
            <w:r w:rsidR="0007021D" w:rsidRPr="004E78BE">
              <w:rPr>
                <w:rStyle w:val="rynqvb"/>
                <w:color w:val="000000" w:themeColor="text1"/>
              </w:rPr>
              <w:t xml:space="preserve"> się z planowaniem poznawczym, zwłaszcza celowych czynności ruchowych</w:t>
            </w:r>
            <w:r w:rsidR="00AE18A5" w:rsidRPr="004E78BE">
              <w:rPr>
                <w:rStyle w:val="Odwoanieprzypisudolnego"/>
                <w:color w:val="000000" w:themeColor="text1"/>
                <w:lang w:val="en-US"/>
              </w:rPr>
              <w:footnoteReference w:id="37"/>
            </w:r>
            <w:r w:rsidR="007D7328" w:rsidRPr="004E78BE">
              <w:rPr>
                <w:color w:val="000000" w:themeColor="text1"/>
              </w:rPr>
              <w:t xml:space="preserve">. </w:t>
            </w:r>
            <w:r w:rsidR="0007021D" w:rsidRPr="004E78BE">
              <w:rPr>
                <w:rStyle w:val="rynqvb"/>
                <w:color w:val="000000" w:themeColor="text1"/>
              </w:rPr>
              <w:t>Występują obwody zaangażowane w umiejętności umożliwiające ludziom przystosowanie się zarówno do niestabilnego, jak i stabilnego środowiska</w:t>
            </w:r>
            <w:r w:rsidR="00AE18A5" w:rsidRPr="004E78BE">
              <w:rPr>
                <w:rStyle w:val="Odwoanieprzypisudolnego"/>
                <w:color w:val="000000" w:themeColor="text1"/>
                <w:lang w:val="en-US"/>
              </w:rPr>
              <w:footnoteReference w:id="38"/>
            </w:r>
            <w:r w:rsidR="00C3438D" w:rsidRPr="004E78BE">
              <w:rPr>
                <w:color w:val="000000" w:themeColor="text1"/>
              </w:rPr>
              <w:t>.</w:t>
            </w:r>
            <w:r w:rsidR="008A7E80" w:rsidRPr="004E78BE">
              <w:rPr>
                <w:color w:val="000000" w:themeColor="text1"/>
              </w:rPr>
              <w:t xml:space="preserve"> </w:t>
            </w:r>
            <w:r w:rsidR="0007021D" w:rsidRPr="004E78BE">
              <w:rPr>
                <w:rStyle w:val="rynqvb"/>
                <w:color w:val="000000" w:themeColor="text1"/>
              </w:rPr>
              <w:t xml:space="preserve">Podejmując decyzje, różne obszary </w:t>
            </w:r>
            <w:r>
              <w:rPr>
                <w:rStyle w:val="rynqvb"/>
                <w:color w:val="000000" w:themeColor="text1"/>
              </w:rPr>
              <w:t>jąder podstawy</w:t>
            </w:r>
            <w:r w:rsidR="0007021D" w:rsidRPr="004E78BE">
              <w:rPr>
                <w:rStyle w:val="rynqvb"/>
                <w:color w:val="000000" w:themeColor="text1"/>
              </w:rPr>
              <w:t xml:space="preserve"> współpracują, aby koordynować zachowanie i to, co jest potrzebne w danym momencie</w:t>
            </w:r>
            <w:r w:rsidR="00AE18A5" w:rsidRPr="004E78BE">
              <w:rPr>
                <w:rStyle w:val="Odwoanieprzypisudolnego"/>
                <w:color w:val="000000" w:themeColor="text1"/>
                <w:lang w:val="en-US"/>
              </w:rPr>
              <w:footnoteReference w:id="39"/>
            </w:r>
            <w:r w:rsidR="008A7E80" w:rsidRPr="004E78BE">
              <w:rPr>
                <w:color w:val="000000" w:themeColor="text1"/>
              </w:rPr>
              <w:t xml:space="preserve"> </w:t>
            </w:r>
            <w:r w:rsidR="007D7328" w:rsidRPr="004E78BE">
              <w:rPr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EB24028" w14:textId="104D0B2D" w:rsidR="00F928CD" w:rsidRPr="004E78BE" w:rsidRDefault="0007021D" w:rsidP="0007021D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lastRenderedPageBreak/>
              <w:t xml:space="preserve">Ważne jest, aby zrozumieć, że na </w:t>
            </w:r>
            <w:r w:rsidR="00D0265C">
              <w:rPr>
                <w:rStyle w:val="rynqvb"/>
                <w:color w:val="000000" w:themeColor="text1"/>
              </w:rPr>
              <w:t>jądra podstawne</w:t>
            </w:r>
            <w:r w:rsidRPr="004E78BE">
              <w:rPr>
                <w:rStyle w:val="rynqvb"/>
                <w:color w:val="000000" w:themeColor="text1"/>
              </w:rPr>
              <w:t xml:space="preserve"> wpływają sygnały pochodzące z innych części mózgu, ponieważ często występuje równowaga sygnałów wejściowych.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Klasycznym przykładem jest </w:t>
            </w:r>
            <w:r w:rsidRPr="004E78BE">
              <w:rPr>
                <w:rStyle w:val="rynqvb"/>
                <w:color w:val="000000" w:themeColor="text1"/>
              </w:rPr>
              <w:lastRenderedPageBreak/>
              <w:t>emocjonalny i racjonalny wkład w proces decyzyjny.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Kiedy następuje zmiana jednego zachowania na drugie, co wiąże się z aktywacją układu motorycznego, kluczowe znaczenie </w:t>
            </w:r>
            <w:r w:rsidR="00D0265C">
              <w:rPr>
                <w:rStyle w:val="rynqvb"/>
                <w:color w:val="000000" w:themeColor="text1"/>
              </w:rPr>
              <w:t xml:space="preserve">zaczynają odgrywać </w:t>
            </w:r>
            <w:r w:rsidRPr="004E78BE">
              <w:rPr>
                <w:rStyle w:val="rynqvb"/>
                <w:color w:val="000000" w:themeColor="text1"/>
              </w:rPr>
              <w:t>sygnały z innych części mózgu.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Na przykład kora przedczołowa może przekazywać sygnał informujący </w:t>
            </w:r>
            <w:r w:rsidR="00D0265C">
              <w:rPr>
                <w:rStyle w:val="rynqvb"/>
                <w:color w:val="000000" w:themeColor="text1"/>
              </w:rPr>
              <w:t>jądra podstawy</w:t>
            </w:r>
            <w:r w:rsidRPr="004E78BE">
              <w:rPr>
                <w:rStyle w:val="rynqvb"/>
                <w:color w:val="000000" w:themeColor="text1"/>
              </w:rPr>
              <w:t xml:space="preserve"> o umożliwieniu wystąpienia określonego działania.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Należy również </w:t>
            </w:r>
            <w:r w:rsidR="00D0265C">
              <w:rPr>
                <w:rStyle w:val="rynqvb"/>
                <w:color w:val="000000" w:themeColor="text1"/>
              </w:rPr>
              <w:t xml:space="preserve">zauważyć i </w:t>
            </w:r>
            <w:r w:rsidRPr="004E78BE">
              <w:rPr>
                <w:rStyle w:val="rynqvb"/>
                <w:color w:val="000000" w:themeColor="text1"/>
              </w:rPr>
              <w:t>pamięta</w:t>
            </w:r>
            <w:r w:rsidR="00D0265C">
              <w:rPr>
                <w:rStyle w:val="rynqvb"/>
                <w:color w:val="000000" w:themeColor="text1"/>
              </w:rPr>
              <w:t>ć</w:t>
            </w:r>
            <w:r w:rsidRPr="004E78BE">
              <w:rPr>
                <w:rStyle w:val="rynqvb"/>
                <w:color w:val="000000" w:themeColor="text1"/>
              </w:rPr>
              <w:t xml:space="preserve">, że neuroprzekaźnik dopamina odgrywa </w:t>
            </w:r>
            <w:r w:rsidR="00D0265C">
              <w:rPr>
                <w:rStyle w:val="rynqvb"/>
                <w:color w:val="000000" w:themeColor="text1"/>
              </w:rPr>
              <w:t xml:space="preserve">niezmiernie </w:t>
            </w:r>
            <w:r w:rsidRPr="004E78BE">
              <w:rPr>
                <w:rStyle w:val="rynqvb"/>
                <w:color w:val="000000" w:themeColor="text1"/>
              </w:rPr>
              <w:t>ważną rolę w zwojach podstawy mózgu.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D0265C">
              <w:rPr>
                <w:rStyle w:val="rynqvb"/>
                <w:b/>
                <w:bCs/>
                <w:color w:val="000000" w:themeColor="text1"/>
              </w:rPr>
              <w:t xml:space="preserve">Mózg </w:t>
            </w:r>
            <w:r w:rsidR="00D0265C" w:rsidRPr="00D0265C">
              <w:rPr>
                <w:rStyle w:val="rynqvb"/>
                <w:b/>
                <w:bCs/>
                <w:color w:val="000000" w:themeColor="text1"/>
              </w:rPr>
              <w:t xml:space="preserve">dąży do </w:t>
            </w:r>
            <w:proofErr w:type="gramStart"/>
            <w:r w:rsidR="00D0265C" w:rsidRPr="00D0265C">
              <w:rPr>
                <w:rStyle w:val="rynqvb"/>
                <w:b/>
                <w:bCs/>
                <w:color w:val="000000" w:themeColor="text1"/>
              </w:rPr>
              <w:t xml:space="preserve">tego </w:t>
            </w:r>
            <w:r w:rsidRPr="00D0265C">
              <w:rPr>
                <w:rStyle w:val="rynqvb"/>
                <w:b/>
                <w:bCs/>
                <w:color w:val="000000" w:themeColor="text1"/>
              </w:rPr>
              <w:t xml:space="preserve"> być</w:t>
            </w:r>
            <w:proofErr w:type="gramEnd"/>
            <w:r w:rsidRPr="00D0265C">
              <w:rPr>
                <w:rStyle w:val="rynqvb"/>
                <w:b/>
                <w:bCs/>
                <w:color w:val="000000" w:themeColor="text1"/>
              </w:rPr>
              <w:t xml:space="preserve"> wydajny</w:t>
            </w:r>
            <w:r w:rsidR="00D0265C">
              <w:rPr>
                <w:rStyle w:val="rynqvb"/>
                <w:b/>
                <w:bCs/>
                <w:color w:val="000000" w:themeColor="text1"/>
              </w:rPr>
              <w:t>m</w:t>
            </w:r>
            <w:r w:rsidRPr="00D0265C">
              <w:rPr>
                <w:rStyle w:val="rynqvb"/>
                <w:b/>
                <w:bCs/>
                <w:color w:val="000000" w:themeColor="text1"/>
              </w:rPr>
              <w:t xml:space="preserve"> i uwalniać istotne zasoby, które można wykorzystać na rzeczy nowe i wymagające uwagi.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Z tego powodu wdrażanie </w:t>
            </w:r>
            <w:r w:rsidR="00D0265C">
              <w:rPr>
                <w:rStyle w:val="rynqvb"/>
                <w:color w:val="000000" w:themeColor="text1"/>
              </w:rPr>
              <w:t xml:space="preserve">nowych- </w:t>
            </w:r>
            <w:r w:rsidRPr="004E78BE">
              <w:rPr>
                <w:rStyle w:val="rynqvb"/>
                <w:color w:val="000000" w:themeColor="text1"/>
              </w:rPr>
              <w:t>zdrowych nawyków należy postrzegać jako przydatne narzędzie zapobiegające wypaleniu zawodowemu i poprawiające samopoczucie.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Codzienna praktyka uważności może być świetnym sposobem </w:t>
            </w:r>
            <w:r w:rsidR="00D0265C">
              <w:rPr>
                <w:rStyle w:val="rynqvb"/>
                <w:color w:val="000000" w:themeColor="text1"/>
              </w:rPr>
              <w:t xml:space="preserve">wzmacniającym i wspierającym </w:t>
            </w:r>
            <w:r w:rsidRPr="004E78BE">
              <w:rPr>
                <w:rStyle w:val="rynqvb"/>
                <w:color w:val="000000" w:themeColor="text1"/>
              </w:rPr>
              <w:t>osiągnięcie tego celu</w:t>
            </w:r>
            <w:r w:rsidR="00A7308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40"/>
            </w:r>
            <w:r w:rsidR="00EE20EB" w:rsidRPr="004E78BE">
              <w:rPr>
                <w:rFonts w:eastAsiaTheme="minorHAnsi"/>
                <w:color w:val="000000" w:themeColor="text1"/>
              </w:rPr>
              <w:t>.</w:t>
            </w:r>
          </w:p>
          <w:p w14:paraId="5D7C8A4D" w14:textId="5CCC4BB5" w:rsidR="008A7E80" w:rsidRPr="004E78BE" w:rsidRDefault="008A7E80" w:rsidP="00F928CD">
            <w:pPr>
              <w:pStyle w:val="Akapitzlist"/>
              <w:autoSpaceDE w:val="0"/>
              <w:autoSpaceDN w:val="0"/>
              <w:adjustRightInd w:val="0"/>
              <w:ind w:left="170"/>
              <w:rPr>
                <w:color w:val="000000" w:themeColor="text1"/>
              </w:rPr>
            </w:pPr>
          </w:p>
        </w:tc>
      </w:tr>
      <w:tr w:rsidR="004E78BE" w:rsidRPr="004E78BE" w14:paraId="0155E60C" w14:textId="77777777" w:rsidTr="00261ABA">
        <w:tc>
          <w:tcPr>
            <w:tcW w:w="1843" w:type="dxa"/>
          </w:tcPr>
          <w:p w14:paraId="50D6C6B8" w14:textId="0E64385A" w:rsidR="0007021D" w:rsidRPr="004E78BE" w:rsidRDefault="0007021D" w:rsidP="0007021D">
            <w:pPr>
              <w:rPr>
                <w:b/>
                <w:bCs/>
                <w:color w:val="000000" w:themeColor="text1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</w:rPr>
              <w:lastRenderedPageBreak/>
              <w:t>Prążkowie</w:t>
            </w:r>
            <w:proofErr w:type="spellEnd"/>
          </w:p>
          <w:p w14:paraId="5A92621A" w14:textId="6A5F9EE7" w:rsidR="0007021D" w:rsidRPr="004E78BE" w:rsidRDefault="0007021D" w:rsidP="0007021D">
            <w:pPr>
              <w:rPr>
                <w:b/>
                <w:bCs/>
                <w:color w:val="000000" w:themeColor="text1"/>
              </w:rPr>
            </w:pPr>
            <w:r w:rsidRPr="004E78BE">
              <w:rPr>
                <w:b/>
                <w:bCs/>
                <w:color w:val="000000" w:themeColor="text1"/>
              </w:rPr>
              <w:t>i Jądro</w:t>
            </w:r>
          </w:p>
          <w:p w14:paraId="0829B1DD" w14:textId="77777777" w:rsidR="0007021D" w:rsidRPr="004E78BE" w:rsidRDefault="0007021D" w:rsidP="0007021D">
            <w:pPr>
              <w:rPr>
                <w:b/>
                <w:bCs/>
                <w:color w:val="000000" w:themeColor="text1"/>
              </w:rPr>
            </w:pPr>
            <w:r w:rsidRPr="004E78BE">
              <w:rPr>
                <w:b/>
                <w:bCs/>
                <w:color w:val="000000" w:themeColor="text1"/>
              </w:rPr>
              <w:t xml:space="preserve">półleżące </w:t>
            </w:r>
          </w:p>
          <w:p w14:paraId="091B1B0C" w14:textId="77777777" w:rsidR="0007021D" w:rsidRPr="004E78BE" w:rsidRDefault="0007021D" w:rsidP="0007021D">
            <w:pPr>
              <w:rPr>
                <w:b/>
                <w:bCs/>
                <w:color w:val="000000" w:themeColor="text1"/>
              </w:rPr>
            </w:pPr>
          </w:p>
          <w:p w14:paraId="637DAA8A" w14:textId="42992B33" w:rsidR="008A7E80" w:rsidRPr="004E78BE" w:rsidRDefault="008A7E80" w:rsidP="0007021D">
            <w:pPr>
              <w:rPr>
                <w:b/>
                <w:bCs/>
                <w:color w:val="000000" w:themeColor="text1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</w:rPr>
              <w:t>Striatum</w:t>
            </w:r>
            <w:proofErr w:type="spellEnd"/>
            <w:r w:rsidRPr="004E78BE">
              <w:rPr>
                <w:b/>
                <w:bCs/>
                <w:color w:val="000000" w:themeColor="text1"/>
              </w:rPr>
              <w:t xml:space="preserve"> </w:t>
            </w:r>
          </w:p>
          <w:p w14:paraId="67045702" w14:textId="171A8113" w:rsidR="008A7E80" w:rsidRPr="002818FD" w:rsidRDefault="0030598B" w:rsidP="00F5410C">
            <w:pPr>
              <w:rPr>
                <w:b/>
                <w:bCs/>
                <w:color w:val="000000" w:themeColor="text1"/>
              </w:rPr>
            </w:pPr>
            <w:r w:rsidRPr="002818FD">
              <w:rPr>
                <w:b/>
                <w:bCs/>
                <w:color w:val="000000" w:themeColor="text1"/>
              </w:rPr>
              <w:t>i</w:t>
            </w:r>
            <w:r w:rsidR="0007021D" w:rsidRPr="002818F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A7E80" w:rsidRPr="002818FD">
              <w:rPr>
                <w:b/>
                <w:bCs/>
                <w:color w:val="000000" w:themeColor="text1"/>
              </w:rPr>
              <w:t>nucleus</w:t>
            </w:r>
            <w:proofErr w:type="spellEnd"/>
          </w:p>
          <w:p w14:paraId="2C8AD0A1" w14:textId="77777777" w:rsidR="008A7E80" w:rsidRPr="004E78BE" w:rsidRDefault="008A7E80" w:rsidP="00F5410C">
            <w:pPr>
              <w:rPr>
                <w:color w:val="000000" w:themeColor="text1"/>
                <w:lang w:val="en-US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t>accumbens</w:t>
            </w:r>
            <w:proofErr w:type="spellEnd"/>
            <w:r w:rsidRPr="004E78BE">
              <w:rPr>
                <w:b/>
                <w:bCs/>
                <w:color w:val="000000" w:themeColor="text1"/>
                <w:lang w:val="en-US"/>
              </w:rPr>
              <w:t xml:space="preserve"> (</w:t>
            </w: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t>NAc</w:t>
            </w:r>
            <w:proofErr w:type="spellEnd"/>
            <w:r w:rsidRPr="004E78BE">
              <w:rPr>
                <w:b/>
                <w:bCs/>
                <w:color w:val="000000" w:themeColor="text1"/>
                <w:lang w:val="en-US"/>
              </w:rPr>
              <w:t>)</w:t>
            </w:r>
          </w:p>
        </w:tc>
        <w:tc>
          <w:tcPr>
            <w:tcW w:w="5812" w:type="dxa"/>
          </w:tcPr>
          <w:p w14:paraId="205656E4" w14:textId="6AE6E4E5" w:rsidR="008B4812" w:rsidRPr="004E78BE" w:rsidRDefault="0007021D" w:rsidP="008B4812">
            <w:pPr>
              <w:rPr>
                <w:color w:val="000000" w:themeColor="text1"/>
              </w:rPr>
            </w:pPr>
            <w:proofErr w:type="spellStart"/>
            <w:r w:rsidRPr="004E78BE">
              <w:rPr>
                <w:rStyle w:val="rynqvb"/>
                <w:color w:val="000000" w:themeColor="text1"/>
              </w:rPr>
              <w:t>Prążkowie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to kluczowa struktura neuronowa zaangażowana w przetwarzanie związane z </w:t>
            </w:r>
            <w:r w:rsidR="0030598B">
              <w:rPr>
                <w:rStyle w:val="rynqvb"/>
                <w:color w:val="000000" w:themeColor="text1"/>
              </w:rPr>
              <w:t xml:space="preserve">procesem </w:t>
            </w:r>
            <w:r w:rsidRPr="004E78BE">
              <w:rPr>
                <w:rStyle w:val="rynqvb"/>
                <w:color w:val="000000" w:themeColor="text1"/>
              </w:rPr>
              <w:t>nagrod</w:t>
            </w:r>
            <w:r w:rsidR="0030598B">
              <w:rPr>
                <w:rStyle w:val="rynqvb"/>
                <w:color w:val="000000" w:themeColor="text1"/>
              </w:rPr>
              <w:t>y</w:t>
            </w:r>
            <w:r w:rsidRPr="004E78BE">
              <w:rPr>
                <w:rStyle w:val="rynqvb"/>
                <w:color w:val="000000" w:themeColor="text1"/>
              </w:rPr>
              <w:t>,</w:t>
            </w:r>
            <w:r w:rsidR="0030598B">
              <w:rPr>
                <w:rStyle w:val="rynqvb"/>
                <w:color w:val="000000" w:themeColor="text1"/>
              </w:rPr>
              <w:t xml:space="preserve"> począwszy</w:t>
            </w:r>
            <w:r w:rsidRPr="004E78BE">
              <w:rPr>
                <w:rStyle w:val="rynqvb"/>
                <w:color w:val="000000" w:themeColor="text1"/>
              </w:rPr>
              <w:t xml:space="preserve"> od rozpoznawania i oceniania nagród</w:t>
            </w:r>
            <w:r w:rsidR="0030598B">
              <w:rPr>
                <w:rStyle w:val="rynqvb"/>
                <w:color w:val="000000" w:themeColor="text1"/>
              </w:rPr>
              <w:t>,</w:t>
            </w:r>
            <w:r w:rsidRPr="004E78BE">
              <w:rPr>
                <w:rStyle w:val="rynqvb"/>
                <w:color w:val="000000" w:themeColor="text1"/>
              </w:rPr>
              <w:t xml:space="preserve"> </w:t>
            </w:r>
            <w:r w:rsidR="0030598B">
              <w:rPr>
                <w:rStyle w:val="rynqvb"/>
                <w:color w:val="000000" w:themeColor="text1"/>
              </w:rPr>
              <w:t>skończywszy na</w:t>
            </w:r>
            <w:r w:rsidRPr="004E78BE">
              <w:rPr>
                <w:rStyle w:val="rynqvb"/>
                <w:color w:val="000000" w:themeColor="text1"/>
              </w:rPr>
              <w:t xml:space="preserve"> uczeni</w:t>
            </w:r>
            <w:r w:rsidR="0030598B">
              <w:rPr>
                <w:rStyle w:val="rynqvb"/>
                <w:color w:val="000000" w:themeColor="text1"/>
              </w:rPr>
              <w:t>u</w:t>
            </w:r>
            <w:r w:rsidRPr="004E78BE">
              <w:rPr>
                <w:rStyle w:val="rynqvb"/>
                <w:color w:val="000000" w:themeColor="text1"/>
              </w:rPr>
              <w:t xml:space="preserve"> się na ich podstawie w celu przewid</w:t>
            </w:r>
            <w:r w:rsidR="0030598B">
              <w:rPr>
                <w:rStyle w:val="rynqvb"/>
                <w:color w:val="000000" w:themeColor="text1"/>
              </w:rPr>
              <w:t>ywania osiągnięcia</w:t>
            </w:r>
            <w:r w:rsidRPr="004E78BE">
              <w:rPr>
                <w:rStyle w:val="rynqvb"/>
                <w:color w:val="000000" w:themeColor="text1"/>
              </w:rPr>
              <w:t xml:space="preserve"> najlepszej potencjalnej nagrody w przyszłości</w:t>
            </w:r>
            <w:r w:rsidR="0030598B">
              <w:rPr>
                <w:rStyle w:val="rynqvb"/>
                <w:color w:val="000000" w:themeColor="text1"/>
              </w:rPr>
              <w:t xml:space="preserve"> </w:t>
            </w:r>
            <w:r w:rsidR="00EE20EB" w:rsidRPr="004E78BE">
              <w:rPr>
                <w:rStyle w:val="Odwoanieprzypisudolnego"/>
                <w:color w:val="000000" w:themeColor="text1"/>
                <w:lang w:val="en-US"/>
              </w:rPr>
              <w:footnoteReference w:id="41"/>
            </w:r>
            <w:r w:rsidR="008A7E80" w:rsidRPr="004E78BE">
              <w:rPr>
                <w:color w:val="000000" w:themeColor="text1"/>
              </w:rPr>
              <w:t xml:space="preserve"> </w:t>
            </w:r>
            <w:r w:rsidR="007D7328" w:rsidRPr="004E78BE">
              <w:rPr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>Jednak wielu naukowców uważa, że termin „nagroda” jest stosunkowo nieprecyzyjny i nie opisuje funkcjonalnego wkładu różnych układów mózgowych</w:t>
            </w:r>
            <w:r w:rsidR="00EE20EB" w:rsidRPr="004E78BE">
              <w:rPr>
                <w:rStyle w:val="Odwoanieprzypisudolnego"/>
                <w:color w:val="000000" w:themeColor="text1"/>
                <w:lang w:val="en-US"/>
              </w:rPr>
              <w:footnoteReference w:id="42"/>
            </w:r>
            <w:r w:rsidR="00A24D89" w:rsidRPr="004E78BE">
              <w:rPr>
                <w:color w:val="000000" w:themeColor="text1"/>
              </w:rPr>
              <w:t xml:space="preserve">. </w:t>
            </w:r>
            <w:r w:rsidR="0030598B">
              <w:rPr>
                <w:color w:val="000000" w:themeColor="text1"/>
              </w:rPr>
              <w:t>J</w:t>
            </w:r>
            <w:r w:rsidRPr="004E78BE">
              <w:rPr>
                <w:rStyle w:val="rynqvb"/>
                <w:color w:val="000000" w:themeColor="text1"/>
              </w:rPr>
              <w:t xml:space="preserve">est to główne miejsce zbieżności w przodomózgowiu, które syntetyzuje motywację, afekt, funkcje poznawcze i informacje sensomotoryczne oraz podstawowy składnik </w:t>
            </w:r>
            <w:r w:rsidR="0030598B">
              <w:rPr>
                <w:rStyle w:val="rynqvb"/>
                <w:color w:val="000000" w:themeColor="text1"/>
              </w:rPr>
              <w:t xml:space="preserve">jąder </w:t>
            </w:r>
            <w:proofErr w:type="gramStart"/>
            <w:r w:rsidR="0030598B">
              <w:rPr>
                <w:rStyle w:val="rynqvb"/>
                <w:color w:val="000000" w:themeColor="text1"/>
              </w:rPr>
              <w:t>podstawy</w:t>
            </w:r>
            <w:r w:rsidR="00E70DC0">
              <w:rPr>
                <w:rStyle w:val="rynqvb"/>
                <w:color w:val="000000" w:themeColor="text1"/>
              </w:rPr>
              <w:t>(</w:t>
            </w:r>
            <w:proofErr w:type="gramEnd"/>
            <w:r w:rsidR="00E70DC0">
              <w:rPr>
                <w:rStyle w:val="rynqvb"/>
                <w:color w:val="000000" w:themeColor="text1"/>
              </w:rPr>
              <w:t>BG)</w:t>
            </w:r>
            <w:r w:rsidR="00EE20EB" w:rsidRPr="004E78BE">
              <w:rPr>
                <w:rStyle w:val="Odwoanieprzypisudolnego"/>
                <w:color w:val="000000" w:themeColor="text1"/>
                <w:lang w:val="en-US"/>
              </w:rPr>
              <w:footnoteReference w:id="43"/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="008A7E80" w:rsidRPr="004E78BE">
              <w:rPr>
                <w:color w:val="000000" w:themeColor="text1"/>
              </w:rPr>
              <w:t xml:space="preserve"> </w:t>
            </w:r>
            <w:proofErr w:type="spellStart"/>
            <w:r w:rsidR="008B4812" w:rsidRPr="004E78BE">
              <w:rPr>
                <w:rStyle w:val="rynqvb"/>
                <w:color w:val="000000" w:themeColor="text1"/>
              </w:rPr>
              <w:t>Prążkowie</w:t>
            </w:r>
            <w:proofErr w:type="spellEnd"/>
            <w:r w:rsidR="008B4812" w:rsidRPr="004E78BE">
              <w:rPr>
                <w:rStyle w:val="rynqvb"/>
                <w:color w:val="000000" w:themeColor="text1"/>
              </w:rPr>
              <w:t xml:space="preserve"> </w:t>
            </w:r>
            <w:r w:rsidR="008B4812" w:rsidRPr="00E70DC0">
              <w:rPr>
                <w:rStyle w:val="rynqvb"/>
                <w:b/>
                <w:bCs/>
                <w:color w:val="000000" w:themeColor="text1"/>
              </w:rPr>
              <w:t xml:space="preserve">integruje różne sygnały i przekształca ten złożony sygnał w obserwowalny wynik działania behawioralnego z kory mózgowej do </w:t>
            </w:r>
            <w:r w:rsidR="00E70DC0">
              <w:rPr>
                <w:rStyle w:val="rynqvb"/>
                <w:b/>
                <w:bCs/>
                <w:color w:val="000000" w:themeColor="text1"/>
              </w:rPr>
              <w:t>jąder podstawy</w:t>
            </w:r>
            <w:r w:rsidR="008B4812" w:rsidRPr="004E78BE">
              <w:rPr>
                <w:rStyle w:val="rynqvb"/>
                <w:color w:val="000000" w:themeColor="text1"/>
              </w:rPr>
              <w:t>.</w:t>
            </w:r>
            <w:r w:rsidR="008B4812" w:rsidRPr="004E78BE">
              <w:rPr>
                <w:rStyle w:val="hwtze"/>
                <w:color w:val="000000" w:themeColor="text1"/>
              </w:rPr>
              <w:t xml:space="preserve"> </w:t>
            </w:r>
            <w:r w:rsidR="008B4812" w:rsidRPr="00E70DC0">
              <w:rPr>
                <w:rStyle w:val="rynqvb"/>
                <w:b/>
                <w:bCs/>
                <w:color w:val="000000" w:themeColor="text1"/>
              </w:rPr>
              <w:t>Koordynuje motywację z ruchem</w:t>
            </w:r>
            <w:r w:rsidR="008B4812" w:rsidRPr="004E78BE">
              <w:rPr>
                <w:rStyle w:val="rynqvb"/>
                <w:color w:val="000000" w:themeColor="text1"/>
              </w:rPr>
              <w:t xml:space="preserve"> zarówno w funkcjach niższego, jak i wyższego poziomu.</w:t>
            </w:r>
            <w:r w:rsidR="008B4812" w:rsidRPr="004E78BE">
              <w:rPr>
                <w:rStyle w:val="hwtze"/>
                <w:color w:val="000000" w:themeColor="text1"/>
              </w:rPr>
              <w:t xml:space="preserve"> </w:t>
            </w:r>
            <w:proofErr w:type="spellStart"/>
            <w:r w:rsidR="008B4812" w:rsidRPr="004E78BE">
              <w:rPr>
                <w:rStyle w:val="rynqvb"/>
                <w:color w:val="000000" w:themeColor="text1"/>
              </w:rPr>
              <w:t>Prążkowie</w:t>
            </w:r>
            <w:proofErr w:type="spellEnd"/>
            <w:r w:rsidR="008B4812" w:rsidRPr="004E78BE">
              <w:rPr>
                <w:rStyle w:val="rynqvb"/>
                <w:color w:val="000000" w:themeColor="text1"/>
              </w:rPr>
              <w:t xml:space="preserve"> brzuszne to część </w:t>
            </w:r>
            <w:proofErr w:type="spellStart"/>
            <w:r w:rsidR="008B4812" w:rsidRPr="004E78BE">
              <w:rPr>
                <w:rStyle w:val="rynqvb"/>
                <w:color w:val="000000" w:themeColor="text1"/>
              </w:rPr>
              <w:t>prążkowia</w:t>
            </w:r>
            <w:proofErr w:type="spellEnd"/>
            <w:r w:rsidR="008B4812" w:rsidRPr="004E78BE">
              <w:rPr>
                <w:rStyle w:val="rynqvb"/>
                <w:color w:val="000000" w:themeColor="text1"/>
              </w:rPr>
              <w:t xml:space="preserve"> znajdująca się najbliżej twarzy i składająca się z jądra półleżącego i guzka węchowego.</w:t>
            </w:r>
            <w:r w:rsidR="008B4812" w:rsidRPr="004E78BE">
              <w:rPr>
                <w:rStyle w:val="hwtze"/>
                <w:color w:val="000000" w:themeColor="text1"/>
              </w:rPr>
              <w:t xml:space="preserve"> </w:t>
            </w:r>
            <w:proofErr w:type="spellStart"/>
            <w:r w:rsidR="008B4812" w:rsidRPr="004E78BE">
              <w:rPr>
                <w:rStyle w:val="rynqvb"/>
                <w:color w:val="000000" w:themeColor="text1"/>
              </w:rPr>
              <w:t>Prążkowie</w:t>
            </w:r>
            <w:proofErr w:type="spellEnd"/>
            <w:r w:rsidR="008B4812" w:rsidRPr="004E78BE">
              <w:rPr>
                <w:rStyle w:val="rynqvb"/>
                <w:color w:val="000000" w:themeColor="text1"/>
              </w:rPr>
              <w:t xml:space="preserve"> grzbietowe </w:t>
            </w:r>
            <w:r w:rsidR="00E70DC0">
              <w:rPr>
                <w:rStyle w:val="rynqvb"/>
                <w:color w:val="000000" w:themeColor="text1"/>
              </w:rPr>
              <w:t>jest</w:t>
            </w:r>
            <w:r w:rsidR="008B4812" w:rsidRPr="004E78BE">
              <w:rPr>
                <w:rStyle w:val="rynqvb"/>
                <w:color w:val="000000" w:themeColor="text1"/>
              </w:rPr>
              <w:t xml:space="preserve"> największą częścią </w:t>
            </w:r>
            <w:r w:rsidR="00E70DC0">
              <w:rPr>
                <w:rStyle w:val="rynqvb"/>
                <w:color w:val="000000" w:themeColor="text1"/>
              </w:rPr>
              <w:t>jąder podstawy</w:t>
            </w:r>
            <w:r w:rsidR="008B4812" w:rsidRPr="004E78BE">
              <w:rPr>
                <w:rStyle w:val="rynqvb"/>
                <w:color w:val="000000" w:themeColor="text1"/>
              </w:rPr>
              <w:t xml:space="preserve"> i znajdują się w tylnej części głowy. Obejmuje jądro ogoniaste (jest ważną częścią układu uczenia się i zapamiętywania mózgu) oraz skorupę (bierze również udział w procesie uczenia się).</w:t>
            </w:r>
          </w:p>
          <w:p w14:paraId="76BF2495" w14:textId="77777777" w:rsidR="00E70DC0" w:rsidRDefault="00E70DC0" w:rsidP="00E70DC0">
            <w:pPr>
              <w:rPr>
                <w:rStyle w:val="rynqvb"/>
                <w:color w:val="000000" w:themeColor="text1"/>
              </w:rPr>
            </w:pPr>
          </w:p>
          <w:p w14:paraId="1526B8BF" w14:textId="7C28F4B0" w:rsidR="008A7E80" w:rsidRPr="00E70DC0" w:rsidRDefault="00E70DC0" w:rsidP="00E70DC0">
            <w:pPr>
              <w:rPr>
                <w:color w:val="000000" w:themeColor="text1"/>
              </w:rPr>
            </w:pPr>
            <w:r w:rsidRPr="00E70DC0">
              <w:rPr>
                <w:rStyle w:val="rynqvb"/>
                <w:b/>
                <w:bCs/>
                <w:color w:val="000000" w:themeColor="text1"/>
              </w:rPr>
              <w:t xml:space="preserve">Jądro półleżące </w:t>
            </w:r>
            <w:r w:rsidRPr="00E70DC0">
              <w:rPr>
                <w:rStyle w:val="rynqvb"/>
                <w:color w:val="000000" w:themeColor="text1"/>
              </w:rPr>
              <w:t>(NA)</w:t>
            </w:r>
            <w:r w:rsidR="008B4812" w:rsidRPr="00E70DC0">
              <w:rPr>
                <w:rStyle w:val="rynqvb"/>
                <w:color w:val="000000" w:themeColor="text1"/>
              </w:rPr>
              <w:t xml:space="preserve"> jest częścią </w:t>
            </w:r>
            <w:proofErr w:type="spellStart"/>
            <w:r w:rsidR="008B4812" w:rsidRPr="00E70DC0">
              <w:rPr>
                <w:rStyle w:val="rynqvb"/>
                <w:color w:val="000000" w:themeColor="text1"/>
              </w:rPr>
              <w:t>prążkowia</w:t>
            </w:r>
            <w:proofErr w:type="spellEnd"/>
            <w:r w:rsidR="008B4812" w:rsidRPr="00E70DC0">
              <w:rPr>
                <w:rStyle w:val="rynqvb"/>
                <w:color w:val="000000" w:themeColor="text1"/>
              </w:rPr>
              <w:t xml:space="preserve"> brzusznego, które jest częścią </w:t>
            </w:r>
            <w:r w:rsidRPr="00E70DC0">
              <w:rPr>
                <w:rStyle w:val="rynqvb"/>
                <w:color w:val="000000" w:themeColor="text1"/>
              </w:rPr>
              <w:t>jądra podstawy</w:t>
            </w:r>
            <w:r w:rsidR="008B4812" w:rsidRPr="00E70DC0">
              <w:rPr>
                <w:rStyle w:val="rynqvb"/>
                <w:color w:val="000000" w:themeColor="text1"/>
              </w:rPr>
              <w:t>.</w:t>
            </w:r>
            <w:r w:rsidR="008B4812" w:rsidRPr="00E70DC0">
              <w:rPr>
                <w:rStyle w:val="hwtze"/>
                <w:color w:val="000000" w:themeColor="text1"/>
              </w:rPr>
              <w:t xml:space="preserve"> </w:t>
            </w:r>
            <w:r w:rsidRPr="00E70DC0">
              <w:rPr>
                <w:rStyle w:val="rynqvb"/>
                <w:color w:val="000000" w:themeColor="text1"/>
              </w:rPr>
              <w:t>Jądro półleżące</w:t>
            </w:r>
            <w:r w:rsidR="008B4812" w:rsidRPr="00E70DC0">
              <w:rPr>
                <w:rStyle w:val="rynqvb"/>
                <w:color w:val="000000" w:themeColor="text1"/>
              </w:rPr>
              <w:t xml:space="preserve"> bierze </w:t>
            </w:r>
            <w:r w:rsidR="008B4812" w:rsidRPr="00E70DC0">
              <w:rPr>
                <w:rStyle w:val="rynqvb"/>
                <w:color w:val="000000" w:themeColor="text1"/>
              </w:rPr>
              <w:lastRenderedPageBreak/>
              <w:t xml:space="preserve">udział w przyjemności, nagrodzie, motywacji, uczeniu się przez wzmacnianie, strachu, uzależnieniu, impulsywności i efekcie placebo </w:t>
            </w:r>
            <w:r w:rsidR="008B4812" w:rsidRPr="00E70DC0">
              <w:rPr>
                <w:rStyle w:val="rynqvb"/>
                <w:b/>
                <w:bCs/>
                <w:color w:val="000000" w:themeColor="text1"/>
              </w:rPr>
              <w:t xml:space="preserve">– </w:t>
            </w:r>
            <w:r w:rsidRPr="00E70DC0">
              <w:rPr>
                <w:rStyle w:val="rynqvb"/>
                <w:b/>
                <w:bCs/>
                <w:color w:val="000000" w:themeColor="text1"/>
              </w:rPr>
              <w:t>jądro półleżące</w:t>
            </w:r>
            <w:r w:rsidR="008B4812" w:rsidRPr="00E70DC0">
              <w:rPr>
                <w:rStyle w:val="rynqvb"/>
                <w:b/>
                <w:bCs/>
                <w:color w:val="000000" w:themeColor="text1"/>
              </w:rPr>
              <w:t xml:space="preserve"> jest dobrze znane ze swojej roli w uzależnieniach</w:t>
            </w:r>
            <w:r w:rsidR="00EE20EB" w:rsidRPr="004E78BE">
              <w:rPr>
                <w:rStyle w:val="Odwoanieprzypisudolnego"/>
                <w:color w:val="000000" w:themeColor="text1"/>
                <w:lang w:val="en-US"/>
              </w:rPr>
              <w:footnoteReference w:id="44"/>
            </w:r>
            <w:r w:rsidR="008A7E80" w:rsidRPr="00E70DC0">
              <w:rPr>
                <w:color w:val="000000" w:themeColor="text1"/>
              </w:rPr>
              <w:t xml:space="preserve">. </w:t>
            </w:r>
            <w:r w:rsidR="008B4812" w:rsidRPr="00E70DC0">
              <w:rPr>
                <w:rStyle w:val="rynqvb"/>
                <w:color w:val="000000" w:themeColor="text1"/>
              </w:rPr>
              <w:t xml:space="preserve">Badania obrazowania funkcjonalnego pokazują, że sygnały środowiskowe powiązane z osobami zażywającymi leki uzależniające powodują uwalnianie dopaminy w </w:t>
            </w:r>
            <w:r>
              <w:rPr>
                <w:rStyle w:val="rynqvb"/>
                <w:color w:val="000000" w:themeColor="text1"/>
              </w:rPr>
              <w:t>jądrze półleżącym</w:t>
            </w:r>
            <w:r w:rsidR="008B4812" w:rsidRPr="00E70DC0">
              <w:rPr>
                <w:rStyle w:val="rynqvb"/>
                <w:color w:val="000000" w:themeColor="text1"/>
              </w:rPr>
              <w:t>.</w:t>
            </w:r>
            <w:r w:rsidR="008B4812" w:rsidRPr="00E70DC0">
              <w:rPr>
                <w:rStyle w:val="hwtze"/>
                <w:color w:val="000000" w:themeColor="text1"/>
              </w:rPr>
              <w:t xml:space="preserve"> </w:t>
            </w:r>
            <w:r w:rsidR="008B4812" w:rsidRPr="00C92AF1">
              <w:rPr>
                <w:rStyle w:val="rynqvb"/>
                <w:b/>
                <w:bCs/>
                <w:color w:val="000000" w:themeColor="text1"/>
              </w:rPr>
              <w:t>Zajmuje się także przetwarzaniem nagród i nowościami w kodowaniu pamięci.</w:t>
            </w:r>
            <w:r w:rsidR="008B4812" w:rsidRPr="00C92AF1">
              <w:rPr>
                <w:rStyle w:val="hwtze"/>
                <w:b/>
                <w:bCs/>
                <w:color w:val="000000" w:themeColor="text1"/>
              </w:rPr>
              <w:t xml:space="preserve"> </w:t>
            </w:r>
            <w:r w:rsidR="008B4812" w:rsidRPr="00C92AF1">
              <w:rPr>
                <w:rStyle w:val="rynqvb"/>
                <w:b/>
                <w:bCs/>
                <w:color w:val="000000" w:themeColor="text1"/>
              </w:rPr>
              <w:t>Uruchamia się, gdy widzimy przyjemne, wzbudzające emocje obrazy oraz podczas wizualizacji podobnych scen</w:t>
            </w:r>
            <w:r w:rsidR="008B4812" w:rsidRPr="00E70DC0">
              <w:rPr>
                <w:rStyle w:val="rynqvb"/>
                <w:color w:val="000000" w:themeColor="text1"/>
              </w:rPr>
              <w:t>.</w:t>
            </w:r>
            <w:r w:rsidR="008B4812" w:rsidRPr="00E70DC0">
              <w:rPr>
                <w:rStyle w:val="hwtze"/>
                <w:color w:val="000000" w:themeColor="text1"/>
              </w:rPr>
              <w:t xml:space="preserve"> </w:t>
            </w:r>
            <w:r w:rsidR="008B4812" w:rsidRPr="00C92AF1">
              <w:rPr>
                <w:rStyle w:val="rynqvb"/>
                <w:b/>
                <w:bCs/>
                <w:color w:val="000000" w:themeColor="text1"/>
              </w:rPr>
              <w:t>Związane jest to także z regulacją emocji wywołanych muzyką</w:t>
            </w:r>
            <w:r w:rsidR="00EE20EB" w:rsidRPr="004E78BE">
              <w:rPr>
                <w:rStyle w:val="Odwoanieprzypisudolnego"/>
                <w:color w:val="000000" w:themeColor="text1"/>
                <w:lang w:val="en-US"/>
              </w:rPr>
              <w:footnoteReference w:id="45"/>
            </w:r>
            <w:r w:rsidR="00A24D89" w:rsidRPr="00E70DC0">
              <w:rPr>
                <w:color w:val="000000" w:themeColor="text1"/>
              </w:rPr>
              <w:t xml:space="preserve">. </w:t>
            </w:r>
            <w:r w:rsidR="008B4812" w:rsidRPr="00E70DC0">
              <w:rPr>
                <w:rStyle w:val="rynqvb"/>
                <w:color w:val="000000" w:themeColor="text1"/>
              </w:rPr>
              <w:t xml:space="preserve">Warto zauważyć, że </w:t>
            </w:r>
            <w:r w:rsidR="008B4812" w:rsidRPr="00C92AF1">
              <w:rPr>
                <w:rStyle w:val="rynqvb"/>
                <w:b/>
                <w:bCs/>
                <w:color w:val="000000" w:themeColor="text1"/>
              </w:rPr>
              <w:t>jądro ogoniaste jest unerwione przez wiele neuronów dopaminy, co ma związek z jego rolą w uczeniu się i zapamiętywaniu</w:t>
            </w:r>
            <w:r w:rsidR="008B4812" w:rsidRPr="00E70DC0">
              <w:rPr>
                <w:rStyle w:val="rynqvb"/>
                <w:color w:val="000000" w:themeColor="text1"/>
              </w:rPr>
              <w:t>.</w:t>
            </w:r>
            <w:r w:rsidR="008B4812" w:rsidRPr="00E70DC0">
              <w:rPr>
                <w:rStyle w:val="hwtze"/>
                <w:color w:val="000000" w:themeColor="text1"/>
              </w:rPr>
              <w:t xml:space="preserve"> </w:t>
            </w:r>
            <w:r w:rsidR="008B4812" w:rsidRPr="00E70DC0">
              <w:rPr>
                <w:rStyle w:val="rynqvb"/>
                <w:color w:val="000000" w:themeColor="text1"/>
              </w:rPr>
              <w:t>Wiadomo, że układ dopaminowy bierze udział w przetwarzaniu informacji zwrotnej.</w:t>
            </w:r>
            <w:r w:rsidR="008B4812" w:rsidRPr="00E70DC0">
              <w:rPr>
                <w:rStyle w:val="Nagwek3Znak"/>
                <w:color w:val="000000" w:themeColor="text1"/>
                <w:sz w:val="24"/>
                <w:szCs w:val="24"/>
              </w:rPr>
              <w:t xml:space="preserve"> </w:t>
            </w:r>
            <w:r w:rsidR="008B4812" w:rsidRPr="00E70DC0">
              <w:rPr>
                <w:rStyle w:val="rynqvb"/>
                <w:color w:val="000000" w:themeColor="text1"/>
              </w:rPr>
              <w:t>Kiedy dana osoba otrzymuje informację zwrotną, aktywuje się jądro ogoniaste.</w:t>
            </w:r>
            <w:r w:rsidR="008B4812" w:rsidRPr="00E70DC0">
              <w:rPr>
                <w:rStyle w:val="hwtze"/>
                <w:color w:val="000000" w:themeColor="text1"/>
              </w:rPr>
              <w:t xml:space="preserve"> </w:t>
            </w:r>
            <w:r w:rsidR="008B4812" w:rsidRPr="00E70DC0">
              <w:rPr>
                <w:rStyle w:val="rynqvb"/>
                <w:color w:val="000000" w:themeColor="text1"/>
              </w:rPr>
              <w:t>Skorupa wpływa na uczenie się przez wzmacnianie i uczenie się ukryte.</w:t>
            </w:r>
            <w:r w:rsidR="008B4812" w:rsidRPr="00E70DC0">
              <w:rPr>
                <w:rStyle w:val="hwtze"/>
                <w:color w:val="000000" w:themeColor="text1"/>
              </w:rPr>
              <w:t xml:space="preserve"> </w:t>
            </w:r>
            <w:r w:rsidR="008B4812" w:rsidRPr="00E70DC0">
              <w:rPr>
                <w:rStyle w:val="rynqvb"/>
                <w:color w:val="000000" w:themeColor="text1"/>
              </w:rPr>
              <w:t xml:space="preserve">Mózg uczy się i dostosowuje również podczas angażowania obwodów </w:t>
            </w:r>
            <w:proofErr w:type="spellStart"/>
            <w:r w:rsidR="008B4812" w:rsidRPr="00E70DC0">
              <w:rPr>
                <w:rStyle w:val="rynqvb"/>
                <w:color w:val="000000" w:themeColor="text1"/>
              </w:rPr>
              <w:t>mezokortykolimbicznych</w:t>
            </w:r>
            <w:proofErr w:type="spellEnd"/>
            <w:r w:rsidR="008B4812" w:rsidRPr="00E70DC0">
              <w:rPr>
                <w:rStyle w:val="rynqvb"/>
                <w:color w:val="000000" w:themeColor="text1"/>
              </w:rPr>
              <w:t xml:space="preserve">, które znajdują się w </w:t>
            </w:r>
            <w:r w:rsidR="00C92AF1">
              <w:rPr>
                <w:rStyle w:val="rynqvb"/>
                <w:color w:val="000000" w:themeColor="text1"/>
              </w:rPr>
              <w:t>jądrze półleżącym</w:t>
            </w:r>
            <w:r w:rsidR="008B4812" w:rsidRPr="00E70DC0">
              <w:rPr>
                <w:rStyle w:val="rynqvb"/>
                <w:color w:val="000000" w:themeColor="text1"/>
              </w:rPr>
              <w:t>.</w:t>
            </w:r>
            <w:r w:rsidR="008B4812" w:rsidRPr="00E70DC0">
              <w:rPr>
                <w:rStyle w:val="hwtze"/>
                <w:color w:val="000000" w:themeColor="text1"/>
              </w:rPr>
              <w:t xml:space="preserve"> </w:t>
            </w:r>
            <w:r w:rsidR="008B4812" w:rsidRPr="00E70DC0">
              <w:rPr>
                <w:rStyle w:val="rynqvb"/>
                <w:color w:val="000000" w:themeColor="text1"/>
              </w:rPr>
              <w:t>Jest dobrze przygotowana do reagowania na sygnały stresu i przekształcania ich w motywowane zachowania radzenia sobie</w:t>
            </w:r>
            <w:r w:rsidR="00EE20EB" w:rsidRPr="004E78BE">
              <w:rPr>
                <w:rStyle w:val="Odwoanieprzypisudolnego"/>
                <w:color w:val="000000" w:themeColor="text1"/>
                <w:lang w:val="en-US"/>
              </w:rPr>
              <w:footnoteReference w:id="46"/>
            </w:r>
            <w:r w:rsidR="008A7E80" w:rsidRPr="00E70DC0">
              <w:rPr>
                <w:color w:val="000000" w:themeColor="text1"/>
              </w:rPr>
              <w:t xml:space="preserve"> </w:t>
            </w:r>
            <w:r w:rsidR="00A24D89" w:rsidRPr="00E70DC0">
              <w:rPr>
                <w:color w:val="000000" w:themeColor="text1"/>
              </w:rPr>
              <w:t>.</w:t>
            </w:r>
          </w:p>
          <w:p w14:paraId="098A4431" w14:textId="031A13B6" w:rsidR="008A7E80" w:rsidRPr="00C92AF1" w:rsidRDefault="00C92AF1" w:rsidP="00C92AF1">
            <w:pPr>
              <w:rPr>
                <w:color w:val="000000" w:themeColor="text1"/>
              </w:rPr>
            </w:pPr>
            <w:r w:rsidRPr="00C92AF1">
              <w:rPr>
                <w:rStyle w:val="rynqvb"/>
                <w:color w:val="000000" w:themeColor="text1"/>
              </w:rPr>
              <w:t>Jądro półleżące</w:t>
            </w:r>
            <w:r w:rsidR="008B4812" w:rsidRPr="00C92AF1">
              <w:rPr>
                <w:rStyle w:val="rynqvb"/>
                <w:color w:val="000000" w:themeColor="text1"/>
              </w:rPr>
              <w:t xml:space="preserve"> </w:t>
            </w:r>
            <w:r w:rsidR="008B4812" w:rsidRPr="00C92AF1">
              <w:rPr>
                <w:rStyle w:val="rynqvb"/>
                <w:b/>
                <w:bCs/>
                <w:color w:val="000000" w:themeColor="text1"/>
              </w:rPr>
              <w:t>odgrywa także kluczową rolę w wyborze działań</w:t>
            </w:r>
            <w:r w:rsidR="008B4812" w:rsidRPr="00C92AF1">
              <w:rPr>
                <w:rStyle w:val="rynqvb"/>
                <w:color w:val="000000" w:themeColor="text1"/>
              </w:rPr>
              <w:t xml:space="preserve">, co ułatwia zachowanie ukierunkowane na cel i czyni je bardziej efektywnym (cele wyznaczają obszary płata czołowego i skroniowego, z którymi </w:t>
            </w:r>
            <w:r w:rsidRPr="00C92AF1">
              <w:rPr>
                <w:rStyle w:val="rynqvb"/>
                <w:color w:val="000000" w:themeColor="text1"/>
              </w:rPr>
              <w:t xml:space="preserve">jądro półleżące </w:t>
            </w:r>
            <w:r w:rsidR="008B4812" w:rsidRPr="00C92AF1">
              <w:rPr>
                <w:rStyle w:val="rynqvb"/>
                <w:color w:val="000000" w:themeColor="text1"/>
              </w:rPr>
              <w:t>współdziała).</w:t>
            </w:r>
            <w:r w:rsidR="008B4812" w:rsidRPr="00C92AF1">
              <w:rPr>
                <w:rStyle w:val="hwtze"/>
                <w:color w:val="000000" w:themeColor="text1"/>
              </w:rPr>
              <w:t xml:space="preserve"> </w:t>
            </w:r>
            <w:r w:rsidR="008B4812" w:rsidRPr="00C92AF1">
              <w:rPr>
                <w:rStyle w:val="rynqvb"/>
                <w:color w:val="000000" w:themeColor="text1"/>
              </w:rPr>
              <w:t xml:space="preserve">Rekrutacja </w:t>
            </w:r>
            <w:r w:rsidRPr="00C92AF1">
              <w:rPr>
                <w:rStyle w:val="rynqvb"/>
                <w:color w:val="000000" w:themeColor="text1"/>
              </w:rPr>
              <w:t>jądra półleżące</w:t>
            </w:r>
            <w:r>
              <w:rPr>
                <w:rStyle w:val="rynqvb"/>
                <w:color w:val="000000" w:themeColor="text1"/>
              </w:rPr>
              <w:t>go</w:t>
            </w:r>
            <w:r w:rsidR="008B4812" w:rsidRPr="00C92AF1">
              <w:rPr>
                <w:rStyle w:val="rynqvb"/>
                <w:color w:val="000000" w:themeColor="text1"/>
              </w:rPr>
              <w:t xml:space="preserve"> przez te regiony do bezpośredniego podejścia/unikania wydaje się być szczególnie widoczna, gdy najkorzystniejszy sposób działania lub najskuteczniejszy sposób osiągnięcia celu jest niejednoznaczny, niepewny, obciążony czynnikami rozpraszającymi lub będący w stanie ciągły</w:t>
            </w:r>
            <w:r w:rsidR="00E10871">
              <w:rPr>
                <w:rStyle w:val="rynqvb"/>
                <w:color w:val="000000" w:themeColor="text1"/>
              </w:rPr>
              <w:t>ch przemian</w:t>
            </w:r>
            <w:r w:rsidR="008B4812" w:rsidRPr="00C92AF1">
              <w:rPr>
                <w:rStyle w:val="rynqvb"/>
                <w:color w:val="000000" w:themeColor="text1"/>
              </w:rPr>
              <w:t>.</w:t>
            </w:r>
            <w:r w:rsidR="008B4812" w:rsidRPr="00C92AF1">
              <w:rPr>
                <w:rStyle w:val="hwtze"/>
                <w:color w:val="000000" w:themeColor="text1"/>
              </w:rPr>
              <w:t xml:space="preserve"> </w:t>
            </w:r>
            <w:r w:rsidR="008B4812" w:rsidRPr="00C92AF1">
              <w:rPr>
                <w:rStyle w:val="rynqvb"/>
                <w:color w:val="000000" w:themeColor="text1"/>
              </w:rPr>
              <w:t xml:space="preserve">Ponadto badania na ludziach i zwierzętach wskazują, że </w:t>
            </w:r>
            <w:r w:rsidR="00E10871" w:rsidRPr="00E10871">
              <w:rPr>
                <w:rStyle w:val="rynqvb"/>
                <w:b/>
                <w:bCs/>
                <w:color w:val="000000" w:themeColor="text1"/>
              </w:rPr>
              <w:t>jądro półleżące</w:t>
            </w:r>
            <w:r w:rsidR="008B4812" w:rsidRPr="00E10871">
              <w:rPr>
                <w:rStyle w:val="rynqvb"/>
                <w:b/>
                <w:bCs/>
                <w:color w:val="000000" w:themeColor="text1"/>
              </w:rPr>
              <w:t xml:space="preserve"> nie tylko służy jako kluczowy węzeł pośredniczący w wyborze działań, ale także koduje wyniki działań, które z kolei mogą pomóc w wyznaczaniu kierunku kolejnych</w:t>
            </w:r>
            <w:r w:rsidR="00EE20EB" w:rsidRPr="004E78BE">
              <w:rPr>
                <w:rStyle w:val="Odwoanieprzypisudolnego"/>
                <w:color w:val="000000" w:themeColor="text1"/>
                <w:lang w:val="en-US"/>
              </w:rPr>
              <w:footnoteReference w:id="47"/>
            </w:r>
            <w:r w:rsidR="008B4812" w:rsidRPr="00C92AF1">
              <w:rPr>
                <w:rStyle w:val="rynqvb"/>
                <w:color w:val="000000" w:themeColor="text1"/>
              </w:rPr>
              <w:t>.</w:t>
            </w:r>
          </w:p>
          <w:p w14:paraId="1866C63F" w14:textId="77777777" w:rsidR="008A7E80" w:rsidRPr="004E78BE" w:rsidRDefault="008A7E80" w:rsidP="00F5410C">
            <w:pPr>
              <w:rPr>
                <w:color w:val="000000" w:themeColor="text1"/>
              </w:rPr>
            </w:pPr>
          </w:p>
          <w:p w14:paraId="294594D0" w14:textId="2724D98A" w:rsidR="008B4812" w:rsidRPr="004E78BE" w:rsidRDefault="008B4812" w:rsidP="008B4812">
            <w:pPr>
              <w:rPr>
                <w:color w:val="000000" w:themeColor="text1"/>
              </w:rPr>
            </w:pPr>
            <w:proofErr w:type="spellStart"/>
            <w:r w:rsidRPr="004E78BE">
              <w:rPr>
                <w:rStyle w:val="rynqvb"/>
                <w:color w:val="000000" w:themeColor="text1"/>
              </w:rPr>
              <w:t>Prążkowie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</w:t>
            </w:r>
            <w:r w:rsidR="00E10871">
              <w:rPr>
                <w:rStyle w:val="rynqvb"/>
                <w:color w:val="000000" w:themeColor="text1"/>
              </w:rPr>
              <w:t>jest</w:t>
            </w:r>
            <w:r w:rsidRPr="004E78BE">
              <w:rPr>
                <w:rStyle w:val="rynqvb"/>
                <w:color w:val="000000" w:themeColor="text1"/>
              </w:rPr>
              <w:t xml:space="preserve"> </w:t>
            </w:r>
            <w:r w:rsidRPr="00E10871">
              <w:rPr>
                <w:rStyle w:val="rynqvb"/>
                <w:b/>
                <w:bCs/>
                <w:color w:val="000000" w:themeColor="text1"/>
              </w:rPr>
              <w:t>bardziej aktywowane przez rzeczy nowe, nieoczekiwane lub intensywne</w:t>
            </w:r>
            <w:r w:rsidRPr="004E78BE">
              <w:rPr>
                <w:rStyle w:val="rynqvb"/>
                <w:color w:val="000000" w:themeColor="text1"/>
              </w:rPr>
              <w:t xml:space="preserve"> – za mianownik </w:t>
            </w:r>
            <w:r w:rsidRPr="004E78BE">
              <w:rPr>
                <w:rStyle w:val="rynqvb"/>
                <w:color w:val="000000" w:themeColor="text1"/>
              </w:rPr>
              <w:lastRenderedPageBreak/>
              <w:t xml:space="preserve">uważa się </w:t>
            </w:r>
            <w:r w:rsidRPr="00E10871">
              <w:rPr>
                <w:rStyle w:val="rynqvb"/>
                <w:b/>
                <w:bCs/>
                <w:color w:val="000000" w:themeColor="text1"/>
              </w:rPr>
              <w:t>wyrazistość (wyróżnienie czegoś to cecha, dzięki której wyróżnia się ono na tle sąsiadów</w:t>
            </w:r>
            <w:r w:rsidRPr="004E78BE">
              <w:rPr>
                <w:rStyle w:val="rynqvb"/>
                <w:color w:val="000000" w:themeColor="text1"/>
              </w:rPr>
              <w:t>).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W przełomowym</w:t>
            </w:r>
            <w:r w:rsidR="00E10871">
              <w:rPr>
                <w:rStyle w:val="rynqvb"/>
                <w:color w:val="000000" w:themeColor="text1"/>
              </w:rPr>
              <w:t xml:space="preserve"> i słynnym</w:t>
            </w:r>
            <w:r w:rsidRPr="004E78BE">
              <w:rPr>
                <w:rStyle w:val="rynqvb"/>
                <w:color w:val="000000" w:themeColor="text1"/>
              </w:rPr>
              <w:t xml:space="preserve"> eksperymencie </w:t>
            </w:r>
            <w:r w:rsidR="00E10871">
              <w:rPr>
                <w:rStyle w:val="rynqvb"/>
                <w:color w:val="000000" w:themeColor="text1"/>
              </w:rPr>
              <w:t>(</w:t>
            </w:r>
            <w:proofErr w:type="spellStart"/>
            <w:r w:rsidR="00E10871">
              <w:rPr>
                <w:rStyle w:val="rynqvb"/>
                <w:color w:val="000000" w:themeColor="text1"/>
              </w:rPr>
              <w:t>Juice</w:t>
            </w:r>
            <w:proofErr w:type="spellEnd"/>
            <w:r w:rsidR="00E10871">
              <w:rPr>
                <w:rStyle w:val="rynqvb"/>
                <w:color w:val="000000" w:themeColor="text1"/>
              </w:rPr>
              <w:t xml:space="preserve"> </w:t>
            </w:r>
            <w:proofErr w:type="spellStart"/>
            <w:r w:rsidR="00E10871">
              <w:rPr>
                <w:rStyle w:val="rynqvb"/>
                <w:color w:val="000000" w:themeColor="text1"/>
              </w:rPr>
              <w:t>Reward</w:t>
            </w:r>
            <w:proofErr w:type="spellEnd"/>
            <w:r w:rsidR="00E10871">
              <w:rPr>
                <w:rStyle w:val="rynqvb"/>
                <w:color w:val="000000" w:themeColor="text1"/>
              </w:rPr>
              <w:t xml:space="preserve">) </w:t>
            </w:r>
            <w:r w:rsidRPr="004E78BE">
              <w:rPr>
                <w:rStyle w:val="rynqvb"/>
                <w:color w:val="000000" w:themeColor="text1"/>
              </w:rPr>
              <w:t xml:space="preserve">Schultz,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Dayan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i zaobserwowali </w:t>
            </w:r>
            <w:r w:rsidRPr="00E10871">
              <w:rPr>
                <w:rStyle w:val="rynqvb"/>
                <w:b/>
                <w:bCs/>
                <w:color w:val="000000" w:themeColor="text1"/>
              </w:rPr>
              <w:t>1) wzrost wystrzeliwania dopaminy z nieoczekiwanymi dostawami nagrody</w:t>
            </w:r>
            <w:r w:rsidRPr="004E78BE">
              <w:rPr>
                <w:rStyle w:val="rynqvb"/>
                <w:color w:val="000000" w:themeColor="text1"/>
              </w:rPr>
              <w:t xml:space="preserve"> (wynik lepszy niż oczekiwano);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2) </w:t>
            </w:r>
            <w:r w:rsidRPr="00E10871">
              <w:rPr>
                <w:rStyle w:val="rynqvb"/>
                <w:b/>
                <w:bCs/>
                <w:color w:val="000000" w:themeColor="text1"/>
              </w:rPr>
              <w:t>wzrost odpowiedzi dopaminy na sygnały, które przewidywały nagrodę w postaci soku</w:t>
            </w:r>
            <w:r w:rsidRPr="004E78BE">
              <w:rPr>
                <w:rStyle w:val="rynqvb"/>
                <w:color w:val="000000" w:themeColor="text1"/>
              </w:rPr>
              <w:t xml:space="preserve"> (najwcześniejszy czynnik przewidujący nagrodę), a nie na samą nagrodę w czasie oraz;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3) </w:t>
            </w:r>
            <w:r w:rsidRPr="00983C75">
              <w:rPr>
                <w:rStyle w:val="rynqvb"/>
                <w:b/>
                <w:bCs/>
                <w:color w:val="000000" w:themeColor="text1"/>
              </w:rPr>
              <w:t xml:space="preserve">spadek </w:t>
            </w:r>
            <w:r w:rsidR="00E10871" w:rsidRPr="00983C75">
              <w:rPr>
                <w:rStyle w:val="rynqvb"/>
                <w:b/>
                <w:bCs/>
                <w:color w:val="000000" w:themeColor="text1"/>
              </w:rPr>
              <w:t>wyrzutów</w:t>
            </w:r>
            <w:r w:rsidRPr="00983C75">
              <w:rPr>
                <w:rStyle w:val="rynqvb"/>
                <w:b/>
                <w:bCs/>
                <w:color w:val="000000" w:themeColor="text1"/>
              </w:rPr>
              <w:t xml:space="preserve"> w przypadku pominięcia przewidywanej nagrody</w:t>
            </w:r>
            <w:r w:rsidRPr="004E78BE">
              <w:rPr>
                <w:rStyle w:val="rynqvb"/>
                <w:color w:val="000000" w:themeColor="text1"/>
              </w:rPr>
              <w:t xml:space="preserve"> (wynik gorszy od oczekiwanego).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Ten wzorzec odpowiedzi neuronowych jest często określany jako sygnał </w:t>
            </w:r>
            <w:r w:rsidRPr="00983C75">
              <w:rPr>
                <w:rStyle w:val="rynqvb"/>
                <w:b/>
                <w:bCs/>
                <w:color w:val="000000" w:themeColor="text1"/>
              </w:rPr>
              <w:t xml:space="preserve">błędu przewidywania nagrody </w:t>
            </w:r>
            <w:r w:rsidRPr="004E78BE">
              <w:rPr>
                <w:rStyle w:val="rynqvb"/>
                <w:color w:val="000000" w:themeColor="text1"/>
              </w:rPr>
              <w:t>(</w:t>
            </w:r>
            <w:proofErr w:type="spellStart"/>
            <w:r w:rsidR="00983C75" w:rsidRPr="00983C75">
              <w:t>reward</w:t>
            </w:r>
            <w:proofErr w:type="spellEnd"/>
            <w:r w:rsidR="00983C75" w:rsidRPr="00983C75">
              <w:t xml:space="preserve"> </w:t>
            </w:r>
            <w:proofErr w:type="spellStart"/>
            <w:r w:rsidR="00983C75" w:rsidRPr="00983C75">
              <w:t>prediction</w:t>
            </w:r>
            <w:proofErr w:type="spellEnd"/>
            <w:r w:rsidR="00983C75" w:rsidRPr="00983C75">
              <w:t xml:space="preserve"> error - </w:t>
            </w:r>
            <w:r w:rsidRPr="004E78BE">
              <w:rPr>
                <w:rStyle w:val="rynqvb"/>
                <w:color w:val="000000" w:themeColor="text1"/>
              </w:rPr>
              <w:t xml:space="preserve">RPE), ponieważ pozwala organizmowi obliczyć różnicę między tym, co przewidywano, a tym, co otrzymano, w celu dostosowania przyszłych oczekiwań i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zachowań</w:t>
            </w:r>
            <w:proofErr w:type="spellEnd"/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Dopaminowe RPE dostarczyło potencjalnego neurofizjologicznego wyjaśnienia modeli obliczeniowych opisujących, w jaki sposób jednostki uczą się na podstawie nagród.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Inne wpływowe opisy funkcji dopaminy również podkreślają, że wyzwalanie dopaminy w celu nagradzania sygnałów może odzwierciedlać </w:t>
            </w:r>
            <w:r w:rsidRPr="00983C75">
              <w:rPr>
                <w:rStyle w:val="rynqvb"/>
                <w:b/>
                <w:bCs/>
                <w:color w:val="000000" w:themeColor="text1"/>
              </w:rPr>
              <w:t xml:space="preserve">motywującą istotność </w:t>
            </w:r>
            <w:r w:rsidR="00983C75">
              <w:rPr>
                <w:rStyle w:val="rynqvb"/>
                <w:b/>
                <w:bCs/>
                <w:color w:val="000000" w:themeColor="text1"/>
              </w:rPr>
              <w:t>sygnału</w:t>
            </w:r>
            <w:r w:rsidRPr="004E78BE">
              <w:rPr>
                <w:rStyle w:val="rynqvb"/>
                <w:color w:val="000000" w:themeColor="text1"/>
              </w:rPr>
              <w:t xml:space="preserve">, a w niektórych przypadkach traktowanie </w:t>
            </w:r>
            <w:r w:rsidR="00983C75">
              <w:rPr>
                <w:rStyle w:val="rynqvb"/>
                <w:color w:val="000000" w:themeColor="text1"/>
              </w:rPr>
              <w:t>sygnału</w:t>
            </w:r>
            <w:r w:rsidRPr="004E78BE">
              <w:rPr>
                <w:rStyle w:val="rynqvb"/>
                <w:color w:val="000000" w:themeColor="text1"/>
              </w:rPr>
              <w:t xml:space="preserve"> jako nagrody samej w sobie</w:t>
            </w:r>
            <w:r w:rsidR="004638B9" w:rsidRPr="004E78BE">
              <w:rPr>
                <w:rStyle w:val="Odwoanieprzypisudolnego"/>
                <w:color w:val="000000" w:themeColor="text1"/>
                <w:lang w:val="en-US"/>
              </w:rPr>
              <w:footnoteReference w:id="48"/>
            </w:r>
            <w:r w:rsidR="004638B9" w:rsidRPr="004E78BE">
              <w:rPr>
                <w:color w:val="000000" w:themeColor="text1"/>
              </w:rPr>
              <w:t>.</w:t>
            </w:r>
          </w:p>
          <w:p w14:paraId="79C61455" w14:textId="4683DC06" w:rsidR="00BD4659" w:rsidRPr="00BD4659" w:rsidRDefault="008B4812" w:rsidP="00BD4659">
            <w:pPr>
              <w:rPr>
                <w:color w:val="000000" w:themeColor="text1"/>
              </w:rPr>
            </w:pPr>
            <w:r w:rsidRPr="00983C75">
              <w:rPr>
                <w:rStyle w:val="rynqvb"/>
                <w:b/>
                <w:bCs/>
                <w:color w:val="000000" w:themeColor="text1"/>
              </w:rPr>
              <w:t xml:space="preserve">Funkcje </w:t>
            </w:r>
            <w:proofErr w:type="spellStart"/>
            <w:r w:rsidRPr="00983C75">
              <w:rPr>
                <w:rStyle w:val="rynqvb"/>
                <w:b/>
                <w:bCs/>
                <w:color w:val="000000" w:themeColor="text1"/>
              </w:rPr>
              <w:t>prążkowia</w:t>
            </w:r>
            <w:proofErr w:type="spellEnd"/>
            <w:r w:rsidRPr="00983C75">
              <w:rPr>
                <w:rStyle w:val="rynqvb"/>
                <w:b/>
                <w:bCs/>
                <w:color w:val="000000" w:themeColor="text1"/>
              </w:rPr>
              <w:t xml:space="preserve"> można podzielić geograficznie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Przejście od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prążkowia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brzuszno-przyśrodkowego do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prążkowia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grzbietowo-bocznego jest analogiczne do przejścia od kodowania bardziej znaczących wartości do kodowania funkcji asocjacyjnych i sensomotorycznych</w:t>
            </w:r>
            <w:r w:rsidRPr="004E78BE">
              <w:rPr>
                <w:rStyle w:val="Odwoanieprzypisudolnego"/>
                <w:color w:val="000000" w:themeColor="text1"/>
                <w:lang w:val="en-US"/>
              </w:rPr>
              <w:footnoteReference w:id="49"/>
            </w:r>
            <w:r w:rsidRPr="004E78BE">
              <w:rPr>
                <w:color w:val="000000" w:themeColor="text1"/>
              </w:rPr>
              <w:t xml:space="preserve">. 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Prążkowie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brzuszne składają się z dwóch obszarów: </w:t>
            </w:r>
            <w:r w:rsidR="00BD4659" w:rsidRPr="00BD4659">
              <w:rPr>
                <w:color w:val="000000" w:themeColor="text1"/>
              </w:rPr>
              <w:t>Jądr</w:t>
            </w:r>
            <w:r w:rsidR="00BD4659">
              <w:rPr>
                <w:color w:val="000000" w:themeColor="text1"/>
              </w:rPr>
              <w:t>a</w:t>
            </w:r>
          </w:p>
          <w:p w14:paraId="3E892662" w14:textId="77777777" w:rsidR="00731631" w:rsidRDefault="00BD4659" w:rsidP="00A2741A">
            <w:pPr>
              <w:rPr>
                <w:color w:val="000000" w:themeColor="text1"/>
              </w:rPr>
            </w:pPr>
            <w:r w:rsidRPr="00BD4659">
              <w:rPr>
                <w:color w:val="000000" w:themeColor="text1"/>
              </w:rPr>
              <w:t>półleżące</w:t>
            </w:r>
            <w:r>
              <w:rPr>
                <w:color w:val="000000" w:themeColor="text1"/>
              </w:rPr>
              <w:t>go</w:t>
            </w:r>
            <w:r w:rsidRPr="00BD465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proofErr w:type="spellStart"/>
            <w:r w:rsidR="008B4812" w:rsidRPr="004E78BE">
              <w:rPr>
                <w:rStyle w:val="rynqvb"/>
                <w:color w:val="000000" w:themeColor="text1"/>
              </w:rPr>
              <w:t>NAc</w:t>
            </w:r>
            <w:proofErr w:type="spellEnd"/>
            <w:r>
              <w:rPr>
                <w:rStyle w:val="rynqvb"/>
                <w:color w:val="000000" w:themeColor="text1"/>
              </w:rPr>
              <w:t>)</w:t>
            </w:r>
            <w:r w:rsidR="008B4812" w:rsidRPr="004E78BE">
              <w:rPr>
                <w:rStyle w:val="rynqvb"/>
                <w:color w:val="000000" w:themeColor="text1"/>
              </w:rPr>
              <w:t>, któr</w:t>
            </w:r>
            <w:r>
              <w:rPr>
                <w:rStyle w:val="rynqvb"/>
                <w:color w:val="000000" w:themeColor="text1"/>
              </w:rPr>
              <w:t>e</w:t>
            </w:r>
            <w:r w:rsidR="008B4812" w:rsidRPr="004E78BE">
              <w:rPr>
                <w:rStyle w:val="rynqvb"/>
                <w:color w:val="000000" w:themeColor="text1"/>
              </w:rPr>
              <w:t xml:space="preserve"> jest dobrze ugruntowan</w:t>
            </w:r>
            <w:r>
              <w:rPr>
                <w:rStyle w:val="rynqvb"/>
                <w:color w:val="000000" w:themeColor="text1"/>
              </w:rPr>
              <w:t>e</w:t>
            </w:r>
            <w:r w:rsidR="008B4812" w:rsidRPr="004E78BE">
              <w:rPr>
                <w:rStyle w:val="rynqvb"/>
                <w:color w:val="000000" w:themeColor="text1"/>
              </w:rPr>
              <w:t xml:space="preserve"> ze względu na swoją rolę w przetwarzaniu nagrody, oraz </w:t>
            </w:r>
            <w:proofErr w:type="spellStart"/>
            <w:r w:rsidR="008B4812" w:rsidRPr="004E78BE">
              <w:rPr>
                <w:rStyle w:val="rynqvb"/>
                <w:color w:val="000000" w:themeColor="text1"/>
              </w:rPr>
              <w:t>TuS</w:t>
            </w:r>
            <w:proofErr w:type="spellEnd"/>
            <w:r w:rsidR="008B4812" w:rsidRPr="004E78BE">
              <w:rPr>
                <w:rStyle w:val="rynqvb"/>
                <w:color w:val="000000" w:themeColor="text1"/>
              </w:rPr>
              <w:t>, który został w dużej mierze wyłączony z takich badań</w:t>
            </w:r>
            <w:r w:rsidR="004638B9" w:rsidRPr="004E78BE">
              <w:rPr>
                <w:rStyle w:val="Odwoanieprzypisudolnego"/>
                <w:color w:val="000000" w:themeColor="text1"/>
                <w:lang w:val="en-US"/>
              </w:rPr>
              <w:footnoteReference w:id="50"/>
            </w:r>
            <w:r w:rsidR="00731631">
              <w:rPr>
                <w:color w:val="000000" w:themeColor="text1"/>
              </w:rPr>
              <w:t xml:space="preserve"> </w:t>
            </w:r>
          </w:p>
          <w:p w14:paraId="3EC0FBF2" w14:textId="1AEE2EE1" w:rsidR="00A2741A" w:rsidRPr="004E78BE" w:rsidRDefault="00A2741A" w:rsidP="00A2741A">
            <w:pPr>
              <w:rPr>
                <w:color w:val="000000" w:themeColor="text1"/>
              </w:rPr>
            </w:pPr>
            <w:proofErr w:type="spellStart"/>
            <w:r w:rsidRPr="00731631">
              <w:rPr>
                <w:rStyle w:val="rynqvb"/>
                <w:b/>
                <w:bCs/>
                <w:color w:val="000000" w:themeColor="text1"/>
              </w:rPr>
              <w:t>Prążkowie</w:t>
            </w:r>
            <w:proofErr w:type="spellEnd"/>
            <w:r w:rsidRPr="00731631">
              <w:rPr>
                <w:rStyle w:val="rynqvb"/>
                <w:b/>
                <w:bCs/>
                <w:color w:val="000000" w:themeColor="text1"/>
              </w:rPr>
              <w:t xml:space="preserve"> brzuszne</w:t>
            </w:r>
            <w:r w:rsidRPr="004E78BE">
              <w:rPr>
                <w:rStyle w:val="rynqvb"/>
                <w:color w:val="000000" w:themeColor="text1"/>
              </w:rPr>
              <w:t xml:space="preserve"> </w:t>
            </w:r>
            <w:r w:rsidRPr="00731631">
              <w:rPr>
                <w:rStyle w:val="rynqvb"/>
                <w:b/>
                <w:bCs/>
                <w:color w:val="000000" w:themeColor="text1"/>
              </w:rPr>
              <w:t>bi</w:t>
            </w:r>
            <w:r w:rsidR="00BD4659" w:rsidRPr="00731631">
              <w:rPr>
                <w:rStyle w:val="rynqvb"/>
                <w:b/>
                <w:bCs/>
                <w:color w:val="000000" w:themeColor="text1"/>
              </w:rPr>
              <w:t>erze</w:t>
            </w:r>
            <w:r w:rsidRPr="00731631">
              <w:rPr>
                <w:rStyle w:val="rynqvb"/>
                <w:b/>
                <w:bCs/>
                <w:color w:val="000000" w:themeColor="text1"/>
              </w:rPr>
              <w:t xml:space="preserve"> udział w nagradzaniu, uczeniu się przewidywania przyszłych wyników i informowaniu o preferowanych wynikach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Uważa się, że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mezolimbiczny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układ dopaminowy podkreśla generowanie działań związanych z poszukiwaniem nagrody.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Uważa się, że bierze udział w ocenie wartości </w:t>
            </w:r>
            <w:r w:rsidRPr="004E78BE">
              <w:rPr>
                <w:rStyle w:val="rynqvb"/>
                <w:color w:val="000000" w:themeColor="text1"/>
              </w:rPr>
              <w:lastRenderedPageBreak/>
              <w:t>bodźców przewidujących nagrodę</w:t>
            </w:r>
            <w:r w:rsidR="004638B9" w:rsidRPr="004E78BE">
              <w:rPr>
                <w:rStyle w:val="Odwoanieprzypisudolnego"/>
                <w:color w:val="000000" w:themeColor="text1"/>
                <w:lang w:val="en-US"/>
              </w:rPr>
              <w:footnoteReference w:id="51"/>
            </w:r>
            <w:r w:rsidR="00271F4B" w:rsidRPr="004E78BE">
              <w:rPr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>Badania neuroobrazowe za pomocą funkcjonalnego MRI (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fMRI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) pokazują, że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prążkowie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brzuszne reaguj</w:t>
            </w:r>
            <w:r w:rsidR="00BD4659">
              <w:rPr>
                <w:rStyle w:val="rynqvb"/>
                <w:color w:val="000000" w:themeColor="text1"/>
              </w:rPr>
              <w:t>e</w:t>
            </w:r>
            <w:r w:rsidRPr="004E78BE">
              <w:rPr>
                <w:rStyle w:val="rynqvb"/>
                <w:color w:val="000000" w:themeColor="text1"/>
              </w:rPr>
              <w:t xml:space="preserve"> na nagrodę.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Wartość nagrody jest kodowana w celu uwzględnienia ilości i prawdopodobieństwa tej nagrody.</w:t>
            </w:r>
          </w:p>
          <w:p w14:paraId="7FFA45FA" w14:textId="21996A57" w:rsidR="008A7E80" w:rsidRPr="004E78BE" w:rsidRDefault="00A2741A" w:rsidP="00A2741A">
            <w:pPr>
              <w:rPr>
                <w:color w:val="000000" w:themeColor="text1"/>
              </w:rPr>
            </w:pPr>
            <w:proofErr w:type="spellStart"/>
            <w:r w:rsidRPr="00731631">
              <w:rPr>
                <w:rStyle w:val="rynqvb"/>
                <w:b/>
                <w:bCs/>
                <w:color w:val="000000" w:themeColor="text1"/>
              </w:rPr>
              <w:t>Prążkowie</w:t>
            </w:r>
            <w:proofErr w:type="spellEnd"/>
            <w:r w:rsidRPr="00731631">
              <w:rPr>
                <w:rStyle w:val="rynqvb"/>
                <w:b/>
                <w:bCs/>
                <w:color w:val="000000" w:themeColor="text1"/>
              </w:rPr>
              <w:t xml:space="preserve"> grzbietowe</w:t>
            </w:r>
            <w:r w:rsidRPr="004E78BE">
              <w:rPr>
                <w:rStyle w:val="rynqvb"/>
                <w:color w:val="000000" w:themeColor="text1"/>
              </w:rPr>
              <w:t xml:space="preserve"> </w:t>
            </w:r>
            <w:r w:rsidR="00BD4659">
              <w:rPr>
                <w:rStyle w:val="rynqvb"/>
                <w:color w:val="000000" w:themeColor="text1"/>
              </w:rPr>
              <w:t>jest</w:t>
            </w:r>
            <w:r w:rsidRPr="004E78BE">
              <w:rPr>
                <w:rStyle w:val="rynqvb"/>
                <w:color w:val="000000" w:themeColor="text1"/>
              </w:rPr>
              <w:t xml:space="preserve"> bardziej zaangażowane w przechowywanie i ocenę informacji o wynikach, aby umożliwić częstszy wybór lepszego działania</w:t>
            </w:r>
            <w:r w:rsidR="004638B9" w:rsidRPr="004E78BE">
              <w:rPr>
                <w:rStyle w:val="Odwoanieprzypisudolnego"/>
                <w:color w:val="000000" w:themeColor="text1"/>
                <w:lang w:val="en-US"/>
              </w:rPr>
              <w:footnoteReference w:id="52"/>
            </w:r>
            <w:r w:rsidR="00271F4B" w:rsidRPr="004E78BE">
              <w:rPr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 xml:space="preserve">Ponadto </w:t>
            </w:r>
            <w:proofErr w:type="spellStart"/>
            <w:r w:rsidRPr="00731631">
              <w:rPr>
                <w:rStyle w:val="rynqvb"/>
                <w:b/>
                <w:bCs/>
                <w:color w:val="000000" w:themeColor="text1"/>
              </w:rPr>
              <w:t>prążkowie</w:t>
            </w:r>
            <w:proofErr w:type="spellEnd"/>
            <w:r w:rsidRPr="00731631">
              <w:rPr>
                <w:rStyle w:val="rynqvb"/>
                <w:b/>
                <w:bCs/>
                <w:color w:val="000000" w:themeColor="text1"/>
              </w:rPr>
              <w:t xml:space="preserve"> powiązano z uzależnieniem, pamięcią i promowaniem aktywnych </w:t>
            </w:r>
            <w:proofErr w:type="spellStart"/>
            <w:r w:rsidRPr="00731631">
              <w:rPr>
                <w:rStyle w:val="rynqvb"/>
                <w:b/>
                <w:bCs/>
                <w:color w:val="000000" w:themeColor="text1"/>
              </w:rPr>
              <w:t>zachowań</w:t>
            </w:r>
            <w:proofErr w:type="spellEnd"/>
            <w:r w:rsidRPr="00731631">
              <w:rPr>
                <w:rStyle w:val="rynqvb"/>
                <w:b/>
                <w:bCs/>
                <w:color w:val="000000" w:themeColor="text1"/>
              </w:rPr>
              <w:t xml:space="preserve"> obronnych</w:t>
            </w:r>
            <w:r w:rsidRPr="004E78BE">
              <w:rPr>
                <w:rStyle w:val="rynqvb"/>
                <w:color w:val="000000" w:themeColor="text1"/>
              </w:rPr>
              <w:t>, a objętość</w:t>
            </w:r>
            <w:r w:rsidR="00731631">
              <w:rPr>
                <w:rStyle w:val="rynqvb"/>
                <w:color w:val="000000" w:themeColor="text1"/>
              </w:rPr>
              <w:t xml:space="preserve"> jądra</w:t>
            </w:r>
            <w:r w:rsidRPr="004E78BE">
              <w:rPr>
                <w:rStyle w:val="rynqvb"/>
                <w:color w:val="000000" w:themeColor="text1"/>
              </w:rPr>
              <w:t xml:space="preserve"> ogoniast</w:t>
            </w:r>
            <w:r w:rsidR="00731631">
              <w:rPr>
                <w:rStyle w:val="rynqvb"/>
                <w:color w:val="000000" w:themeColor="text1"/>
              </w:rPr>
              <w:t>ego</w:t>
            </w:r>
            <w:r w:rsidRPr="004E78BE">
              <w:rPr>
                <w:rStyle w:val="rynqvb"/>
                <w:color w:val="000000" w:themeColor="text1"/>
              </w:rPr>
              <w:t xml:space="preserve"> została dodatnio skorelowana z inteligencją</w:t>
            </w:r>
            <w:r w:rsidR="004638B9" w:rsidRPr="004E78BE">
              <w:rPr>
                <w:rStyle w:val="Odwoanieprzypisudolnego"/>
                <w:color w:val="000000" w:themeColor="text1"/>
                <w:lang w:val="en-US"/>
              </w:rPr>
              <w:footnoteReference w:id="53"/>
            </w:r>
            <w:r w:rsidR="00271F4B" w:rsidRPr="004E78BE">
              <w:rPr>
                <w:color w:val="000000" w:themeColor="text1"/>
              </w:rPr>
              <w:t>.</w:t>
            </w:r>
          </w:p>
          <w:p w14:paraId="4B26B9A3" w14:textId="688283EA" w:rsidR="00A2741A" w:rsidRPr="004E78BE" w:rsidRDefault="00A2741A" w:rsidP="00A2741A">
            <w:pPr>
              <w:rPr>
                <w:color w:val="000000" w:themeColor="text1"/>
              </w:rPr>
            </w:pPr>
            <w:proofErr w:type="spellStart"/>
            <w:r w:rsidRPr="00731631">
              <w:rPr>
                <w:rStyle w:val="rynqvb"/>
                <w:b/>
                <w:bCs/>
                <w:color w:val="000000" w:themeColor="text1"/>
              </w:rPr>
              <w:t>Prążkowie</w:t>
            </w:r>
            <w:proofErr w:type="spellEnd"/>
            <w:r w:rsidRPr="00731631">
              <w:rPr>
                <w:rStyle w:val="rynqvb"/>
                <w:b/>
                <w:bCs/>
                <w:color w:val="000000" w:themeColor="text1"/>
              </w:rPr>
              <w:t xml:space="preserve"> </w:t>
            </w:r>
            <w:r w:rsidR="00731631" w:rsidRPr="00731631">
              <w:rPr>
                <w:rStyle w:val="rynqvb"/>
                <w:b/>
                <w:bCs/>
                <w:color w:val="000000" w:themeColor="text1"/>
              </w:rPr>
              <w:t xml:space="preserve">jest </w:t>
            </w:r>
            <w:r w:rsidRPr="00731631">
              <w:rPr>
                <w:rStyle w:val="rynqvb"/>
                <w:b/>
                <w:bCs/>
                <w:color w:val="000000" w:themeColor="text1"/>
              </w:rPr>
              <w:t>aktywowane przez nagrody w sytuacjach społecznych</w:t>
            </w:r>
            <w:r w:rsidR="004638B9" w:rsidRPr="004E78BE">
              <w:rPr>
                <w:rStyle w:val="Odwoanieprzypisudolnego"/>
                <w:color w:val="000000" w:themeColor="text1"/>
                <w:lang w:val="en-US"/>
              </w:rPr>
              <w:footnoteReference w:id="54"/>
            </w:r>
            <w:r w:rsidR="008A7E80" w:rsidRPr="004E78BE">
              <w:rPr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 xml:space="preserve">Region </w:t>
            </w:r>
            <w:r w:rsidR="00731631">
              <w:rPr>
                <w:rStyle w:val="rynqvb"/>
                <w:color w:val="000000" w:themeColor="text1"/>
              </w:rPr>
              <w:t>rozświetla się</w:t>
            </w:r>
            <w:r w:rsidRPr="004E78BE">
              <w:rPr>
                <w:rStyle w:val="rynqvb"/>
                <w:color w:val="000000" w:themeColor="text1"/>
              </w:rPr>
              <w:t xml:space="preserve"> podczas oglądania lub myślenia o osobach, z </w:t>
            </w:r>
            <w:r w:rsidRPr="00731631">
              <w:rPr>
                <w:rStyle w:val="rynqvb"/>
                <w:b/>
                <w:bCs/>
                <w:color w:val="000000" w:themeColor="text1"/>
              </w:rPr>
              <w:t>którymi dana osoba ma intymną relację</w:t>
            </w:r>
            <w:r w:rsidR="00731631" w:rsidRPr="00731631">
              <w:rPr>
                <w:rStyle w:val="rynqvb"/>
                <w:b/>
                <w:bCs/>
                <w:color w:val="000000" w:themeColor="text1"/>
              </w:rPr>
              <w:t>,</w:t>
            </w:r>
            <w:r w:rsidRPr="00731631">
              <w:rPr>
                <w:rStyle w:val="rynqvb"/>
                <w:b/>
                <w:bCs/>
                <w:color w:val="000000" w:themeColor="text1"/>
              </w:rPr>
              <w:t xml:space="preserve"> lub które mają wysoką pozycję społeczną.</w:t>
            </w:r>
          </w:p>
          <w:p w14:paraId="150D5542" w14:textId="248575B0" w:rsidR="008A7E80" w:rsidRPr="004E78BE" w:rsidRDefault="00A2741A" w:rsidP="00F5410C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Aktywność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prążkowia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zwiększa się zarówno w wyniku sprzężenia zwrotnego społecznego, jak i nagród pieniężnych, co prawdopodobnie wiąże się z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zachowaniami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pod wpływem społecznym.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Reaguje, gdy słyszy się, że popularna opinia zgadza się (niż raczej nie zgadza) z jego własną oceną czegoś i </w:t>
            </w:r>
            <w:r w:rsidRPr="00731631">
              <w:rPr>
                <w:rStyle w:val="rynqvb"/>
                <w:b/>
                <w:bCs/>
                <w:color w:val="000000" w:themeColor="text1"/>
              </w:rPr>
              <w:t>bardziej reaguje na zachowania oparte na współpracy, które generują nagrodę</w:t>
            </w:r>
            <w:r w:rsidRPr="004E78BE">
              <w:rPr>
                <w:rStyle w:val="rynqvb"/>
                <w:color w:val="000000" w:themeColor="text1"/>
              </w:rPr>
              <w:t>, niż na większą nagrodę, ale dzieje się to kosztem innego</w:t>
            </w:r>
            <w:r w:rsidR="004638B9" w:rsidRPr="004E78BE">
              <w:rPr>
                <w:rStyle w:val="Odwoanieprzypisudolnego"/>
                <w:color w:val="000000" w:themeColor="text1"/>
                <w:lang w:val="en-US"/>
              </w:rPr>
              <w:footnoteReference w:id="55"/>
            </w:r>
            <w:r w:rsidR="005A6417" w:rsidRPr="004E78BE">
              <w:rPr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726587C2" w14:textId="1420D5BB" w:rsidR="00A2741A" w:rsidRPr="004E78BE" w:rsidRDefault="00A2741A" w:rsidP="00A2741A">
            <w:pPr>
              <w:rPr>
                <w:color w:val="000000" w:themeColor="text1"/>
              </w:rPr>
            </w:pPr>
            <w:r w:rsidRPr="004E78BE">
              <w:rPr>
                <w:color w:val="000000" w:themeColor="text1"/>
              </w:rPr>
              <w:lastRenderedPageBreak/>
              <w:t>​</w:t>
            </w:r>
            <w:r w:rsidRPr="004E78BE">
              <w:rPr>
                <w:rStyle w:val="rynqvb"/>
                <w:color w:val="000000" w:themeColor="text1"/>
              </w:rPr>
              <w:t xml:space="preserve">Te części mózgu </w:t>
            </w:r>
            <w:r w:rsidR="00246A60">
              <w:rPr>
                <w:rStyle w:val="rynqvb"/>
                <w:color w:val="000000" w:themeColor="text1"/>
              </w:rPr>
              <w:t xml:space="preserve">są silnie skorelowane ze społecznymi nagrodami i relacjami. Z tego powodu </w:t>
            </w:r>
            <w:r w:rsidRPr="004E78BE">
              <w:rPr>
                <w:rStyle w:val="rynqvb"/>
                <w:color w:val="000000" w:themeColor="text1"/>
              </w:rPr>
              <w:t xml:space="preserve">do ich aktywacji zdecydowanie </w:t>
            </w:r>
            <w:r w:rsidR="00246A60">
              <w:rPr>
                <w:rStyle w:val="rynqvb"/>
                <w:color w:val="000000" w:themeColor="text1"/>
              </w:rPr>
              <w:t>po</w:t>
            </w:r>
            <w:r w:rsidRPr="004E78BE">
              <w:rPr>
                <w:rStyle w:val="rynqvb"/>
                <w:color w:val="000000" w:themeColor="text1"/>
              </w:rPr>
              <w:t xml:space="preserve">leca się wszelkie metody obejmujące społeczny system nagród </w:t>
            </w:r>
            <w:r w:rsidR="00246A60">
              <w:rPr>
                <w:rStyle w:val="rynqvb"/>
                <w:color w:val="000000" w:themeColor="text1"/>
              </w:rPr>
              <w:t xml:space="preserve">oraz </w:t>
            </w:r>
            <w:r w:rsidRPr="004E78BE">
              <w:rPr>
                <w:rStyle w:val="rynqvb"/>
                <w:color w:val="000000" w:themeColor="text1"/>
              </w:rPr>
              <w:t>nowości.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Bardzo przydatnym narzędziem mogą być ćwiczenia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neuro</w:t>
            </w:r>
            <w:r w:rsidR="00246A60">
              <w:rPr>
                <w:rStyle w:val="rynqvb"/>
                <w:color w:val="000000" w:themeColor="text1"/>
              </w:rPr>
              <w:t>mindfulness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, </w:t>
            </w:r>
            <w:r w:rsidR="00246A60">
              <w:rPr>
                <w:rStyle w:val="rynqvb"/>
                <w:color w:val="000000" w:themeColor="text1"/>
              </w:rPr>
              <w:t>w tym np.</w:t>
            </w:r>
            <w:r w:rsidRPr="004E78BE">
              <w:rPr>
                <w:rStyle w:val="rynqvb"/>
                <w:color w:val="000000" w:themeColor="text1"/>
              </w:rPr>
              <w:t xml:space="preserve"> wizualizacje</w:t>
            </w:r>
            <w:r w:rsidR="00A27AF7">
              <w:rPr>
                <w:rStyle w:val="rynqvb"/>
                <w:color w:val="000000" w:themeColor="text1"/>
              </w:rPr>
              <w:t>, uważny spacer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Warto zauważyć, że mózg nie rozróżnia wizualizacji od rzeczywistych faktów – kiedy coś wizualizujemy, w naszym mózgu dzieją się prawdziwe rzeczy.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Wyobrażanie sobie czegoś przyjemnego i </w:t>
            </w:r>
            <w:r w:rsidR="00246A60">
              <w:rPr>
                <w:rStyle w:val="rynqvb"/>
                <w:color w:val="000000" w:themeColor="text1"/>
              </w:rPr>
              <w:t>silnego</w:t>
            </w:r>
            <w:r w:rsidRPr="004E78BE">
              <w:rPr>
                <w:rStyle w:val="rynqvb"/>
                <w:color w:val="000000" w:themeColor="text1"/>
              </w:rPr>
              <w:t xml:space="preserve"> emocjonalnie aktywuje wzrost dopaminy w </w:t>
            </w:r>
            <w:r w:rsidR="00246A60">
              <w:rPr>
                <w:rStyle w:val="rynqvb"/>
                <w:color w:val="000000" w:themeColor="text1"/>
              </w:rPr>
              <w:t xml:space="preserve">jądrze </w:t>
            </w:r>
            <w:proofErr w:type="spellStart"/>
            <w:r w:rsidR="00246A60">
              <w:rPr>
                <w:rStyle w:val="rynqvb"/>
                <w:color w:val="000000" w:themeColor="text1"/>
              </w:rPr>
              <w:t>póleżącym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. Dodatkowo </w:t>
            </w:r>
            <w:r w:rsidRPr="00246A60">
              <w:rPr>
                <w:rStyle w:val="rynqvb"/>
                <w:b/>
                <w:bCs/>
                <w:color w:val="000000" w:themeColor="text1"/>
              </w:rPr>
              <w:t>nietypowe, różnorodne zajęcia pomagają zwiększyć częstotliwość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Może to być aktywność taka jak uważne spacerowanie po parku lub skanowanie ciała.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lastRenderedPageBreak/>
              <w:t xml:space="preserve">Może to być także grupowa praktyka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neurouważności</w:t>
            </w:r>
            <w:proofErr w:type="spellEnd"/>
            <w:r w:rsidRPr="004E78BE">
              <w:rPr>
                <w:rStyle w:val="rynqvb"/>
                <w:color w:val="000000" w:themeColor="text1"/>
              </w:rPr>
              <w:t>, a następnie wymiana doświadczeń.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Z jednej strony wzmocni to więzi społeczne, wzmocni wartości grupy, </w:t>
            </w:r>
            <w:r w:rsidR="00A27AF7">
              <w:rPr>
                <w:rStyle w:val="rynqvb"/>
                <w:color w:val="000000" w:themeColor="text1"/>
              </w:rPr>
              <w:t xml:space="preserve">gdyż </w:t>
            </w:r>
            <w:r w:rsidRPr="004E78BE">
              <w:rPr>
                <w:rStyle w:val="rynqvb"/>
                <w:color w:val="000000" w:themeColor="text1"/>
              </w:rPr>
              <w:t>poznaje się kolegów z innej (nie tylko zadaniowej) perspektywy.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Z drugiej strony wzmacnia połączenia </w:t>
            </w:r>
            <w:r w:rsidR="00A27AF7">
              <w:rPr>
                <w:rStyle w:val="rynqvb"/>
                <w:color w:val="000000" w:themeColor="text1"/>
              </w:rPr>
              <w:t>neuronalne</w:t>
            </w:r>
            <w:r w:rsidRPr="004E78BE">
              <w:rPr>
                <w:rStyle w:val="rynqvb"/>
                <w:color w:val="000000" w:themeColor="text1"/>
              </w:rPr>
              <w:t xml:space="preserve"> i rozwija mózg.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Dodatkowo jest to coś nowego i zaskakującego, co aktywizuje naukę i na długo zapada w pamięć.</w:t>
            </w:r>
          </w:p>
          <w:p w14:paraId="714864F4" w14:textId="5EA96F2A" w:rsidR="008A7E80" w:rsidRPr="004E78BE" w:rsidRDefault="008A7E80" w:rsidP="00C34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E78BE" w:rsidRPr="004E78BE" w14:paraId="32930A88" w14:textId="77777777" w:rsidTr="00261ABA">
        <w:tc>
          <w:tcPr>
            <w:tcW w:w="1843" w:type="dxa"/>
          </w:tcPr>
          <w:p w14:paraId="7D644895" w14:textId="77777777" w:rsidR="00A27AF7" w:rsidRDefault="00A27AF7" w:rsidP="00F5410C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  <w:lang w:val="en-US"/>
              </w:rPr>
              <w:lastRenderedPageBreak/>
              <w:t>Wyspa</w:t>
            </w:r>
            <w:proofErr w:type="spellEnd"/>
          </w:p>
          <w:p w14:paraId="57670225" w14:textId="0B41852D" w:rsidR="008A7E80" w:rsidRPr="004E78BE" w:rsidRDefault="008A7E80" w:rsidP="00F5410C">
            <w:pPr>
              <w:rPr>
                <w:b/>
                <w:bCs/>
                <w:color w:val="000000" w:themeColor="text1"/>
                <w:lang w:val="en-US"/>
              </w:rPr>
            </w:pPr>
            <w:r w:rsidRPr="004E78BE">
              <w:rPr>
                <w:b/>
                <w:bCs/>
                <w:color w:val="000000" w:themeColor="text1"/>
                <w:lang w:val="en-US"/>
              </w:rPr>
              <w:t>Insular cortex</w:t>
            </w:r>
          </w:p>
        </w:tc>
        <w:tc>
          <w:tcPr>
            <w:tcW w:w="5812" w:type="dxa"/>
          </w:tcPr>
          <w:p w14:paraId="0F6B16DE" w14:textId="77777777" w:rsidR="00A27AF7" w:rsidRDefault="00A27AF7" w:rsidP="00F5410C">
            <w:pPr>
              <w:rPr>
                <w:rStyle w:val="rynqvb"/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>Mówi się, że t</w:t>
            </w:r>
            <w:r w:rsidR="00532B60" w:rsidRPr="004E78BE">
              <w:rPr>
                <w:rStyle w:val="rynqvb"/>
                <w:color w:val="000000" w:themeColor="text1"/>
              </w:rPr>
              <w:t>en obszar jest jedną z gorzej poznanych części mózgu, a wiele szczegółów anatomii funkcjonalnej wciąż pozostaje nieuchwytnych</w:t>
            </w:r>
            <w:r w:rsidR="004638B9" w:rsidRPr="004E78BE">
              <w:rPr>
                <w:rStyle w:val="Odwoanieprzypisudolnego"/>
                <w:color w:val="000000" w:themeColor="text1"/>
                <w:lang w:val="en-US"/>
              </w:rPr>
              <w:footnoteReference w:id="56"/>
            </w:r>
            <w:r w:rsidR="008A7E80" w:rsidRPr="004E78BE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Warto przy tym zauważyć, że w rozwoju j</w:t>
            </w:r>
            <w:r w:rsidR="00532B60" w:rsidRPr="004E78BE">
              <w:rPr>
                <w:rStyle w:val="rynqvb"/>
                <w:color w:val="000000" w:themeColor="text1"/>
              </w:rPr>
              <w:t>est to pierwszy obszar kory mózgowej. Proces ten rozpoczyna się już w sześć tygodni po zapłodnieniu</w:t>
            </w:r>
            <w:r w:rsidR="00871E5E" w:rsidRPr="004E78BE">
              <w:rPr>
                <w:rStyle w:val="Odwoanieprzypisudolnego"/>
                <w:color w:val="000000" w:themeColor="text1"/>
                <w:lang w:val="en-US"/>
              </w:rPr>
              <w:footnoteReference w:id="57"/>
            </w:r>
            <w:r w:rsidR="008A7E80" w:rsidRPr="004E78BE">
              <w:rPr>
                <w:color w:val="000000" w:themeColor="text1"/>
              </w:rPr>
              <w:t xml:space="preserve">. </w:t>
            </w:r>
            <w:r w:rsidR="00532B60" w:rsidRPr="004E78BE">
              <w:rPr>
                <w:rStyle w:val="rynqvb"/>
                <w:color w:val="000000" w:themeColor="text1"/>
              </w:rPr>
              <w:t>Jest bardzo dobrze połączon</w:t>
            </w:r>
            <w:r>
              <w:rPr>
                <w:rStyle w:val="rynqvb"/>
                <w:color w:val="000000" w:themeColor="text1"/>
              </w:rPr>
              <w:t>a</w:t>
            </w:r>
            <w:r w:rsidR="00532B60" w:rsidRPr="004E78BE">
              <w:rPr>
                <w:rStyle w:val="rynqvb"/>
                <w:color w:val="000000" w:themeColor="text1"/>
              </w:rPr>
              <w:t xml:space="preserve"> z ciałem migdałowatym i ściśle ze sobą połączon</w:t>
            </w:r>
            <w:r>
              <w:rPr>
                <w:rStyle w:val="rynqvb"/>
                <w:color w:val="000000" w:themeColor="text1"/>
              </w:rPr>
              <w:t>a</w:t>
            </w:r>
            <w:r w:rsidR="00532B60" w:rsidRPr="004E78BE">
              <w:rPr>
                <w:rStyle w:val="rynqvb"/>
                <w:color w:val="000000" w:themeColor="text1"/>
              </w:rPr>
              <w:t xml:space="preserve"> </w:t>
            </w:r>
            <w:r>
              <w:rPr>
                <w:rStyle w:val="rynqvb"/>
                <w:color w:val="000000" w:themeColor="text1"/>
              </w:rPr>
              <w:t>z</w:t>
            </w:r>
            <w:r w:rsidR="00532B60" w:rsidRPr="004E78BE">
              <w:rPr>
                <w:rStyle w:val="rynqvb"/>
                <w:color w:val="000000" w:themeColor="text1"/>
              </w:rPr>
              <w:t xml:space="preserve"> całym </w:t>
            </w:r>
            <w:proofErr w:type="spellStart"/>
            <w:r w:rsidR="00532B60" w:rsidRPr="004E78BE">
              <w:rPr>
                <w:rStyle w:val="rynqvb"/>
                <w:color w:val="000000" w:themeColor="text1"/>
              </w:rPr>
              <w:t>cie</w:t>
            </w:r>
            <w:r>
              <w:rPr>
                <w:rStyle w:val="rynqvb"/>
                <w:color w:val="000000" w:themeColor="text1"/>
              </w:rPr>
              <w:t>łem</w:t>
            </w:r>
            <w:proofErr w:type="spellEnd"/>
            <w:r>
              <w:rPr>
                <w:rStyle w:val="rynqvb"/>
                <w:color w:val="000000" w:themeColor="text1"/>
              </w:rPr>
              <w:t xml:space="preserve"> poprzez</w:t>
            </w:r>
            <w:r w:rsidR="00532B60" w:rsidRPr="004E78BE">
              <w:rPr>
                <w:rStyle w:val="rynqvb"/>
                <w:color w:val="000000" w:themeColor="text1"/>
              </w:rPr>
              <w:t xml:space="preserve"> mózg, który zapewnia podstawę do je</w:t>
            </w:r>
            <w:r>
              <w:rPr>
                <w:rStyle w:val="rynqvb"/>
                <w:color w:val="000000" w:themeColor="text1"/>
              </w:rPr>
              <w:t>j</w:t>
            </w:r>
            <w:r w:rsidR="00532B60" w:rsidRPr="004E78BE">
              <w:rPr>
                <w:rStyle w:val="rynqvb"/>
                <w:color w:val="000000" w:themeColor="text1"/>
              </w:rPr>
              <w:t xml:space="preserve"> zaangażowania w szeroki zakres funkcji</w:t>
            </w:r>
            <w:r w:rsidR="00871E5E" w:rsidRPr="004E78BE">
              <w:rPr>
                <w:rStyle w:val="Odwoanieprzypisudolnego"/>
                <w:color w:val="000000" w:themeColor="text1"/>
                <w:lang w:val="en-US"/>
              </w:rPr>
              <w:footnoteReference w:id="58"/>
            </w:r>
            <w:r w:rsidR="00654465" w:rsidRPr="004E78BE">
              <w:rPr>
                <w:color w:val="000000" w:themeColor="text1"/>
              </w:rPr>
              <w:t>.</w:t>
            </w:r>
            <w:r w:rsidR="008A7E80" w:rsidRPr="004E78BE">
              <w:rPr>
                <w:color w:val="000000" w:themeColor="text1"/>
              </w:rPr>
              <w:t xml:space="preserve"> </w:t>
            </w:r>
            <w:r w:rsidR="00532B60" w:rsidRPr="004E78BE">
              <w:rPr>
                <w:rStyle w:val="rynqvb"/>
                <w:color w:val="000000" w:themeColor="text1"/>
              </w:rPr>
              <w:t xml:space="preserve">Lewa i prawa </w:t>
            </w:r>
            <w:r w:rsidR="00532B60" w:rsidRPr="004E78BE">
              <w:rPr>
                <w:rStyle w:val="rynqvb"/>
                <w:color w:val="000000" w:themeColor="text1"/>
              </w:rPr>
              <w:lastRenderedPageBreak/>
              <w:t xml:space="preserve">wysepka wykazują różne wzorce aktywacji i łączności </w:t>
            </w:r>
            <w:r w:rsidR="00871E5E" w:rsidRPr="004E78BE">
              <w:rPr>
                <w:rStyle w:val="Odwoanieprzypisudolnego"/>
                <w:color w:val="000000" w:themeColor="text1"/>
                <w:lang w:val="en-US"/>
              </w:rPr>
              <w:footnoteReference w:id="59"/>
            </w:r>
            <w:r w:rsidR="008A7E80" w:rsidRPr="004E78BE">
              <w:rPr>
                <w:color w:val="000000" w:themeColor="text1"/>
              </w:rPr>
              <w:t xml:space="preserve"> </w:t>
            </w:r>
            <w:r w:rsidR="00194ADF" w:rsidRPr="004E78BE">
              <w:rPr>
                <w:color w:val="000000" w:themeColor="text1"/>
              </w:rPr>
              <w:t>.</w:t>
            </w:r>
            <w:r w:rsidR="00532B60" w:rsidRPr="004E78BE">
              <w:rPr>
                <w:rStyle w:val="Nagwek3Znak"/>
                <w:color w:val="000000" w:themeColor="text1"/>
                <w:sz w:val="24"/>
                <w:szCs w:val="24"/>
              </w:rPr>
              <w:t xml:space="preserve"> </w:t>
            </w:r>
            <w:r w:rsidR="00532B60" w:rsidRPr="00A27AF7">
              <w:rPr>
                <w:rStyle w:val="rynqvb"/>
                <w:b/>
                <w:bCs/>
                <w:color w:val="000000" w:themeColor="text1"/>
              </w:rPr>
              <w:t>Struktura prawej przedniej wyspy umożliwia nam pewien stopień świadomości, od odczuwania ciepła po empatię z innymi</w:t>
            </w:r>
            <w:r w:rsidR="00532B60" w:rsidRPr="004E78BE">
              <w:rPr>
                <w:rStyle w:val="rynqvb"/>
                <w:color w:val="000000" w:themeColor="text1"/>
              </w:rPr>
              <w:t>.</w:t>
            </w:r>
            <w:r w:rsidR="00532B60" w:rsidRPr="004E78BE">
              <w:rPr>
                <w:rStyle w:val="hwtze"/>
                <w:color w:val="000000" w:themeColor="text1"/>
              </w:rPr>
              <w:t xml:space="preserve"> </w:t>
            </w:r>
            <w:r w:rsidR="00532B60" w:rsidRPr="004E78BE">
              <w:rPr>
                <w:rStyle w:val="rynqvb"/>
                <w:color w:val="000000" w:themeColor="text1"/>
              </w:rPr>
              <w:t>Zwiększona ilość istoty szarej w prawej przedniej wyspie koreluje ze zwiększoną dokładnością zdolności do „dostrojenia” się z ciałem wewnętrznym.</w:t>
            </w:r>
            <w:r w:rsidR="00532B60" w:rsidRPr="004E78BE">
              <w:rPr>
                <w:rStyle w:val="hwtze"/>
                <w:color w:val="000000" w:themeColor="text1"/>
              </w:rPr>
              <w:t xml:space="preserve"> </w:t>
            </w:r>
            <w:r w:rsidR="00532B60" w:rsidRPr="004E78BE">
              <w:rPr>
                <w:rStyle w:val="rynqvb"/>
                <w:color w:val="000000" w:themeColor="text1"/>
              </w:rPr>
              <w:t>Uważa się również, że wysp</w:t>
            </w:r>
            <w:r>
              <w:rPr>
                <w:rStyle w:val="rynqvb"/>
                <w:color w:val="000000" w:themeColor="text1"/>
              </w:rPr>
              <w:t>a</w:t>
            </w:r>
            <w:r w:rsidR="00532B60" w:rsidRPr="004E78BE">
              <w:rPr>
                <w:rStyle w:val="rynqvb"/>
                <w:color w:val="000000" w:themeColor="text1"/>
              </w:rPr>
              <w:t xml:space="preserve"> jest zaangażowan</w:t>
            </w:r>
            <w:r>
              <w:rPr>
                <w:rStyle w:val="rynqvb"/>
                <w:color w:val="000000" w:themeColor="text1"/>
              </w:rPr>
              <w:t>a</w:t>
            </w:r>
            <w:r w:rsidR="00532B60" w:rsidRPr="004E78BE">
              <w:rPr>
                <w:rStyle w:val="rynqvb"/>
                <w:color w:val="000000" w:themeColor="text1"/>
              </w:rPr>
              <w:t xml:space="preserve"> w świadomość.</w:t>
            </w:r>
            <w:r w:rsidR="00532B60" w:rsidRPr="004E78BE">
              <w:rPr>
                <w:rStyle w:val="hwtze"/>
                <w:color w:val="000000" w:themeColor="text1"/>
              </w:rPr>
              <w:t xml:space="preserve"> </w:t>
            </w:r>
            <w:r w:rsidR="00532B60" w:rsidRPr="004E78BE">
              <w:rPr>
                <w:rStyle w:val="rynqvb"/>
                <w:color w:val="000000" w:themeColor="text1"/>
              </w:rPr>
              <w:t xml:space="preserve">Metaanaliza prawie 1800 eksperymentów z zakresu funkcjonalnego </w:t>
            </w:r>
            <w:proofErr w:type="spellStart"/>
            <w:r w:rsidR="00532B60" w:rsidRPr="004E78BE">
              <w:rPr>
                <w:rStyle w:val="rynqvb"/>
                <w:color w:val="000000" w:themeColor="text1"/>
              </w:rPr>
              <w:t>neuroobrazowania</w:t>
            </w:r>
            <w:proofErr w:type="spellEnd"/>
            <w:r w:rsidR="00532B60" w:rsidRPr="004E78BE">
              <w:rPr>
                <w:rStyle w:val="rynqvb"/>
                <w:color w:val="000000" w:themeColor="text1"/>
              </w:rPr>
              <w:t xml:space="preserve"> sugeruje, że istnieją cztery funkcjonalnie odrębne obszary: </w:t>
            </w:r>
          </w:p>
          <w:p w14:paraId="01529517" w14:textId="1A590A35" w:rsidR="00A27AF7" w:rsidRDefault="00532B60" w:rsidP="00F5410C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1) obszar </w:t>
            </w:r>
            <w:r w:rsidR="00A27AF7" w:rsidRPr="004E78BE">
              <w:rPr>
                <w:rStyle w:val="rynqvb"/>
                <w:color w:val="000000" w:themeColor="text1"/>
              </w:rPr>
              <w:t>środkowo-tyln</w:t>
            </w:r>
            <w:r w:rsidR="00A27AF7">
              <w:rPr>
                <w:rStyle w:val="rynqvb"/>
                <w:color w:val="000000" w:themeColor="text1"/>
              </w:rPr>
              <w:t xml:space="preserve">y - </w:t>
            </w:r>
            <w:r w:rsidRPr="004E78BE">
              <w:rPr>
                <w:rStyle w:val="rynqvb"/>
                <w:color w:val="000000" w:themeColor="text1"/>
              </w:rPr>
              <w:t>sensomotoryczny;</w:t>
            </w:r>
          </w:p>
          <w:p w14:paraId="03E71978" w14:textId="6516899B" w:rsidR="00A27AF7" w:rsidRDefault="00532B60" w:rsidP="00F5410C">
            <w:pPr>
              <w:rPr>
                <w:rStyle w:val="hwtze"/>
                <w:color w:val="000000" w:themeColor="text1"/>
              </w:rPr>
            </w:pP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2) </w:t>
            </w:r>
            <w:r w:rsidR="00A27AF7" w:rsidRPr="004E78BE">
              <w:rPr>
                <w:rStyle w:val="rynqvb"/>
                <w:color w:val="000000" w:themeColor="text1"/>
              </w:rPr>
              <w:t xml:space="preserve">obszar </w:t>
            </w:r>
            <w:r w:rsidRPr="004E78BE">
              <w:rPr>
                <w:rStyle w:val="rynqvb"/>
                <w:color w:val="000000" w:themeColor="text1"/>
              </w:rPr>
              <w:t xml:space="preserve">centralny </w:t>
            </w:r>
            <w:r w:rsidR="00A27AF7">
              <w:rPr>
                <w:rStyle w:val="rynqvb"/>
                <w:color w:val="000000" w:themeColor="text1"/>
              </w:rPr>
              <w:t xml:space="preserve">- </w:t>
            </w:r>
            <w:r w:rsidRPr="004E78BE">
              <w:rPr>
                <w:rStyle w:val="rynqvb"/>
                <w:color w:val="000000" w:themeColor="text1"/>
              </w:rPr>
              <w:t>węchowo-smakowy;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</w:p>
          <w:p w14:paraId="563C6D8C" w14:textId="64E958A3" w:rsidR="00A27AF7" w:rsidRDefault="00532B60" w:rsidP="00F5410C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3) obszar </w:t>
            </w:r>
            <w:r w:rsidR="00A27AF7" w:rsidRPr="004E78BE">
              <w:rPr>
                <w:rStyle w:val="rynqvb"/>
                <w:color w:val="000000" w:themeColor="text1"/>
              </w:rPr>
              <w:t>przednio-brzuszn</w:t>
            </w:r>
            <w:r w:rsidR="00A27AF7">
              <w:rPr>
                <w:rStyle w:val="rynqvb"/>
                <w:color w:val="000000" w:themeColor="text1"/>
              </w:rPr>
              <w:t>y -</w:t>
            </w:r>
            <w:r w:rsidR="00A27AF7" w:rsidRPr="004E78BE">
              <w:rPr>
                <w:rStyle w:val="rynqvb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społeczno-emocjonalny </w:t>
            </w:r>
          </w:p>
          <w:p w14:paraId="7C989D5C" w14:textId="46E122D7" w:rsidR="008A7E80" w:rsidRPr="004E78BE" w:rsidRDefault="00532B60" w:rsidP="00F5410C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4) obszar przednio-grzbietowy</w:t>
            </w:r>
            <w:r w:rsidR="00A27AF7">
              <w:rPr>
                <w:rStyle w:val="rynqvb"/>
                <w:color w:val="000000" w:themeColor="text1"/>
              </w:rPr>
              <w:t xml:space="preserve"> -</w:t>
            </w:r>
            <w:r w:rsidR="00A27AF7" w:rsidRPr="004E78BE">
              <w:rPr>
                <w:rStyle w:val="rynqvb"/>
                <w:color w:val="000000" w:themeColor="text1"/>
              </w:rPr>
              <w:t xml:space="preserve"> poznawczy</w:t>
            </w:r>
            <w:r w:rsidR="00A27AF7" w:rsidRPr="00FA6BE2">
              <w:rPr>
                <w:rStyle w:val="Odwoanieprzypisudolnego"/>
                <w:color w:val="000000" w:themeColor="text1"/>
              </w:rPr>
              <w:t xml:space="preserve"> </w:t>
            </w:r>
            <w:r w:rsidR="00CB67E5" w:rsidRPr="004E78BE">
              <w:rPr>
                <w:rStyle w:val="Odwoanieprzypisudolnego"/>
                <w:color w:val="000000" w:themeColor="text1"/>
                <w:lang w:val="en-US"/>
              </w:rPr>
              <w:footnoteReference w:id="60"/>
            </w:r>
            <w:r w:rsidR="00194ADF" w:rsidRPr="004E78BE">
              <w:rPr>
                <w:color w:val="000000" w:themeColor="text1"/>
              </w:rPr>
              <w:t>.</w:t>
            </w:r>
            <w:r w:rsidR="008A7E80" w:rsidRPr="004E78BE">
              <w:rPr>
                <w:color w:val="000000" w:themeColor="text1"/>
              </w:rPr>
              <w:t xml:space="preserve"> </w:t>
            </w:r>
          </w:p>
          <w:p w14:paraId="57526647" w14:textId="40046FEC" w:rsidR="00532B60" w:rsidRPr="004E78BE" w:rsidRDefault="00FA6BE2" w:rsidP="00532B60">
            <w:pPr>
              <w:rPr>
                <w:rStyle w:val="rynqvb"/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>N</w:t>
            </w:r>
            <w:r w:rsidR="00532B60" w:rsidRPr="004E78BE">
              <w:rPr>
                <w:rStyle w:val="rynqvb"/>
                <w:color w:val="000000" w:themeColor="text1"/>
              </w:rPr>
              <w:t xml:space="preserve">ajnowsze badania </w:t>
            </w:r>
            <w:r>
              <w:rPr>
                <w:rStyle w:val="rynqvb"/>
                <w:color w:val="000000" w:themeColor="text1"/>
              </w:rPr>
              <w:t>wskazują, że wyspa</w:t>
            </w:r>
            <w:r w:rsidR="00532B60" w:rsidRPr="004E78BE">
              <w:rPr>
                <w:rStyle w:val="rynqvb"/>
                <w:color w:val="000000" w:themeColor="text1"/>
              </w:rPr>
              <w:t xml:space="preserve"> odpowiada</w:t>
            </w:r>
            <w:r>
              <w:rPr>
                <w:rStyle w:val="rynqvb"/>
                <w:color w:val="000000" w:themeColor="text1"/>
              </w:rPr>
              <w:t xml:space="preserve"> </w:t>
            </w:r>
            <w:r w:rsidR="00532B60" w:rsidRPr="004E78BE">
              <w:rPr>
                <w:rStyle w:val="rynqvb"/>
                <w:color w:val="000000" w:themeColor="text1"/>
              </w:rPr>
              <w:t xml:space="preserve">także za: </w:t>
            </w:r>
          </w:p>
          <w:p w14:paraId="0DAC15BE" w14:textId="6CE783FB" w:rsidR="008A7E80" w:rsidRPr="00FA6BE2" w:rsidRDefault="00532B60" w:rsidP="00FA6BE2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FA6BE2">
              <w:rPr>
                <w:rStyle w:val="rynqvb"/>
                <w:b/>
                <w:bCs/>
                <w:color w:val="000000" w:themeColor="text1"/>
              </w:rPr>
              <w:t>Integracj</w:t>
            </w:r>
            <w:r w:rsidR="00FA6BE2" w:rsidRPr="00FA6BE2">
              <w:rPr>
                <w:rStyle w:val="rynqvb"/>
                <w:b/>
                <w:bCs/>
                <w:color w:val="000000" w:themeColor="text1"/>
              </w:rPr>
              <w:t>ę</w:t>
            </w:r>
            <w:r w:rsidRPr="00FA6BE2">
              <w:rPr>
                <w:rStyle w:val="rynqvb"/>
                <w:b/>
                <w:bCs/>
                <w:color w:val="000000" w:themeColor="text1"/>
              </w:rPr>
              <w:t xml:space="preserve"> sygnałów</w:t>
            </w:r>
            <w:r w:rsidRPr="00FA6BE2">
              <w:rPr>
                <w:rStyle w:val="rynqvb"/>
                <w:color w:val="000000" w:themeColor="text1"/>
              </w:rPr>
              <w:t xml:space="preserve"> – informacje autonomiczne i trzewne docierają do mózgu i są z nimi integrowane</w:t>
            </w:r>
            <w:r w:rsidR="00FA6BE2">
              <w:rPr>
                <w:rStyle w:val="rynqvb"/>
                <w:color w:val="000000" w:themeColor="text1"/>
              </w:rPr>
              <w:t xml:space="preserve"> </w:t>
            </w:r>
            <w:r w:rsidR="0003313C" w:rsidRPr="00FA6BE2">
              <w:rPr>
                <w:rStyle w:val="rynqvb"/>
                <w:color w:val="000000" w:themeColor="text1"/>
              </w:rPr>
              <w:t>funkcje emocjonalne, poznawcze i motywacyjne</w:t>
            </w:r>
            <w:r w:rsidR="00CB67E5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61"/>
            </w:r>
            <w:r w:rsidR="00194ADF" w:rsidRPr="00FA6BE2">
              <w:rPr>
                <w:rFonts w:eastAsiaTheme="minorHAnsi"/>
                <w:color w:val="000000" w:themeColor="text1"/>
              </w:rPr>
              <w:t xml:space="preserve">. </w:t>
            </w:r>
            <w:r w:rsidR="0003313C" w:rsidRPr="00FA6BE2">
              <w:rPr>
                <w:rStyle w:val="rynqvb"/>
                <w:color w:val="000000" w:themeColor="text1"/>
              </w:rPr>
              <w:t>Wyspa odgrywa znaczącą rolę w sieci istotności, gdzie pomaga docelowym obszarom mózgu w generowaniu odpowiednich reakcji behawioralnych na istotne bodźce</w:t>
            </w:r>
            <w:r w:rsidR="00CB67E5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62"/>
            </w:r>
            <w:r w:rsidR="00194ADF" w:rsidRPr="00FA6BE2">
              <w:rPr>
                <w:rFonts w:eastAsiaTheme="minorHAnsi"/>
                <w:color w:val="000000" w:themeColor="text1"/>
              </w:rPr>
              <w:t>.</w:t>
            </w:r>
          </w:p>
          <w:p w14:paraId="36C49174" w14:textId="2C78851D" w:rsidR="0003313C" w:rsidRPr="00FA6BE2" w:rsidRDefault="0003313C" w:rsidP="00FA6BE2">
            <w:pPr>
              <w:pStyle w:val="Akapitzlis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FA6BE2">
              <w:rPr>
                <w:rStyle w:val="rynqvb"/>
                <w:b/>
                <w:bCs/>
                <w:color w:val="000000" w:themeColor="text1"/>
              </w:rPr>
              <w:t>Podejmowanie decyzji.</w:t>
            </w:r>
            <w:r w:rsidRPr="00FA6BE2">
              <w:rPr>
                <w:rStyle w:val="hwtze"/>
                <w:color w:val="000000" w:themeColor="text1"/>
              </w:rPr>
              <w:t xml:space="preserve"> </w:t>
            </w:r>
            <w:r w:rsidRPr="00FA6BE2">
              <w:rPr>
                <w:rStyle w:val="rynqvb"/>
                <w:color w:val="000000" w:themeColor="text1"/>
              </w:rPr>
              <w:t>Rzeczy potrzebują zakodowanych w sobie wartości motywacyjnych.</w:t>
            </w:r>
            <w:r w:rsidRPr="00FA6BE2">
              <w:rPr>
                <w:rStyle w:val="hwtze"/>
                <w:color w:val="000000" w:themeColor="text1"/>
              </w:rPr>
              <w:t xml:space="preserve"> </w:t>
            </w:r>
            <w:r w:rsidRPr="00FA6BE2">
              <w:rPr>
                <w:rStyle w:val="rynqvb"/>
                <w:color w:val="000000" w:themeColor="text1"/>
              </w:rPr>
              <w:t>Wyspa ocenia bodźce wywołujące subiektywne uczucia i nadaje rzeczom zakodowane w nich wartości motywacyjne</w:t>
            </w:r>
            <w:r w:rsidR="00CB67E5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63"/>
            </w:r>
            <w:r w:rsidR="008A7E80" w:rsidRPr="00FA6BE2">
              <w:rPr>
                <w:rFonts w:eastAsiaTheme="minorHAnsi"/>
                <w:color w:val="000000" w:themeColor="text1"/>
              </w:rPr>
              <w:t xml:space="preserve">. </w:t>
            </w:r>
            <w:r w:rsidRPr="00FA6BE2">
              <w:rPr>
                <w:rStyle w:val="rynqvb"/>
                <w:color w:val="000000" w:themeColor="text1"/>
              </w:rPr>
              <w:t xml:space="preserve">Bodziec nagradzający wywołuje przyjemne uczucia, które napędzają świadome pragnienia podjęcia decyzji o </w:t>
            </w:r>
            <w:r w:rsidR="00FA6BE2">
              <w:rPr>
                <w:rStyle w:val="rynqvb"/>
                <w:color w:val="000000" w:themeColor="text1"/>
              </w:rPr>
              <w:t>rozpoczęciu</w:t>
            </w:r>
            <w:r w:rsidRPr="00FA6BE2">
              <w:rPr>
                <w:rStyle w:val="rynqvb"/>
                <w:color w:val="000000" w:themeColor="text1"/>
              </w:rPr>
              <w:t xml:space="preserve"> określonych działań.</w:t>
            </w:r>
            <w:r w:rsidRPr="00FA6BE2">
              <w:rPr>
                <w:rStyle w:val="hwtze"/>
                <w:color w:val="000000" w:themeColor="text1"/>
              </w:rPr>
              <w:t xml:space="preserve"> </w:t>
            </w:r>
            <w:r w:rsidRPr="00FA6BE2">
              <w:rPr>
                <w:rStyle w:val="rynqvb"/>
                <w:color w:val="000000" w:themeColor="text1"/>
              </w:rPr>
              <w:t xml:space="preserve">Bodźce awersyjne wywołują bolesne uczucia, które prowadzą do świadomej niechęci </w:t>
            </w:r>
            <w:r w:rsidR="00FA6BE2">
              <w:rPr>
                <w:rStyle w:val="rynqvb"/>
                <w:color w:val="000000" w:themeColor="text1"/>
              </w:rPr>
              <w:t xml:space="preserve">i </w:t>
            </w:r>
            <w:r w:rsidRPr="00FA6BE2">
              <w:rPr>
                <w:rStyle w:val="rynqvb"/>
                <w:color w:val="000000" w:themeColor="text1"/>
              </w:rPr>
              <w:t xml:space="preserve">do unikania określonych </w:t>
            </w:r>
            <w:proofErr w:type="spellStart"/>
            <w:r w:rsidRPr="00FA6BE2">
              <w:rPr>
                <w:rStyle w:val="rynqvb"/>
                <w:color w:val="000000" w:themeColor="text1"/>
              </w:rPr>
              <w:t>zachowań</w:t>
            </w:r>
            <w:proofErr w:type="spellEnd"/>
            <w:r w:rsidRPr="00FA6BE2">
              <w:rPr>
                <w:rStyle w:val="rynqvb"/>
                <w:color w:val="000000" w:themeColor="text1"/>
              </w:rPr>
              <w:t>.</w:t>
            </w:r>
            <w:r w:rsidRPr="00FA6BE2">
              <w:rPr>
                <w:rStyle w:val="hwtze"/>
                <w:color w:val="000000" w:themeColor="text1"/>
              </w:rPr>
              <w:t xml:space="preserve"> </w:t>
            </w:r>
            <w:r w:rsidRPr="00FA6BE2">
              <w:rPr>
                <w:rStyle w:val="rynqvb"/>
                <w:color w:val="000000" w:themeColor="text1"/>
              </w:rPr>
              <w:t xml:space="preserve">W ten sposób uczucia powstające z wyspy pośredniczą w </w:t>
            </w:r>
            <w:proofErr w:type="spellStart"/>
            <w:r w:rsidRPr="00FA6BE2">
              <w:rPr>
                <w:rStyle w:val="rynqvb"/>
                <w:color w:val="000000" w:themeColor="text1"/>
              </w:rPr>
              <w:t>zachowaniach</w:t>
            </w:r>
            <w:proofErr w:type="spellEnd"/>
            <w:r w:rsidR="00CB67E5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64"/>
            </w:r>
            <w:r w:rsidR="008A7E80" w:rsidRPr="00FA6BE2">
              <w:rPr>
                <w:rFonts w:eastAsiaTheme="minorHAnsi"/>
                <w:color w:val="000000" w:themeColor="text1"/>
              </w:rPr>
              <w:t xml:space="preserve">. </w:t>
            </w:r>
            <w:r w:rsidRPr="00FA6BE2">
              <w:rPr>
                <w:rStyle w:val="rynqvb"/>
                <w:color w:val="000000" w:themeColor="text1"/>
              </w:rPr>
              <w:t>Decyzje podejmowane w sytuacjach dużej niepewności są wynikiem zarówno popędów racjonalnych, jak i emocjonalnych.</w:t>
            </w:r>
            <w:r w:rsidRPr="00FA6BE2">
              <w:rPr>
                <w:rStyle w:val="hwtze"/>
                <w:color w:val="000000" w:themeColor="text1"/>
              </w:rPr>
              <w:t xml:space="preserve"> </w:t>
            </w:r>
            <w:r w:rsidRPr="00FA6BE2">
              <w:rPr>
                <w:rStyle w:val="rynqvb"/>
                <w:color w:val="000000" w:themeColor="text1"/>
              </w:rPr>
              <w:t xml:space="preserve">Jak wykazały badania, wyspa prawdopodobnie odgrywa rolę w </w:t>
            </w:r>
            <w:r w:rsidRPr="00FA6BE2">
              <w:rPr>
                <w:rStyle w:val="rynqvb"/>
                <w:color w:val="000000" w:themeColor="text1"/>
              </w:rPr>
              <w:lastRenderedPageBreak/>
              <w:t>podejmowaniu ryzykownych decyzji</w:t>
            </w:r>
            <w:r w:rsidR="00CB67E5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65"/>
            </w:r>
            <w:r w:rsidR="008A7E80" w:rsidRPr="00FA6BE2">
              <w:rPr>
                <w:rFonts w:eastAsiaTheme="minorHAnsi"/>
                <w:color w:val="000000" w:themeColor="text1"/>
              </w:rPr>
              <w:t xml:space="preserve">. </w:t>
            </w:r>
            <w:r w:rsidRPr="00FA6BE2">
              <w:rPr>
                <w:color w:val="000000" w:themeColor="text1"/>
              </w:rPr>
              <w:t>​</w:t>
            </w:r>
            <w:r w:rsidRPr="00FA6BE2">
              <w:rPr>
                <w:rStyle w:val="rynqvb"/>
                <w:color w:val="000000" w:themeColor="text1"/>
              </w:rPr>
              <w:t xml:space="preserve">Dodatkowo Antonio </w:t>
            </w:r>
            <w:proofErr w:type="spellStart"/>
            <w:r w:rsidRPr="00FA6BE2">
              <w:rPr>
                <w:rStyle w:val="rynqvb"/>
                <w:color w:val="000000" w:themeColor="text1"/>
              </w:rPr>
              <w:t>Damasio</w:t>
            </w:r>
            <w:proofErr w:type="spellEnd"/>
            <w:r w:rsidRPr="00FA6BE2">
              <w:rPr>
                <w:rStyle w:val="rynqvb"/>
                <w:color w:val="000000" w:themeColor="text1"/>
              </w:rPr>
              <w:t xml:space="preserve"> sugeruje, że wyspa odgrywa ważną rolę w jego „hipotezie markera somatycznego”, która promuje pogląd, że racjonalnego myślenia nie można oddzielić od uczuć i emocji</w:t>
            </w:r>
            <w:r w:rsidR="00CB67E5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66"/>
            </w:r>
            <w:r w:rsidR="008A7E80" w:rsidRPr="00FA6BE2">
              <w:rPr>
                <w:rFonts w:eastAsiaTheme="minorHAnsi"/>
                <w:color w:val="000000" w:themeColor="text1"/>
              </w:rPr>
              <w:t xml:space="preserve">. </w:t>
            </w:r>
            <w:r w:rsidRPr="00FA6BE2">
              <w:rPr>
                <w:rStyle w:val="rynqvb"/>
                <w:color w:val="000000" w:themeColor="text1"/>
              </w:rPr>
              <w:t xml:space="preserve">Podkreśla, że sygnały cielesne pomagają ludziom podejmować decyzje, a </w:t>
            </w:r>
            <w:r w:rsidR="00FA6BE2">
              <w:rPr>
                <w:rStyle w:val="rynqvb"/>
                <w:color w:val="000000" w:themeColor="text1"/>
              </w:rPr>
              <w:t>wyspa</w:t>
            </w:r>
            <w:r w:rsidRPr="00FA6BE2">
              <w:rPr>
                <w:rStyle w:val="rynqvb"/>
                <w:color w:val="000000" w:themeColor="text1"/>
              </w:rPr>
              <w:t xml:space="preserve"> jest silnie zaangażowana w przetwarzanie tych wrażeń.</w:t>
            </w:r>
            <w:r w:rsidRPr="00FA6BE2">
              <w:rPr>
                <w:rStyle w:val="hwtze"/>
                <w:color w:val="000000" w:themeColor="text1"/>
              </w:rPr>
              <w:t xml:space="preserve"> </w:t>
            </w:r>
            <w:r w:rsidRPr="00FA6BE2">
              <w:rPr>
                <w:rStyle w:val="rynqvb"/>
                <w:color w:val="000000" w:themeColor="text1"/>
              </w:rPr>
              <w:t>Podobnie teoria emocji Jamesa-Langego zakłada, że uczucia emocjonalne są aktywowane przez zmiany cielesne wywołane bodźcami emocjonalnymi, podkreślając znaczenie wewnętrznych doznań cielesnych dla subiektywnego doświadczania emocji.</w:t>
            </w:r>
            <w:r w:rsidRPr="00FA6BE2">
              <w:rPr>
                <w:rStyle w:val="hwtze"/>
                <w:color w:val="000000" w:themeColor="text1"/>
              </w:rPr>
              <w:t xml:space="preserve"> </w:t>
            </w:r>
            <w:r w:rsidRPr="00FA6BE2">
              <w:rPr>
                <w:rStyle w:val="rynqvb"/>
                <w:color w:val="000000" w:themeColor="text1"/>
              </w:rPr>
              <w:t xml:space="preserve">Uważa się, że przednia wyspa, będąca korowym ośrodkiem trzewnego przetwarzania informacji i </w:t>
            </w:r>
            <w:proofErr w:type="spellStart"/>
            <w:r w:rsidRPr="00FA6BE2">
              <w:rPr>
                <w:rStyle w:val="rynqvb"/>
                <w:color w:val="000000" w:themeColor="text1"/>
              </w:rPr>
              <w:t>interocepcji</w:t>
            </w:r>
            <w:proofErr w:type="spellEnd"/>
            <w:r w:rsidRPr="00FA6BE2">
              <w:rPr>
                <w:rStyle w:val="rynqvb"/>
                <w:color w:val="000000" w:themeColor="text1"/>
              </w:rPr>
              <w:t>, odgrywa kluczową rolę w doświadczeniach emocjonalnych i subiektywnych uczuciach.</w:t>
            </w:r>
            <w:r w:rsidRPr="00FA6BE2">
              <w:rPr>
                <w:rStyle w:val="hwtze"/>
                <w:color w:val="000000" w:themeColor="text1"/>
              </w:rPr>
              <w:t xml:space="preserve"> </w:t>
            </w:r>
            <w:r w:rsidRPr="00FA6BE2">
              <w:rPr>
                <w:rStyle w:val="rynqvb"/>
                <w:color w:val="000000" w:themeColor="text1"/>
              </w:rPr>
              <w:t xml:space="preserve">Rzeczywiście, różnice międzyosobnicze we wrażliwości </w:t>
            </w:r>
            <w:proofErr w:type="spellStart"/>
            <w:r w:rsidRPr="00FA6BE2">
              <w:rPr>
                <w:rStyle w:val="rynqvb"/>
                <w:color w:val="000000" w:themeColor="text1"/>
              </w:rPr>
              <w:t>interoceptywnej</w:t>
            </w:r>
            <w:proofErr w:type="spellEnd"/>
            <w:r w:rsidRPr="00FA6BE2">
              <w:rPr>
                <w:rStyle w:val="rynqvb"/>
                <w:color w:val="000000" w:themeColor="text1"/>
              </w:rPr>
              <w:t xml:space="preserve"> korelują z doniesieniami o negatywnych doświadczeniach emocjonalnych, przy czym oba są przewidywane przez aktywację prawej przedniej wyspy przy jednoczesnym zwracaniu uwagi na wewnętrzne procesy cielesne.</w:t>
            </w:r>
          </w:p>
          <w:p w14:paraId="0B39F6A5" w14:textId="23C0CE1F" w:rsidR="008A7E80" w:rsidRPr="004E78BE" w:rsidRDefault="0003313C" w:rsidP="0003313C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Co więcej, funkcjonalne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neuroobrazowanie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wykorzystujące bodźce wzbudzające emocje, takie jak obrazy obrzydliwe, przerażające, szczęśliwe, smutne lub o charakterze seksualnym, również konsekwentnie </w:t>
            </w:r>
            <w:r w:rsidR="00D65072">
              <w:rPr>
                <w:rStyle w:val="rynqvb"/>
                <w:color w:val="000000" w:themeColor="text1"/>
              </w:rPr>
              <w:t>wskazują na</w:t>
            </w:r>
            <w:r w:rsidRPr="004E78BE">
              <w:rPr>
                <w:rStyle w:val="rynqvb"/>
                <w:color w:val="000000" w:themeColor="text1"/>
              </w:rPr>
              <w:t xml:space="preserve"> aktywację wyspy</w:t>
            </w:r>
            <w:r w:rsidR="00CB67E5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67"/>
            </w:r>
            <w:r w:rsidR="00194ADF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 xml:space="preserve">Badania te pokazują, że nie tylko ciało migdałowate bierze udział w podejmowaniu decyzji, ale </w:t>
            </w:r>
            <w:r w:rsidR="00D65072">
              <w:rPr>
                <w:rStyle w:val="rynqvb"/>
                <w:color w:val="000000" w:themeColor="text1"/>
              </w:rPr>
              <w:t xml:space="preserve">także wyspa. Można powiedzieć, że </w:t>
            </w:r>
            <w:r w:rsidRPr="004E78BE">
              <w:rPr>
                <w:rStyle w:val="rynqvb"/>
                <w:color w:val="000000" w:themeColor="text1"/>
              </w:rPr>
              <w:t>obowiązki w tym procesie są następujące: ciało migdałowate odgrywa rolę w reakcjach automatycznych (utajonych) – jest częścią systemu impulsywnego.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Wyspa przednia </w:t>
            </w:r>
            <w:r w:rsidR="00D65072">
              <w:rPr>
                <w:rStyle w:val="rynqvb"/>
                <w:color w:val="000000" w:themeColor="text1"/>
              </w:rPr>
              <w:t xml:space="preserve">natomiast </w:t>
            </w:r>
            <w:r w:rsidRPr="004E78BE">
              <w:rPr>
                <w:rStyle w:val="rynqvb"/>
                <w:color w:val="000000" w:themeColor="text1"/>
              </w:rPr>
              <w:t>bierze udział w subiektywnych (wyraźnych) doświadczeniach (tj. subiektywnych uczuciach) - jest częścią układu refleksyjnego</w:t>
            </w:r>
            <w:r w:rsidR="00CB67E5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68"/>
            </w:r>
            <w:r w:rsidR="00654465" w:rsidRPr="004E78BE">
              <w:rPr>
                <w:rFonts w:eastAsiaTheme="minorHAnsi"/>
                <w:color w:val="000000" w:themeColor="text1"/>
                <w:vertAlign w:val="superscript"/>
              </w:rPr>
              <w:t xml:space="preserve"> </w:t>
            </w:r>
            <w:r w:rsidR="00654465" w:rsidRPr="004E78BE">
              <w:rPr>
                <w:rFonts w:eastAsiaTheme="minorHAnsi"/>
                <w:color w:val="000000" w:themeColor="text1"/>
              </w:rPr>
              <w:t>.</w:t>
            </w:r>
          </w:p>
          <w:p w14:paraId="2CC6E53E" w14:textId="046E8928" w:rsidR="008A7E80" w:rsidRPr="00D65072" w:rsidRDefault="0003313C" w:rsidP="00D65072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D65072">
              <w:rPr>
                <w:rStyle w:val="rynqvb"/>
                <w:b/>
                <w:bCs/>
                <w:color w:val="000000" w:themeColor="text1"/>
              </w:rPr>
              <w:t xml:space="preserve">Samoświadomość i </w:t>
            </w:r>
            <w:proofErr w:type="spellStart"/>
            <w:r w:rsidRPr="00D65072">
              <w:rPr>
                <w:rStyle w:val="rynqvb"/>
                <w:b/>
                <w:bCs/>
                <w:color w:val="000000" w:themeColor="text1"/>
              </w:rPr>
              <w:t>interocepcja</w:t>
            </w:r>
            <w:proofErr w:type="spellEnd"/>
            <w:r w:rsidRPr="00D65072">
              <w:rPr>
                <w:rStyle w:val="rynqvb"/>
                <w:color w:val="000000" w:themeColor="text1"/>
              </w:rPr>
              <w:t xml:space="preserve"> (zbiór zmysłów przekazujących organizmowi informację o stanie wewnętrznym organizmu).</w:t>
            </w:r>
            <w:r w:rsidRPr="00D65072">
              <w:rPr>
                <w:rStyle w:val="hwtze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t xml:space="preserve">Sygnały </w:t>
            </w:r>
            <w:proofErr w:type="spellStart"/>
            <w:r w:rsidRPr="00D65072">
              <w:rPr>
                <w:rStyle w:val="rynqvb"/>
                <w:color w:val="000000" w:themeColor="text1"/>
              </w:rPr>
              <w:t>interoceptywne</w:t>
            </w:r>
            <w:proofErr w:type="spellEnd"/>
            <w:r w:rsidRPr="00D65072">
              <w:rPr>
                <w:rStyle w:val="rynqvb"/>
                <w:color w:val="000000" w:themeColor="text1"/>
              </w:rPr>
              <w:t xml:space="preserve"> docierają najpierw do tylnej części wyspy.</w:t>
            </w:r>
            <w:r w:rsidRPr="00D65072">
              <w:rPr>
                <w:rStyle w:val="hwtze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t xml:space="preserve">Uważa się, że jest to pierwotna kora </w:t>
            </w:r>
            <w:proofErr w:type="spellStart"/>
            <w:r w:rsidRPr="00D65072">
              <w:rPr>
                <w:rStyle w:val="rynqvb"/>
                <w:color w:val="000000" w:themeColor="text1"/>
              </w:rPr>
              <w:t>interoceptywna</w:t>
            </w:r>
            <w:proofErr w:type="spellEnd"/>
            <w:r w:rsidRPr="00D65072">
              <w:rPr>
                <w:rStyle w:val="rynqvb"/>
                <w:color w:val="000000" w:themeColor="text1"/>
              </w:rPr>
              <w:t>, w której przetwarzane są cechy sensoryczne niskiego poziomu.</w:t>
            </w:r>
            <w:r w:rsidRPr="00D65072">
              <w:rPr>
                <w:rStyle w:val="hwtze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lastRenderedPageBreak/>
              <w:t xml:space="preserve">Informacje są następnie przekazywane do przedniej części wyspy, gdzie </w:t>
            </w:r>
            <w:proofErr w:type="spellStart"/>
            <w:r w:rsidRPr="00D65072">
              <w:rPr>
                <w:rStyle w:val="rynqvb"/>
                <w:color w:val="000000" w:themeColor="text1"/>
              </w:rPr>
              <w:t>interoceptywne</w:t>
            </w:r>
            <w:proofErr w:type="spellEnd"/>
            <w:r w:rsidRPr="00D65072">
              <w:rPr>
                <w:rStyle w:val="rynqvb"/>
                <w:color w:val="000000" w:themeColor="text1"/>
              </w:rPr>
              <w:t xml:space="preserve"> reprezentacje wyższego rzędu docierają do świadomości.</w:t>
            </w:r>
            <w:r w:rsidRPr="00D65072">
              <w:rPr>
                <w:rStyle w:val="hwtze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t>To wtedy prawa przednia wyspa wkracza w swoją szczególną rolę w integrowaniu tej świadomości ze świadomymi uczuciami emocjonalnymi.</w:t>
            </w:r>
            <w:r w:rsidRPr="00D65072">
              <w:rPr>
                <w:rStyle w:val="hwtze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t>Ma także kluczowe znaczenie dla różnorodnych procesów motywacyjnych, wykonawczych, społecznych i samoświadomych.</w:t>
            </w:r>
            <w:r w:rsidRPr="00D65072">
              <w:rPr>
                <w:rStyle w:val="hwtze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t>Razem z innymi obszarami mózgu pośredniczą w powiązanych funkcjach</w:t>
            </w:r>
            <w:r w:rsidR="00CB67E5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69"/>
            </w:r>
            <w:r w:rsidR="0036791D" w:rsidRPr="00D65072">
              <w:rPr>
                <w:rFonts w:eastAsiaTheme="minorHAnsi"/>
                <w:color w:val="000000" w:themeColor="text1"/>
              </w:rPr>
              <w:t>.</w:t>
            </w:r>
          </w:p>
          <w:p w14:paraId="10ADFC87" w14:textId="3CDD6956" w:rsidR="008A7E80" w:rsidRPr="00D65072" w:rsidRDefault="0003313C" w:rsidP="00D65072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D65072">
              <w:rPr>
                <w:rStyle w:val="rynqvb"/>
                <w:b/>
                <w:bCs/>
                <w:color w:val="000000" w:themeColor="text1"/>
              </w:rPr>
              <w:t xml:space="preserve">Empatia </w:t>
            </w:r>
            <w:r w:rsidRPr="00D65072">
              <w:rPr>
                <w:rStyle w:val="rynqvb"/>
                <w:color w:val="000000" w:themeColor="text1"/>
              </w:rPr>
              <w:t>– rola przedniej wyspy w empatii została poparta licznymi badaniami neuroobrazowymi, które wykazały aktywację w odpowiedzi na ból innych osób (np. bolesne bodźce fizyczne lub termiczne) oraz na wyrazy wstrętu, strachu, niepokoju i szczęścia.</w:t>
            </w:r>
            <w:r w:rsidRPr="00D65072">
              <w:rPr>
                <w:rStyle w:val="hwtze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t xml:space="preserve">W metaanalizie badań </w:t>
            </w:r>
            <w:proofErr w:type="spellStart"/>
            <w:r w:rsidRPr="00D65072">
              <w:rPr>
                <w:rStyle w:val="rynqvb"/>
                <w:color w:val="000000" w:themeColor="text1"/>
              </w:rPr>
              <w:t>fMRI</w:t>
            </w:r>
            <w:proofErr w:type="spellEnd"/>
            <w:r w:rsidRPr="00D65072">
              <w:rPr>
                <w:rStyle w:val="rynqvb"/>
                <w:color w:val="000000" w:themeColor="text1"/>
              </w:rPr>
              <w:t xml:space="preserve"> dotyczących empatii Fan i in.</w:t>
            </w:r>
            <w:r w:rsidR="00851792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70"/>
            </w:r>
            <w:r w:rsidRPr="00D65072">
              <w:rPr>
                <w:rStyle w:val="rynqvb"/>
                <w:color w:val="000000" w:themeColor="text1"/>
              </w:rPr>
              <w:t xml:space="preserve"> </w:t>
            </w:r>
            <w:r w:rsidR="009175C8" w:rsidRPr="00D65072">
              <w:rPr>
                <w:rStyle w:val="rynqvb"/>
                <w:color w:val="000000" w:themeColor="text1"/>
              </w:rPr>
              <w:t>odkryli, że prawa wyspa przednia była powiązana z afektywno-percepcyjną formą empatii, podczas gdy lewa wyspa była powiązana zarówno z afektywno-percepcyjną, jak i poznawczo-oceniającą formą empatii</w:t>
            </w:r>
            <w:r w:rsidR="00CB67E5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71"/>
            </w:r>
            <w:r w:rsidR="0036791D" w:rsidRPr="00D65072">
              <w:rPr>
                <w:rFonts w:eastAsiaTheme="minorHAnsi"/>
                <w:color w:val="000000" w:themeColor="text1"/>
              </w:rPr>
              <w:t>.</w:t>
            </w:r>
          </w:p>
          <w:p w14:paraId="08A54D7A" w14:textId="6C422045" w:rsidR="0080381A" w:rsidRPr="00D65072" w:rsidRDefault="009175C8" w:rsidP="00D65072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D65072">
              <w:rPr>
                <w:rStyle w:val="rynqvb"/>
                <w:b/>
                <w:bCs/>
                <w:color w:val="000000" w:themeColor="text1"/>
              </w:rPr>
              <w:t xml:space="preserve">Przetwarzanie somatyczne i ból </w:t>
            </w:r>
            <w:r w:rsidRPr="00D65072">
              <w:rPr>
                <w:rStyle w:val="rynqvb"/>
                <w:color w:val="000000" w:themeColor="text1"/>
              </w:rPr>
              <w:t xml:space="preserve">– badania Craiga i współpracowników sugerujące, że kora </w:t>
            </w:r>
            <w:proofErr w:type="spellStart"/>
            <w:r w:rsidRPr="00D65072">
              <w:rPr>
                <w:rStyle w:val="rynqvb"/>
                <w:color w:val="000000" w:themeColor="text1"/>
              </w:rPr>
              <w:t>termosensoryczna</w:t>
            </w:r>
            <w:proofErr w:type="spellEnd"/>
            <w:r w:rsidRPr="00D65072">
              <w:rPr>
                <w:rStyle w:val="rynqvb"/>
                <w:color w:val="000000" w:themeColor="text1"/>
              </w:rPr>
              <w:t xml:space="preserve"> zlokalizowana jest na wyspie.</w:t>
            </w:r>
            <w:r w:rsidRPr="00D65072">
              <w:rPr>
                <w:rStyle w:val="hwtze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t xml:space="preserve">W nowatorskim badaniu PET wykazano, że intensywność stopniowanego chłodzenia prawej ręki koreluje z aktywnością w grzbietowym brzegu wyspy środkowej/tylnej po przeciwnej stronie, ale nie w obszarach </w:t>
            </w:r>
            <w:proofErr w:type="spellStart"/>
            <w:r w:rsidRPr="00D65072">
              <w:rPr>
                <w:rStyle w:val="rynqvb"/>
                <w:color w:val="000000" w:themeColor="text1"/>
              </w:rPr>
              <w:t>somatosensorycznych</w:t>
            </w:r>
            <w:proofErr w:type="spellEnd"/>
            <w:r w:rsidRPr="00D65072">
              <w:rPr>
                <w:rStyle w:val="rynqvb"/>
                <w:color w:val="000000" w:themeColor="text1"/>
              </w:rPr>
              <w:t xml:space="preserve"> ciemieniowych.</w:t>
            </w:r>
            <w:r w:rsidRPr="00D65072">
              <w:rPr>
                <w:rStyle w:val="hwtze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t>Potwierdzają to izolowane deficyty percepcji temperatury w następstwie uszkodzeń wyspy tylnej.</w:t>
            </w:r>
            <w:r w:rsidRPr="00D65072">
              <w:rPr>
                <w:rStyle w:val="hwtze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t>Uważa się również, że wyspa tylna odgrywa zasadniczą rolę w percepcji bólu, wykazując stałą aktywację w odpowiedzi na szkodliwe bodźce w badaniach neuroobrazowych, niezależnie od modalności lub części ciała.</w:t>
            </w:r>
            <w:r w:rsidRPr="00D65072">
              <w:rPr>
                <w:rStyle w:val="hwtze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t xml:space="preserve">Co ciekawe, udary i resekcje kory obejmujące tylną wyspę i najbardziej wewnętrzne wieczko ciemieniowe powiązano z ośrodkowym zespołem bólowym z oddzielną </w:t>
            </w:r>
            <w:proofErr w:type="spellStart"/>
            <w:r w:rsidRPr="00D65072">
              <w:rPr>
                <w:rStyle w:val="rynqvb"/>
                <w:color w:val="000000" w:themeColor="text1"/>
              </w:rPr>
              <w:t>termoalgetyczną</w:t>
            </w:r>
            <w:proofErr w:type="spellEnd"/>
            <w:r w:rsidRPr="00D65072">
              <w:rPr>
                <w:rStyle w:val="rynqvb"/>
                <w:color w:val="000000" w:themeColor="text1"/>
              </w:rPr>
              <w:t xml:space="preserve"> utratą czucia po stronie przeciwnej, co sugeruje ścisły związek między funkcjami termicznymi i </w:t>
            </w:r>
            <w:proofErr w:type="spellStart"/>
            <w:r w:rsidRPr="00D65072">
              <w:rPr>
                <w:rStyle w:val="rynqvb"/>
                <w:color w:val="000000" w:themeColor="text1"/>
              </w:rPr>
              <w:t>nocyceptywnymi</w:t>
            </w:r>
            <w:proofErr w:type="spellEnd"/>
            <w:r w:rsidRPr="00D65072">
              <w:rPr>
                <w:rStyle w:val="rynqvb"/>
                <w:color w:val="000000" w:themeColor="text1"/>
              </w:rPr>
              <w:t xml:space="preserve"> wyspy</w:t>
            </w:r>
            <w:r w:rsidR="00A777FE" w:rsidRPr="004E78BE">
              <w:rPr>
                <w:rStyle w:val="Odwoanieprzypisudolnego"/>
                <w:color w:val="000000" w:themeColor="text1"/>
                <w:lang w:val="en-US"/>
              </w:rPr>
              <w:footnoteReference w:id="72"/>
            </w:r>
            <w:r w:rsidR="0080381A" w:rsidRPr="00D65072">
              <w:rPr>
                <w:color w:val="000000" w:themeColor="text1"/>
              </w:rPr>
              <w:t xml:space="preserve">. </w:t>
            </w:r>
          </w:p>
          <w:p w14:paraId="6A56E35F" w14:textId="77AB0A85" w:rsidR="008A7E80" w:rsidRPr="00D65072" w:rsidRDefault="007A6850" w:rsidP="002E56B4">
            <w:pPr>
              <w:rPr>
                <w:color w:val="000000" w:themeColor="text1"/>
              </w:rPr>
            </w:pPr>
            <w:r>
              <w:rPr>
                <w:rStyle w:val="rynqvb"/>
                <w:b/>
                <w:bCs/>
                <w:color w:val="000000" w:themeColor="text1"/>
              </w:rPr>
              <w:lastRenderedPageBreak/>
              <w:t>Procesy</w:t>
            </w:r>
            <w:r w:rsidR="009175C8" w:rsidRPr="007A6850">
              <w:rPr>
                <w:rStyle w:val="rynqvb"/>
                <w:b/>
                <w:bCs/>
                <w:color w:val="000000" w:themeColor="text1"/>
              </w:rPr>
              <w:t xml:space="preserve"> </w:t>
            </w:r>
            <w:proofErr w:type="spellStart"/>
            <w:r w:rsidR="009175C8" w:rsidRPr="007A6850">
              <w:rPr>
                <w:rStyle w:val="rynqvb"/>
                <w:b/>
                <w:bCs/>
                <w:color w:val="000000" w:themeColor="text1"/>
              </w:rPr>
              <w:t>uwag</w:t>
            </w:r>
            <w:r>
              <w:rPr>
                <w:rStyle w:val="rynqvb"/>
                <w:b/>
                <w:bCs/>
                <w:color w:val="000000" w:themeColor="text1"/>
              </w:rPr>
              <w:t>owe</w:t>
            </w:r>
            <w:proofErr w:type="spellEnd"/>
            <w:r w:rsidR="009175C8" w:rsidRPr="007A6850">
              <w:rPr>
                <w:rStyle w:val="rynqvb"/>
                <w:b/>
                <w:bCs/>
                <w:color w:val="000000" w:themeColor="text1"/>
              </w:rPr>
              <w:t xml:space="preserve"> i </w:t>
            </w:r>
            <w:r>
              <w:rPr>
                <w:rStyle w:val="rynqvb"/>
                <w:b/>
                <w:bCs/>
                <w:color w:val="000000" w:themeColor="text1"/>
              </w:rPr>
              <w:t xml:space="preserve">ustalanie </w:t>
            </w:r>
            <w:r w:rsidRPr="007A6850">
              <w:rPr>
                <w:rStyle w:val="rynqvb"/>
                <w:b/>
                <w:bCs/>
                <w:color w:val="000000" w:themeColor="text1"/>
              </w:rPr>
              <w:t>istotności</w:t>
            </w:r>
            <w:r w:rsidR="009175C8" w:rsidRPr="00D65072">
              <w:rPr>
                <w:rStyle w:val="rynqvb"/>
                <w:color w:val="000000" w:themeColor="text1"/>
              </w:rPr>
              <w:t xml:space="preserve"> – wyspa jest jednym z najpopularniejszych obszarów mózgu w neurobiologii poznawczej, charakteryzującym się wysokim prawdopodobieństwem aktywacji w różnych stanach.</w:t>
            </w:r>
            <w:r w:rsidR="009175C8" w:rsidRPr="00D65072">
              <w:rPr>
                <w:rStyle w:val="hwtze"/>
                <w:color w:val="000000" w:themeColor="text1"/>
              </w:rPr>
              <w:t xml:space="preserve"> </w:t>
            </w:r>
            <w:r w:rsidR="009175C8" w:rsidRPr="00D65072">
              <w:rPr>
                <w:rStyle w:val="rynqvb"/>
                <w:color w:val="000000" w:themeColor="text1"/>
              </w:rPr>
              <w:t>Jednym z najbardziej spójnych odkryć dotyczących funkcji wyspy jest jej udział w wykrywaniu nowych bodźców w różnych modalnościach sensorycznych.</w:t>
            </w:r>
            <w:r w:rsidR="009175C8" w:rsidRPr="00D65072">
              <w:rPr>
                <w:rStyle w:val="hwtze"/>
                <w:color w:val="000000" w:themeColor="text1"/>
              </w:rPr>
              <w:t xml:space="preserve"> </w:t>
            </w:r>
            <w:r w:rsidR="009175C8" w:rsidRPr="00D65072">
              <w:rPr>
                <w:rStyle w:val="rynqvb"/>
                <w:color w:val="000000" w:themeColor="text1"/>
              </w:rPr>
              <w:t>Aktywację wyspy wraz z przednim zakrętem grzbietowym (</w:t>
            </w:r>
            <w:proofErr w:type="spellStart"/>
            <w:r w:rsidR="009175C8" w:rsidRPr="00D65072">
              <w:rPr>
                <w:rStyle w:val="rynqvb"/>
                <w:color w:val="000000" w:themeColor="text1"/>
              </w:rPr>
              <w:t>dACC</w:t>
            </w:r>
            <w:proofErr w:type="spellEnd"/>
            <w:r w:rsidR="009175C8" w:rsidRPr="00D65072">
              <w:rPr>
                <w:rStyle w:val="rynqvb"/>
                <w:color w:val="000000" w:themeColor="text1"/>
              </w:rPr>
              <w:t>) obserwuje się w odpowiedzi na „dziwaczne” bodźce przeplatane serią tego samego elementu.</w:t>
            </w:r>
            <w:r w:rsidR="009175C8" w:rsidRPr="00D65072">
              <w:rPr>
                <w:rStyle w:val="hwtze"/>
                <w:color w:val="000000" w:themeColor="text1"/>
              </w:rPr>
              <w:t xml:space="preserve"> </w:t>
            </w:r>
            <w:r>
              <w:rPr>
                <w:rStyle w:val="hwtze"/>
                <w:color w:val="000000" w:themeColor="text1"/>
              </w:rPr>
              <w:t>W</w:t>
            </w:r>
            <w:r w:rsidR="009175C8" w:rsidRPr="00D65072">
              <w:rPr>
                <w:rStyle w:val="rynqvb"/>
                <w:color w:val="000000" w:themeColor="text1"/>
              </w:rPr>
              <w:t>yspę</w:t>
            </w:r>
            <w:r>
              <w:rPr>
                <w:rStyle w:val="rynqvb"/>
                <w:color w:val="000000" w:themeColor="text1"/>
              </w:rPr>
              <w:t xml:space="preserve"> razem z</w:t>
            </w:r>
            <w:r w:rsidR="009175C8" w:rsidRPr="00D65072">
              <w:rPr>
                <w:rStyle w:val="rynqvb"/>
                <w:color w:val="000000" w:themeColor="text1"/>
              </w:rPr>
              <w:t xml:space="preserve"> </w:t>
            </w:r>
            <w:r w:rsidRPr="00D65072">
              <w:rPr>
                <w:rStyle w:val="rynqvb"/>
                <w:color w:val="000000" w:themeColor="text1"/>
              </w:rPr>
              <w:t xml:space="preserve">przednim zakrętem grzbietowym </w:t>
            </w:r>
            <w:r>
              <w:rPr>
                <w:rStyle w:val="rynqvb"/>
                <w:color w:val="000000" w:themeColor="text1"/>
              </w:rPr>
              <w:t>(</w:t>
            </w:r>
            <w:proofErr w:type="spellStart"/>
            <w:r w:rsidR="009175C8" w:rsidRPr="00D65072">
              <w:rPr>
                <w:rStyle w:val="rynqvb"/>
                <w:color w:val="000000" w:themeColor="text1"/>
              </w:rPr>
              <w:t>dACC</w:t>
            </w:r>
            <w:proofErr w:type="spellEnd"/>
            <w:r>
              <w:rPr>
                <w:rStyle w:val="rynqvb"/>
                <w:color w:val="000000" w:themeColor="text1"/>
              </w:rPr>
              <w:t>)</w:t>
            </w:r>
            <w:r w:rsidR="009175C8" w:rsidRPr="00D65072">
              <w:rPr>
                <w:rStyle w:val="rynqvb"/>
                <w:color w:val="000000" w:themeColor="text1"/>
              </w:rPr>
              <w:t>, ciał</w:t>
            </w:r>
            <w:r>
              <w:rPr>
                <w:rStyle w:val="rynqvb"/>
                <w:color w:val="000000" w:themeColor="text1"/>
              </w:rPr>
              <w:t>em</w:t>
            </w:r>
            <w:r w:rsidR="009175C8" w:rsidRPr="00D65072">
              <w:rPr>
                <w:rStyle w:val="rynqvb"/>
                <w:color w:val="000000" w:themeColor="text1"/>
              </w:rPr>
              <w:t xml:space="preserve"> </w:t>
            </w:r>
            <w:proofErr w:type="spellStart"/>
            <w:r w:rsidR="009175C8" w:rsidRPr="00D65072">
              <w:rPr>
                <w:rStyle w:val="rynqvb"/>
                <w:color w:val="000000" w:themeColor="text1"/>
              </w:rPr>
              <w:t>migdałow</w:t>
            </w:r>
            <w:r>
              <w:rPr>
                <w:rStyle w:val="rynqvb"/>
                <w:color w:val="000000" w:themeColor="text1"/>
              </w:rPr>
              <w:t>tym</w:t>
            </w:r>
            <w:proofErr w:type="spellEnd"/>
            <w:r w:rsidR="009175C8" w:rsidRPr="00D65072">
              <w:rPr>
                <w:rStyle w:val="rynqvb"/>
                <w:color w:val="000000" w:themeColor="text1"/>
              </w:rPr>
              <w:t xml:space="preserve"> i inn</w:t>
            </w:r>
            <w:r>
              <w:rPr>
                <w:rStyle w:val="rynqvb"/>
                <w:color w:val="000000" w:themeColor="text1"/>
              </w:rPr>
              <w:t>ymi</w:t>
            </w:r>
            <w:r w:rsidR="009175C8" w:rsidRPr="00D65072">
              <w:rPr>
                <w:rStyle w:val="rynqvb"/>
                <w:color w:val="000000" w:themeColor="text1"/>
              </w:rPr>
              <w:t xml:space="preserve"> struktur</w:t>
            </w:r>
            <w:r>
              <w:rPr>
                <w:rStyle w:val="rynqvb"/>
                <w:color w:val="000000" w:themeColor="text1"/>
              </w:rPr>
              <w:t>ami</w:t>
            </w:r>
            <w:r w:rsidR="009175C8" w:rsidRPr="00D65072">
              <w:rPr>
                <w:rStyle w:val="rynqvb"/>
                <w:color w:val="000000" w:themeColor="text1"/>
              </w:rPr>
              <w:t xml:space="preserve"> podkorow</w:t>
            </w:r>
            <w:r>
              <w:rPr>
                <w:rStyle w:val="rynqvb"/>
                <w:color w:val="000000" w:themeColor="text1"/>
              </w:rPr>
              <w:t>ymi</w:t>
            </w:r>
            <w:r w:rsidR="009175C8" w:rsidRPr="00D65072">
              <w:rPr>
                <w:rStyle w:val="rynqvb"/>
                <w:color w:val="000000" w:themeColor="text1"/>
              </w:rPr>
              <w:t xml:space="preserve"> często określa się</w:t>
            </w:r>
            <w:r w:rsidR="009175C8" w:rsidRPr="007A6850">
              <w:rPr>
                <w:rStyle w:val="rynqvb"/>
                <w:color w:val="000000" w:themeColor="text1"/>
              </w:rPr>
              <w:t xml:space="preserve"> jako</w:t>
            </w:r>
            <w:r w:rsidR="009175C8" w:rsidRPr="007A6850">
              <w:rPr>
                <w:rStyle w:val="rynqvb"/>
                <w:b/>
                <w:bCs/>
                <w:color w:val="000000" w:themeColor="text1"/>
              </w:rPr>
              <w:t xml:space="preserve"> „sieć istotności”</w:t>
            </w:r>
            <w:r w:rsidR="009175C8" w:rsidRPr="00D65072">
              <w:rPr>
                <w:rStyle w:val="rynqvb"/>
                <w:color w:val="000000" w:themeColor="text1"/>
              </w:rPr>
              <w:t>, której funkcją jest identyfikacja najbardziej homeostatycznie istotnego spośród wielu konkurujących bodźców wewnętrznych i zewnętrznych.</w:t>
            </w:r>
            <w:r w:rsidR="009175C8" w:rsidRPr="00D65072">
              <w:rPr>
                <w:rStyle w:val="hwtze"/>
                <w:color w:val="000000" w:themeColor="text1"/>
              </w:rPr>
              <w:t xml:space="preserve"> </w:t>
            </w:r>
            <w:r w:rsidR="009175C8" w:rsidRPr="00D65072">
              <w:rPr>
                <w:rStyle w:val="rynqvb"/>
                <w:color w:val="000000" w:themeColor="text1"/>
              </w:rPr>
              <w:t>Analiza efektywnej lub przyczynowej łączności w warunkach słuchowych, wzrokowych i wolnych od zadań pokazuje, że przednia wyspa grzbietowa wpływa przyczynowo na inne wielkoskalowe sieci mózgowe, w tym sieć trybu domyślnego (</w:t>
            </w:r>
            <w:proofErr w:type="spellStart"/>
            <w:r w:rsidRPr="007A6850">
              <w:t>default</w:t>
            </w:r>
            <w:proofErr w:type="spellEnd"/>
            <w:r w:rsidRPr="007A6850">
              <w:t xml:space="preserve"> </w:t>
            </w:r>
            <w:proofErr w:type="spellStart"/>
            <w:r w:rsidRPr="007A6850">
              <w:t>mode</w:t>
            </w:r>
            <w:proofErr w:type="spellEnd"/>
            <w:r w:rsidRPr="007A6850">
              <w:t xml:space="preserve"> network </w:t>
            </w:r>
            <w:r>
              <w:t xml:space="preserve">- </w:t>
            </w:r>
            <w:r w:rsidR="009175C8" w:rsidRPr="00D65072">
              <w:rPr>
                <w:rStyle w:val="rynqvb"/>
                <w:color w:val="000000" w:themeColor="text1"/>
              </w:rPr>
              <w:t xml:space="preserve">DMN, leżąca u podstaw procesów samopoznania i </w:t>
            </w:r>
            <w:r w:rsidRPr="00D65072">
              <w:rPr>
                <w:rStyle w:val="rynqvb"/>
                <w:color w:val="000000" w:themeColor="text1"/>
              </w:rPr>
              <w:t xml:space="preserve">społecznych </w:t>
            </w:r>
            <w:r w:rsidR="009175C8" w:rsidRPr="00D65072">
              <w:rPr>
                <w:rStyle w:val="rynqvb"/>
                <w:color w:val="000000" w:themeColor="text1"/>
              </w:rPr>
              <w:t>procesów poznawczych) oraz centralną</w:t>
            </w:r>
            <w:r>
              <w:rPr>
                <w:rStyle w:val="rynqvb"/>
                <w:color w:val="000000" w:themeColor="text1"/>
              </w:rPr>
              <w:t xml:space="preserve"> sieć</w:t>
            </w:r>
            <w:r w:rsidR="009175C8" w:rsidRPr="00D65072">
              <w:rPr>
                <w:rStyle w:val="rynqvb"/>
                <w:color w:val="000000" w:themeColor="text1"/>
              </w:rPr>
              <w:t xml:space="preserve"> wykonawc</w:t>
            </w:r>
            <w:r>
              <w:rPr>
                <w:rStyle w:val="rynqvb"/>
                <w:color w:val="000000" w:themeColor="text1"/>
              </w:rPr>
              <w:t xml:space="preserve">zą </w:t>
            </w:r>
            <w:r w:rsidR="009175C8" w:rsidRPr="00D65072">
              <w:rPr>
                <w:rStyle w:val="rynqvb"/>
                <w:color w:val="000000" w:themeColor="text1"/>
              </w:rPr>
              <w:t>(</w:t>
            </w:r>
            <w:r w:rsidRPr="007A6850">
              <w:t xml:space="preserve">central </w:t>
            </w:r>
            <w:proofErr w:type="spellStart"/>
            <w:r w:rsidRPr="007A6850">
              <w:t>executive</w:t>
            </w:r>
            <w:proofErr w:type="spellEnd"/>
            <w:r w:rsidRPr="007A6850">
              <w:t xml:space="preserve"> network </w:t>
            </w:r>
            <w:r>
              <w:t xml:space="preserve">- </w:t>
            </w:r>
            <w:r w:rsidR="009175C8" w:rsidRPr="00D65072">
              <w:rPr>
                <w:rStyle w:val="rynqvb"/>
                <w:color w:val="000000" w:themeColor="text1"/>
              </w:rPr>
              <w:t>CEN, która wdraża utrzymywanie i manipulowanie informacjami oraz podejmowanie</w:t>
            </w:r>
            <w:r w:rsidR="002E56B4">
              <w:rPr>
                <w:rStyle w:val="rynqvb"/>
                <w:color w:val="000000" w:themeColor="text1"/>
              </w:rPr>
              <w:t>m</w:t>
            </w:r>
            <w:r w:rsidR="009175C8" w:rsidRPr="00D65072">
              <w:rPr>
                <w:rStyle w:val="rynqvb"/>
                <w:color w:val="000000" w:themeColor="text1"/>
              </w:rPr>
              <w:t xml:space="preserve"> decyzji).</w:t>
            </w:r>
            <w:r w:rsidR="009175C8" w:rsidRPr="00D65072">
              <w:rPr>
                <w:rStyle w:val="hwtze"/>
                <w:color w:val="000000" w:themeColor="text1"/>
              </w:rPr>
              <w:t xml:space="preserve"> </w:t>
            </w:r>
            <w:r w:rsidR="009175C8" w:rsidRPr="00D65072">
              <w:rPr>
                <w:rStyle w:val="rynqvb"/>
                <w:color w:val="000000" w:themeColor="text1"/>
              </w:rPr>
              <w:t xml:space="preserve">W zadaniach wymagających większej kontroli poznawczej </w:t>
            </w:r>
            <w:r w:rsidR="002E56B4">
              <w:rPr>
                <w:rStyle w:val="rynqvb"/>
              </w:rPr>
              <w:t xml:space="preserve">wyspa grzbietowa </w:t>
            </w:r>
            <w:proofErr w:type="gramStart"/>
            <w:r w:rsidR="002E56B4">
              <w:rPr>
                <w:rStyle w:val="rynqvb"/>
              </w:rPr>
              <w:t xml:space="preserve">przednia( </w:t>
            </w:r>
            <w:proofErr w:type="spellStart"/>
            <w:r w:rsidR="009175C8" w:rsidRPr="00D65072">
              <w:rPr>
                <w:rStyle w:val="rynqvb"/>
                <w:color w:val="000000" w:themeColor="text1"/>
              </w:rPr>
              <w:t>dAI</w:t>
            </w:r>
            <w:proofErr w:type="spellEnd"/>
            <w:proofErr w:type="gramEnd"/>
            <w:r w:rsidR="002E56B4">
              <w:rPr>
                <w:rStyle w:val="rynqvb"/>
                <w:color w:val="000000" w:themeColor="text1"/>
              </w:rPr>
              <w:t>)</w:t>
            </w:r>
            <w:r w:rsidR="009175C8" w:rsidRPr="00D65072">
              <w:rPr>
                <w:rStyle w:val="rynqvb"/>
                <w:color w:val="000000" w:themeColor="text1"/>
              </w:rPr>
              <w:t xml:space="preserve"> wywiera silniejszy wpływ przyczynowy.</w:t>
            </w:r>
            <w:r w:rsidR="009175C8" w:rsidRPr="00D65072">
              <w:rPr>
                <w:rStyle w:val="hwtze"/>
                <w:color w:val="000000" w:themeColor="text1"/>
              </w:rPr>
              <w:t xml:space="preserve"> </w:t>
            </w:r>
            <w:r w:rsidR="009175C8" w:rsidRPr="00D65072">
              <w:rPr>
                <w:rStyle w:val="rynqvb"/>
                <w:color w:val="000000" w:themeColor="text1"/>
              </w:rPr>
              <w:t xml:space="preserve">Podsumowując, większość dostępnych prac empirycznych sugeruje, że </w:t>
            </w:r>
            <w:r w:rsidR="002E56B4">
              <w:rPr>
                <w:rStyle w:val="rynqvb"/>
              </w:rPr>
              <w:t>wyspa grzbietowa przednia</w:t>
            </w:r>
            <w:r w:rsidR="002E56B4" w:rsidRPr="00D65072">
              <w:rPr>
                <w:rStyle w:val="rynqvb"/>
                <w:color w:val="000000" w:themeColor="text1"/>
              </w:rPr>
              <w:t xml:space="preserve"> </w:t>
            </w:r>
            <w:r w:rsidR="002E56B4">
              <w:rPr>
                <w:rStyle w:val="rynqvb"/>
                <w:color w:val="000000" w:themeColor="text1"/>
              </w:rPr>
              <w:t>(</w:t>
            </w:r>
            <w:proofErr w:type="spellStart"/>
            <w:r w:rsidR="009175C8" w:rsidRPr="00D65072">
              <w:rPr>
                <w:rStyle w:val="rynqvb"/>
                <w:color w:val="000000" w:themeColor="text1"/>
              </w:rPr>
              <w:t>dAI</w:t>
            </w:r>
            <w:proofErr w:type="spellEnd"/>
            <w:r w:rsidR="002E56B4">
              <w:rPr>
                <w:rStyle w:val="rynqvb"/>
                <w:color w:val="000000" w:themeColor="text1"/>
              </w:rPr>
              <w:t>)</w:t>
            </w:r>
            <w:r w:rsidR="009175C8" w:rsidRPr="00D65072">
              <w:rPr>
                <w:rStyle w:val="rynqvb"/>
                <w:color w:val="000000" w:themeColor="text1"/>
              </w:rPr>
              <w:t xml:space="preserve"> jest w stanie integrować zewnętrzne informacje sensoryczne z wewnętrznymi sygnałami emocjonalnymi i stanami ciała w celu koordynowania dynamiki sieci mózgowej i inicjowania przełączania między DMN i CEN</w:t>
            </w:r>
            <w:r w:rsidR="00A777FE" w:rsidRPr="004E78BE">
              <w:rPr>
                <w:rStyle w:val="Odwoanieprzypisudolnego"/>
                <w:color w:val="000000" w:themeColor="text1"/>
                <w:lang w:val="en-US"/>
              </w:rPr>
              <w:footnoteReference w:id="73"/>
            </w:r>
            <w:r w:rsidR="0080381A" w:rsidRPr="00D65072">
              <w:rPr>
                <w:color w:val="000000" w:themeColor="text1"/>
              </w:rPr>
              <w:t>.</w:t>
            </w:r>
          </w:p>
          <w:p w14:paraId="1D96FD4A" w14:textId="77777777" w:rsidR="009175C8" w:rsidRPr="004E78BE" w:rsidRDefault="009175C8" w:rsidP="009175C8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W skrócie wyspa odpowiedzialna jest za:</w:t>
            </w:r>
          </w:p>
          <w:p w14:paraId="76ED4A18" w14:textId="77777777" w:rsidR="009175C8" w:rsidRPr="004E78BE" w:rsidRDefault="009175C8" w:rsidP="009175C8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 • emocje; </w:t>
            </w:r>
          </w:p>
          <w:p w14:paraId="04C8D18A" w14:textId="77777777" w:rsidR="002E56B4" w:rsidRDefault="009175C8" w:rsidP="009175C8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• percepcj</w:t>
            </w:r>
            <w:r w:rsidR="002E56B4">
              <w:rPr>
                <w:rStyle w:val="rynqvb"/>
                <w:color w:val="000000" w:themeColor="text1"/>
              </w:rPr>
              <w:t>ę</w:t>
            </w:r>
            <w:r w:rsidRPr="004E78BE">
              <w:rPr>
                <w:rStyle w:val="rynqvb"/>
                <w:color w:val="000000" w:themeColor="text1"/>
              </w:rPr>
              <w:t xml:space="preserve">; </w:t>
            </w:r>
          </w:p>
          <w:p w14:paraId="5F69B3E9" w14:textId="77777777" w:rsidR="002E56B4" w:rsidRDefault="009175C8" w:rsidP="009175C8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samoświadomość; </w:t>
            </w:r>
          </w:p>
          <w:p w14:paraId="12CD24B0" w14:textId="77777777" w:rsidR="002E56B4" w:rsidRDefault="009175C8" w:rsidP="009175C8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podejmowanie decyzji; </w:t>
            </w:r>
          </w:p>
          <w:p w14:paraId="20B51E76" w14:textId="77777777" w:rsidR="002E56B4" w:rsidRDefault="009175C8" w:rsidP="009175C8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</w:t>
            </w:r>
            <w:r w:rsidR="002E56B4">
              <w:rPr>
                <w:rStyle w:val="rynqvb"/>
                <w:color w:val="000000" w:themeColor="text1"/>
              </w:rPr>
              <w:t>f</w:t>
            </w:r>
            <w:r w:rsidRPr="004E78BE">
              <w:rPr>
                <w:rStyle w:val="rynqvb"/>
                <w:color w:val="000000" w:themeColor="text1"/>
              </w:rPr>
              <w:t xml:space="preserve">unkcjonowanie poznawcze; </w:t>
            </w:r>
          </w:p>
          <w:p w14:paraId="41490FC7" w14:textId="77777777" w:rsidR="002E56B4" w:rsidRDefault="009175C8" w:rsidP="009175C8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funkcjonowanie społeczne; </w:t>
            </w:r>
          </w:p>
          <w:p w14:paraId="6346B1E8" w14:textId="77777777" w:rsidR="002E56B4" w:rsidRDefault="009175C8" w:rsidP="009175C8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</w:t>
            </w:r>
            <w:r w:rsidR="002E56B4">
              <w:rPr>
                <w:rStyle w:val="rynqvb"/>
                <w:color w:val="000000" w:themeColor="text1"/>
              </w:rPr>
              <w:t xml:space="preserve">rozróżnianie </w:t>
            </w:r>
            <w:r w:rsidRPr="004E78BE">
              <w:rPr>
                <w:rStyle w:val="rynqvb"/>
                <w:color w:val="000000" w:themeColor="text1"/>
              </w:rPr>
              <w:t>istotnoś</w:t>
            </w:r>
            <w:r w:rsidR="002E56B4">
              <w:rPr>
                <w:rStyle w:val="rynqvb"/>
                <w:color w:val="000000" w:themeColor="text1"/>
              </w:rPr>
              <w:t>ci</w:t>
            </w:r>
            <w:r w:rsidRPr="004E78BE">
              <w:rPr>
                <w:rStyle w:val="rynqvb"/>
                <w:color w:val="000000" w:themeColor="text1"/>
              </w:rPr>
              <w:t xml:space="preserve">; </w:t>
            </w:r>
          </w:p>
          <w:p w14:paraId="1421F65B" w14:textId="439A60E9" w:rsidR="008A7E80" w:rsidRPr="004E78BE" w:rsidRDefault="009175C8" w:rsidP="009175C8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• doświadczeni</w:t>
            </w:r>
            <w:r w:rsidR="002E56B4">
              <w:rPr>
                <w:rStyle w:val="rynqvb"/>
                <w:color w:val="000000" w:themeColor="text1"/>
              </w:rPr>
              <w:t>a</w:t>
            </w:r>
            <w:r w:rsidRPr="004E78BE">
              <w:rPr>
                <w:rStyle w:val="rynqvb"/>
                <w:color w:val="000000" w:themeColor="text1"/>
              </w:rPr>
              <w:t xml:space="preserve"> interpersonalne.</w:t>
            </w:r>
          </w:p>
        </w:tc>
        <w:tc>
          <w:tcPr>
            <w:tcW w:w="3260" w:type="dxa"/>
          </w:tcPr>
          <w:p w14:paraId="4A174EC7" w14:textId="5650A28D" w:rsidR="00532B60" w:rsidRPr="004E78BE" w:rsidRDefault="00A95A8D" w:rsidP="00532B60">
            <w:pPr>
              <w:rPr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lastRenderedPageBreak/>
              <w:t>Jak wskazują różne badania n</w:t>
            </w:r>
            <w:r w:rsidR="00532B60" w:rsidRPr="004E78BE">
              <w:rPr>
                <w:rStyle w:val="rynqvb"/>
                <w:color w:val="000000" w:themeColor="text1"/>
              </w:rPr>
              <w:t>ajlepszą praktyką poprawiającą i zwiększającą aktywność wysp</w:t>
            </w:r>
            <w:r>
              <w:rPr>
                <w:rStyle w:val="rynqvb"/>
                <w:color w:val="000000" w:themeColor="text1"/>
              </w:rPr>
              <w:t>y</w:t>
            </w:r>
            <w:r w:rsidR="00532B60" w:rsidRPr="004E78BE">
              <w:rPr>
                <w:rStyle w:val="rynqvb"/>
                <w:color w:val="000000" w:themeColor="text1"/>
              </w:rPr>
              <w:t xml:space="preserve"> jest</w:t>
            </w:r>
            <w:r>
              <w:rPr>
                <w:rStyle w:val="rynqvb"/>
                <w:color w:val="000000" w:themeColor="text1"/>
              </w:rPr>
              <w:t xml:space="preserve"> </w:t>
            </w:r>
            <w:r w:rsidR="00532B60" w:rsidRPr="004E78BE">
              <w:rPr>
                <w:rStyle w:val="rynqvb"/>
                <w:color w:val="000000" w:themeColor="text1"/>
              </w:rPr>
              <w:t>medytacja.</w:t>
            </w:r>
            <w:r w:rsidR="00532B60" w:rsidRPr="004E78BE">
              <w:rPr>
                <w:rStyle w:val="hwtze"/>
                <w:color w:val="000000" w:themeColor="text1"/>
              </w:rPr>
              <w:t xml:space="preserve"> </w:t>
            </w:r>
            <w:r w:rsidR="00532B60" w:rsidRPr="004E78BE">
              <w:rPr>
                <w:rStyle w:val="rynqvb"/>
                <w:color w:val="000000" w:themeColor="text1"/>
              </w:rPr>
              <w:t>Należy zauważyć, że badanie za pomocą rezonansu magnetycznego wykazało, że osoby medytujące mają znacznie grubszą prawą przednią wyspę.</w:t>
            </w:r>
            <w:r w:rsidR="00532B60" w:rsidRPr="004E78BE">
              <w:rPr>
                <w:rStyle w:val="hwtze"/>
                <w:color w:val="000000" w:themeColor="text1"/>
              </w:rPr>
              <w:t xml:space="preserve"> </w:t>
            </w:r>
            <w:r>
              <w:rPr>
                <w:rStyle w:val="hwtze"/>
                <w:color w:val="000000" w:themeColor="text1"/>
              </w:rPr>
              <w:lastRenderedPageBreak/>
              <w:t xml:space="preserve">Skanowanie wykazało </w:t>
            </w:r>
            <w:proofErr w:type="gramStart"/>
            <w:r>
              <w:rPr>
                <w:rStyle w:val="hwtze"/>
                <w:color w:val="000000" w:themeColor="text1"/>
              </w:rPr>
              <w:t xml:space="preserve">również </w:t>
            </w:r>
            <w:r w:rsidR="00532B60" w:rsidRPr="004E78BE">
              <w:rPr>
                <w:rStyle w:val="rynqvb"/>
                <w:color w:val="000000" w:themeColor="text1"/>
              </w:rPr>
              <w:t xml:space="preserve"> poprawę</w:t>
            </w:r>
            <w:proofErr w:type="gramEnd"/>
            <w:r w:rsidR="00532B60" w:rsidRPr="004E78BE">
              <w:rPr>
                <w:rStyle w:val="rynqvb"/>
                <w:color w:val="000000" w:themeColor="text1"/>
              </w:rPr>
              <w:t xml:space="preserve"> struktury korowej.</w:t>
            </w:r>
            <w:r w:rsidR="00532B60" w:rsidRPr="004E78BE">
              <w:rPr>
                <w:rStyle w:val="hwtze"/>
                <w:color w:val="000000" w:themeColor="text1"/>
              </w:rPr>
              <w:t xml:space="preserve"> </w:t>
            </w:r>
            <w:r w:rsidR="00532B60" w:rsidRPr="004E78BE">
              <w:rPr>
                <w:rStyle w:val="rynqvb"/>
                <w:color w:val="000000" w:themeColor="text1"/>
              </w:rPr>
              <w:t>Dodatkowo</w:t>
            </w:r>
            <w:r>
              <w:rPr>
                <w:rStyle w:val="rynqvb"/>
                <w:color w:val="000000" w:themeColor="text1"/>
              </w:rPr>
              <w:t xml:space="preserve"> wskazuje się, że medytacja</w:t>
            </w:r>
            <w:r w:rsidR="00532B60" w:rsidRPr="004E78BE">
              <w:rPr>
                <w:rStyle w:val="rynqvb"/>
                <w:color w:val="000000" w:themeColor="text1"/>
              </w:rPr>
              <w:t xml:space="preserve"> poprawia samoświadomość i </w:t>
            </w:r>
            <w:proofErr w:type="spellStart"/>
            <w:r w:rsidR="00532B60" w:rsidRPr="004E78BE">
              <w:rPr>
                <w:rStyle w:val="rynqvb"/>
                <w:color w:val="000000" w:themeColor="text1"/>
              </w:rPr>
              <w:t>interocepcję</w:t>
            </w:r>
            <w:proofErr w:type="spellEnd"/>
            <w:r w:rsidR="00532B60" w:rsidRPr="004E78BE">
              <w:rPr>
                <w:rStyle w:val="rynqvb"/>
                <w:color w:val="000000" w:themeColor="text1"/>
              </w:rPr>
              <w:t>.</w:t>
            </w:r>
            <w:r w:rsidR="00532B60" w:rsidRPr="004E78BE">
              <w:rPr>
                <w:rStyle w:val="hwtze"/>
                <w:color w:val="000000" w:themeColor="text1"/>
              </w:rPr>
              <w:t xml:space="preserve"> </w:t>
            </w:r>
            <w:r w:rsidR="00532B60" w:rsidRPr="004E78BE">
              <w:rPr>
                <w:rStyle w:val="rynqvb"/>
                <w:color w:val="000000" w:themeColor="text1"/>
              </w:rPr>
              <w:t>Korzyści ze zwiększonej samoświadomości są dobrze udokumentowane w różnych dziedzinach.</w:t>
            </w:r>
          </w:p>
          <w:p w14:paraId="47967F40" w14:textId="0A3AC926" w:rsidR="008A7E80" w:rsidRPr="004E78BE" w:rsidRDefault="006B58E9" w:rsidP="00F5410C">
            <w:pPr>
              <w:rPr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 xml:space="preserve">Ogromną rolę w pracy terapeutycznej czy rozwojowej jest ukazanie jak duży wpływ ma pacjent na swoje </w:t>
            </w:r>
            <w:r w:rsidR="0003313C" w:rsidRPr="004E78BE">
              <w:rPr>
                <w:rStyle w:val="rynqvb"/>
                <w:color w:val="000000" w:themeColor="text1"/>
              </w:rPr>
              <w:t>subiektywne doświadczenia</w:t>
            </w:r>
            <w:r>
              <w:rPr>
                <w:rStyle w:val="rynqvb"/>
                <w:color w:val="000000" w:themeColor="text1"/>
              </w:rPr>
              <w:t xml:space="preserve">. Dzięki tej wiedzy i zrozumieniu oraz poprzez rozwijanie praktyki </w:t>
            </w:r>
            <w:proofErr w:type="spellStart"/>
            <w:r>
              <w:rPr>
                <w:rStyle w:val="rynqvb"/>
                <w:color w:val="000000" w:themeColor="text1"/>
              </w:rPr>
              <w:t>neuromindfulness</w:t>
            </w:r>
            <w:proofErr w:type="spellEnd"/>
            <w:r>
              <w:rPr>
                <w:rStyle w:val="rynqvb"/>
                <w:color w:val="000000" w:themeColor="text1"/>
              </w:rPr>
              <w:t xml:space="preserve"> uczestnicy m</w:t>
            </w:r>
            <w:r w:rsidR="0003313C" w:rsidRPr="004E78BE">
              <w:rPr>
                <w:rStyle w:val="rynqvb"/>
                <w:color w:val="000000" w:themeColor="text1"/>
              </w:rPr>
              <w:t xml:space="preserve">ogą </w:t>
            </w:r>
            <w:r>
              <w:rPr>
                <w:rStyle w:val="rynqvb"/>
                <w:color w:val="000000" w:themeColor="text1"/>
              </w:rPr>
              <w:t xml:space="preserve">sami wpływać na swoje nawyki- samemu uwarunkować swoje zachowanie i reakcje. Mogą warunkować </w:t>
            </w:r>
            <w:r w:rsidR="0003313C" w:rsidRPr="004E78BE">
              <w:rPr>
                <w:rStyle w:val="rynqvb"/>
                <w:color w:val="000000" w:themeColor="text1"/>
              </w:rPr>
              <w:t xml:space="preserve">bardziej </w:t>
            </w:r>
            <w:r>
              <w:rPr>
                <w:rStyle w:val="rynqvb"/>
                <w:color w:val="000000" w:themeColor="text1"/>
              </w:rPr>
              <w:t>wspierające</w:t>
            </w:r>
            <w:r w:rsidR="0003313C" w:rsidRPr="004E78BE">
              <w:rPr>
                <w:rStyle w:val="rynqvb"/>
                <w:color w:val="000000" w:themeColor="text1"/>
              </w:rPr>
              <w:t xml:space="preserve"> reakcj</w:t>
            </w:r>
            <w:r>
              <w:rPr>
                <w:rStyle w:val="rynqvb"/>
                <w:color w:val="000000" w:themeColor="text1"/>
              </w:rPr>
              <w:t>e</w:t>
            </w:r>
            <w:r w:rsidR="0003313C" w:rsidRPr="004E78BE">
              <w:rPr>
                <w:rStyle w:val="rynqvb"/>
                <w:color w:val="000000" w:themeColor="text1"/>
              </w:rPr>
              <w:t xml:space="preserve"> emocjonalnych na sytuacje.</w:t>
            </w:r>
            <w:r w:rsidR="0003313C" w:rsidRPr="004E78BE">
              <w:rPr>
                <w:rStyle w:val="hwtze"/>
                <w:color w:val="000000" w:themeColor="text1"/>
              </w:rPr>
              <w:t xml:space="preserve"> </w:t>
            </w:r>
            <w:r w:rsidR="0003313C" w:rsidRPr="004E78BE">
              <w:rPr>
                <w:rStyle w:val="rynqvb"/>
                <w:color w:val="000000" w:themeColor="text1"/>
              </w:rPr>
              <w:t>Mo</w:t>
            </w:r>
            <w:r>
              <w:rPr>
                <w:rStyle w:val="rynqvb"/>
                <w:color w:val="000000" w:themeColor="text1"/>
              </w:rPr>
              <w:t xml:space="preserve">gą również nauczyć się jak </w:t>
            </w:r>
            <w:r w:rsidR="0003313C" w:rsidRPr="004E78BE">
              <w:rPr>
                <w:rStyle w:val="rynqvb"/>
                <w:color w:val="000000" w:themeColor="text1"/>
              </w:rPr>
              <w:t>zmniejsz</w:t>
            </w:r>
            <w:r>
              <w:rPr>
                <w:rStyle w:val="rynqvb"/>
                <w:color w:val="000000" w:themeColor="text1"/>
              </w:rPr>
              <w:t>a</w:t>
            </w:r>
            <w:r w:rsidR="0003313C" w:rsidRPr="004E78BE">
              <w:rPr>
                <w:rStyle w:val="rynqvb"/>
                <w:color w:val="000000" w:themeColor="text1"/>
              </w:rPr>
              <w:t>ć stres i poprawi</w:t>
            </w:r>
            <w:r>
              <w:rPr>
                <w:rStyle w:val="rynqvb"/>
                <w:color w:val="000000" w:themeColor="text1"/>
              </w:rPr>
              <w:t>a</w:t>
            </w:r>
            <w:r w:rsidR="0003313C" w:rsidRPr="004E78BE">
              <w:rPr>
                <w:rStyle w:val="rynqvb"/>
                <w:color w:val="000000" w:themeColor="text1"/>
              </w:rPr>
              <w:t>ć uwagę, kreatywność i wydajność. Wykorzystując plastyczność mózgu i poprawiając funkcjonowanie wysp</w:t>
            </w:r>
            <w:r>
              <w:rPr>
                <w:rStyle w:val="rynqvb"/>
                <w:color w:val="000000" w:themeColor="text1"/>
              </w:rPr>
              <w:t>y z</w:t>
            </w:r>
            <w:r w:rsidR="0003313C" w:rsidRPr="004E78BE">
              <w:rPr>
                <w:rStyle w:val="rynqvb"/>
                <w:color w:val="000000" w:themeColor="text1"/>
              </w:rPr>
              <w:t xml:space="preserve">a pomocą metod </w:t>
            </w:r>
            <w:proofErr w:type="spellStart"/>
            <w:r>
              <w:rPr>
                <w:rStyle w:val="rynqvb"/>
                <w:color w:val="000000" w:themeColor="text1"/>
              </w:rPr>
              <w:t>neuromindfulness</w:t>
            </w:r>
            <w:proofErr w:type="spellEnd"/>
            <w:r w:rsidR="0003313C" w:rsidRPr="004E78BE">
              <w:rPr>
                <w:rStyle w:val="rynqvb"/>
                <w:color w:val="000000" w:themeColor="text1"/>
              </w:rPr>
              <w:t>, można stać się bardziej samoświadomym, bardziej empatycznym i bardziej inteligentnym emocjonalnie.</w:t>
            </w:r>
            <w:r w:rsidR="0003313C" w:rsidRPr="004E78BE">
              <w:rPr>
                <w:rStyle w:val="hwtze"/>
                <w:color w:val="000000" w:themeColor="text1"/>
              </w:rPr>
              <w:t xml:space="preserve"> </w:t>
            </w:r>
            <w:r>
              <w:rPr>
                <w:rStyle w:val="rynqvb"/>
                <w:color w:val="000000" w:themeColor="text1"/>
              </w:rPr>
              <w:t xml:space="preserve">Zapewne też z tego powodu </w:t>
            </w:r>
            <w:r w:rsidR="0003313C" w:rsidRPr="004E78BE">
              <w:rPr>
                <w:rStyle w:val="rynqvb"/>
                <w:color w:val="000000" w:themeColor="text1"/>
              </w:rPr>
              <w:t xml:space="preserve">firmy z listy </w:t>
            </w:r>
            <w:proofErr w:type="spellStart"/>
            <w:r w:rsidR="0003313C" w:rsidRPr="004E78BE">
              <w:rPr>
                <w:rStyle w:val="rynqvb"/>
                <w:color w:val="000000" w:themeColor="text1"/>
              </w:rPr>
              <w:t>Fortune</w:t>
            </w:r>
            <w:proofErr w:type="spellEnd"/>
            <w:r w:rsidR="0003313C" w:rsidRPr="004E78BE">
              <w:rPr>
                <w:rStyle w:val="rynqvb"/>
                <w:color w:val="000000" w:themeColor="text1"/>
              </w:rPr>
              <w:t xml:space="preserve"> 500 </w:t>
            </w:r>
            <w:r>
              <w:rPr>
                <w:rStyle w:val="rynqvb"/>
                <w:color w:val="000000" w:themeColor="text1"/>
              </w:rPr>
              <w:t xml:space="preserve">tak </w:t>
            </w:r>
            <w:r w:rsidR="0003313C" w:rsidRPr="004E78BE">
              <w:rPr>
                <w:rStyle w:val="rynqvb"/>
                <w:color w:val="000000" w:themeColor="text1"/>
              </w:rPr>
              <w:t xml:space="preserve">regularnie </w:t>
            </w:r>
            <w:r w:rsidR="0003313C" w:rsidRPr="004E78BE">
              <w:rPr>
                <w:rStyle w:val="rynqvb"/>
                <w:color w:val="000000" w:themeColor="text1"/>
              </w:rPr>
              <w:lastRenderedPageBreak/>
              <w:t xml:space="preserve">korzystają z metod </w:t>
            </w:r>
            <w:proofErr w:type="spellStart"/>
            <w:r>
              <w:rPr>
                <w:rStyle w:val="rynqvb"/>
                <w:color w:val="000000" w:themeColor="text1"/>
              </w:rPr>
              <w:t>mindfulness</w:t>
            </w:r>
            <w:proofErr w:type="spellEnd"/>
            <w:r w:rsidR="0003313C" w:rsidRPr="004E78BE">
              <w:rPr>
                <w:rStyle w:val="rynqvb"/>
                <w:color w:val="000000" w:themeColor="text1"/>
              </w:rPr>
              <w:t xml:space="preserve"> i organizują w swoich biurach pokoje i strefy medytacyjne.</w:t>
            </w:r>
            <w:r w:rsidR="0003313C" w:rsidRPr="004E78BE">
              <w:rPr>
                <w:rStyle w:val="hwtze"/>
                <w:color w:val="000000" w:themeColor="text1"/>
              </w:rPr>
              <w:t xml:space="preserve"> </w:t>
            </w:r>
            <w:r w:rsidR="0003313C" w:rsidRPr="004E78BE">
              <w:rPr>
                <w:rStyle w:val="rynqvb"/>
                <w:color w:val="000000" w:themeColor="text1"/>
              </w:rPr>
              <w:t xml:space="preserve">Dodatkowo istnieją również badania, które wykazują, że joga i </w:t>
            </w:r>
            <w:proofErr w:type="spellStart"/>
            <w:r w:rsidR="0003313C" w:rsidRPr="004E78BE">
              <w:rPr>
                <w:rStyle w:val="rynqvb"/>
                <w:color w:val="000000" w:themeColor="text1"/>
              </w:rPr>
              <w:t>pilates</w:t>
            </w:r>
            <w:proofErr w:type="spellEnd"/>
            <w:r w:rsidR="0003313C" w:rsidRPr="004E78BE">
              <w:rPr>
                <w:rStyle w:val="rynqvb"/>
                <w:color w:val="000000" w:themeColor="text1"/>
              </w:rPr>
              <w:t xml:space="preserve"> mogą zwiększać aktywację wyspy, dlatego warto rozważyć także organizację weekendów z jogą lub dni jogi w pracy</w:t>
            </w:r>
            <w:r w:rsidR="0003313C" w:rsidRPr="004E78BE">
              <w:rPr>
                <w:color w:val="000000" w:themeColor="text1"/>
              </w:rPr>
              <w:t>.</w:t>
            </w:r>
          </w:p>
          <w:p w14:paraId="739CA6F8" w14:textId="77777777" w:rsidR="008A7E80" w:rsidRPr="004E78BE" w:rsidRDefault="008A7E80" w:rsidP="00F5410C">
            <w:pPr>
              <w:rPr>
                <w:rFonts w:eastAsiaTheme="minorHAnsi"/>
                <w:i/>
                <w:iCs/>
                <w:color w:val="000000" w:themeColor="text1"/>
              </w:rPr>
            </w:pPr>
          </w:p>
          <w:p w14:paraId="5BBE6770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E78BE" w:rsidRPr="004E78BE" w14:paraId="204E190A" w14:textId="77777777" w:rsidTr="00261ABA">
        <w:tc>
          <w:tcPr>
            <w:tcW w:w="1843" w:type="dxa"/>
          </w:tcPr>
          <w:p w14:paraId="7E7DE3AC" w14:textId="77777777" w:rsidR="009175C8" w:rsidRPr="004E78BE" w:rsidRDefault="009175C8" w:rsidP="00F5410C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lastRenderedPageBreak/>
              <w:t>Ciało</w:t>
            </w:r>
            <w:proofErr w:type="spellEnd"/>
            <w:r w:rsidRPr="004E78BE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t>migdałowate</w:t>
            </w:r>
            <w:proofErr w:type="spellEnd"/>
          </w:p>
          <w:p w14:paraId="4E07CAE3" w14:textId="5FB6AFAA" w:rsidR="008A7E80" w:rsidRPr="004E78BE" w:rsidRDefault="008A7E80" w:rsidP="00F5410C">
            <w:pPr>
              <w:rPr>
                <w:b/>
                <w:bCs/>
                <w:color w:val="000000" w:themeColor="text1"/>
                <w:lang w:val="en-US"/>
              </w:rPr>
            </w:pPr>
            <w:r w:rsidRPr="004E78BE">
              <w:rPr>
                <w:b/>
                <w:bCs/>
                <w:color w:val="000000" w:themeColor="text1"/>
                <w:lang w:val="en-US"/>
              </w:rPr>
              <w:t>Amygdala</w:t>
            </w:r>
          </w:p>
        </w:tc>
        <w:tc>
          <w:tcPr>
            <w:tcW w:w="5812" w:type="dxa"/>
          </w:tcPr>
          <w:p w14:paraId="42007341" w14:textId="5FF9645A" w:rsidR="00261ABA" w:rsidRPr="004E78BE" w:rsidRDefault="00C2220E" w:rsidP="00F5410C">
            <w:pPr>
              <w:rPr>
                <w:rStyle w:val="hwtze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Układ limbiczny zarządza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zachowaniami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emocjonalnymi, motywac</w:t>
            </w:r>
            <w:r w:rsidR="00B35C6A">
              <w:rPr>
                <w:rStyle w:val="rynqvb"/>
                <w:color w:val="000000" w:themeColor="text1"/>
              </w:rPr>
              <w:t>ją</w:t>
            </w:r>
            <w:r w:rsidRPr="004E78BE">
              <w:rPr>
                <w:rStyle w:val="rynqvb"/>
                <w:color w:val="000000" w:themeColor="text1"/>
              </w:rPr>
              <w:t>, pamięcią długoterminową i wyzwalaczami reakcji.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Ciało migdałowate to jądro w kształcie migdała w układzie limbicznym, połączone z biegunem skroniowym</w:t>
            </w:r>
            <w:r w:rsidR="00B35C6A">
              <w:rPr>
                <w:rStyle w:val="rynqvb"/>
                <w:color w:val="000000" w:themeColor="text1"/>
              </w:rPr>
              <w:t xml:space="preserve"> </w:t>
            </w:r>
            <w:r w:rsidR="00B35C6A">
              <w:rPr>
                <w:rStyle w:val="rynqvb"/>
                <w:color w:val="000000" w:themeColor="text1"/>
              </w:rPr>
              <w:lastRenderedPageBreak/>
              <w:t>(</w:t>
            </w:r>
            <w:proofErr w:type="spellStart"/>
            <w:r w:rsidR="00B35C6A" w:rsidRPr="00B35C6A">
              <w:rPr>
                <w:rStyle w:val="rynqvb"/>
                <w:color w:val="000000" w:themeColor="text1"/>
              </w:rPr>
              <w:t>Brodmann</w:t>
            </w:r>
            <w:proofErr w:type="spellEnd"/>
            <w:r w:rsidR="00B35C6A" w:rsidRPr="00B35C6A">
              <w:rPr>
                <w:rStyle w:val="rynqvb"/>
                <w:color w:val="000000" w:themeColor="text1"/>
              </w:rPr>
              <w:t xml:space="preserve"> </w:t>
            </w:r>
            <w:proofErr w:type="spellStart"/>
            <w:r w:rsidR="00B35C6A" w:rsidRPr="00B35C6A">
              <w:rPr>
                <w:rStyle w:val="rynqvb"/>
                <w:color w:val="000000" w:themeColor="text1"/>
              </w:rPr>
              <w:t>area</w:t>
            </w:r>
            <w:proofErr w:type="spellEnd"/>
            <w:r w:rsidR="00B35C6A" w:rsidRPr="00B35C6A">
              <w:rPr>
                <w:rStyle w:val="rynqvb"/>
                <w:color w:val="000000" w:themeColor="text1"/>
              </w:rPr>
              <w:t xml:space="preserve"> 38</w:t>
            </w:r>
            <w:r w:rsidR="00B35C6A">
              <w:rPr>
                <w:rStyle w:val="rynqvb"/>
                <w:color w:val="000000" w:themeColor="text1"/>
              </w:rPr>
              <w:t xml:space="preserve">) </w:t>
            </w:r>
            <w:r w:rsidRPr="004E78BE">
              <w:rPr>
                <w:rStyle w:val="rynqvb"/>
                <w:color w:val="000000" w:themeColor="text1"/>
              </w:rPr>
              <w:t>przed hipokampem, korą przedczołową i obszarem korowym</w:t>
            </w:r>
            <w:r w:rsidR="00A777FE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74"/>
            </w:r>
            <w:r w:rsidR="00A777FE" w:rsidRPr="004E78BE">
              <w:rPr>
                <w:rFonts w:eastAsiaTheme="minorHAnsi"/>
                <w:color w:val="000000" w:themeColor="text1"/>
                <w:vertAlign w:val="superscript"/>
              </w:rPr>
              <w:t>,</w:t>
            </w:r>
            <w:r w:rsidR="00A777FE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75"/>
            </w:r>
            <w:r w:rsidR="009175C8" w:rsidRPr="004E78BE">
              <w:rPr>
                <w:rFonts w:eastAsiaTheme="minorHAnsi"/>
                <w:color w:val="000000" w:themeColor="text1"/>
              </w:rPr>
              <w:t>.</w:t>
            </w:r>
            <w:r w:rsidR="009A756D" w:rsidRPr="004E78BE">
              <w:rPr>
                <w:rFonts w:eastAsiaTheme="minorHAnsi"/>
                <w:color w:val="000000" w:themeColor="text1"/>
              </w:rPr>
              <w:t xml:space="preserve"> </w:t>
            </w:r>
            <w:r w:rsidR="00B35C6A">
              <w:rPr>
                <w:rFonts w:eastAsiaTheme="minorHAnsi"/>
                <w:color w:val="000000" w:themeColor="text1"/>
              </w:rPr>
              <w:t xml:space="preserve">Głownie określane jest </w:t>
            </w:r>
            <w:r w:rsidRPr="004E78BE">
              <w:rPr>
                <w:rStyle w:val="rynqvb"/>
                <w:color w:val="000000" w:themeColor="text1"/>
              </w:rPr>
              <w:t>jako wykrywa</w:t>
            </w:r>
            <w:r w:rsidR="00B35C6A">
              <w:rPr>
                <w:rStyle w:val="rynqvb"/>
                <w:color w:val="000000" w:themeColor="text1"/>
              </w:rPr>
              <w:t>cz</w:t>
            </w:r>
            <w:r w:rsidRPr="004E78BE">
              <w:rPr>
                <w:rStyle w:val="rynqvb"/>
                <w:color w:val="000000" w:themeColor="text1"/>
              </w:rPr>
              <w:t xml:space="preserve"> zagrożeń, </w:t>
            </w:r>
            <w:r w:rsidR="00B35C6A">
              <w:rPr>
                <w:rStyle w:val="rynqvb"/>
                <w:color w:val="000000" w:themeColor="text1"/>
              </w:rPr>
              <w:t>jednak jak wskazuje wiel</w:t>
            </w:r>
            <w:r w:rsidRPr="004E78BE">
              <w:rPr>
                <w:rStyle w:val="rynqvb"/>
                <w:color w:val="000000" w:themeColor="text1"/>
              </w:rPr>
              <w:t>e badań</w:t>
            </w:r>
            <w:r w:rsidR="00B35C6A">
              <w:rPr>
                <w:rStyle w:val="rynqvb"/>
                <w:color w:val="000000" w:themeColor="text1"/>
              </w:rPr>
              <w:t xml:space="preserve">, </w:t>
            </w:r>
            <w:r w:rsidRPr="004E78BE">
              <w:rPr>
                <w:rStyle w:val="rynqvb"/>
                <w:color w:val="000000" w:themeColor="text1"/>
              </w:rPr>
              <w:t xml:space="preserve">odgrywa również kluczową rolę </w:t>
            </w:r>
            <w:r w:rsidR="00B35C6A">
              <w:rPr>
                <w:rStyle w:val="rynqvb"/>
                <w:color w:val="000000" w:themeColor="text1"/>
              </w:rPr>
              <w:t>przy ustalaniu</w:t>
            </w:r>
            <w:r w:rsidRPr="004E78BE">
              <w:rPr>
                <w:rStyle w:val="rynqvb"/>
                <w:color w:val="000000" w:themeColor="text1"/>
              </w:rPr>
              <w:t xml:space="preserve"> istotności </w:t>
            </w:r>
            <w:r w:rsidR="00B35C6A">
              <w:rPr>
                <w:rStyle w:val="rynqvb"/>
                <w:color w:val="000000" w:themeColor="text1"/>
              </w:rPr>
              <w:t xml:space="preserve">oraz </w:t>
            </w:r>
            <w:r w:rsidRPr="004E78BE">
              <w:rPr>
                <w:rStyle w:val="rynqvb"/>
                <w:color w:val="000000" w:themeColor="text1"/>
              </w:rPr>
              <w:t xml:space="preserve">w </w:t>
            </w:r>
            <w:r w:rsidR="00B35C6A" w:rsidRPr="004E78BE">
              <w:rPr>
                <w:rStyle w:val="rynqvb"/>
                <w:color w:val="000000" w:themeColor="text1"/>
              </w:rPr>
              <w:t xml:space="preserve">emocjonalnym </w:t>
            </w:r>
            <w:r w:rsidRPr="004E78BE">
              <w:rPr>
                <w:rStyle w:val="rynqvb"/>
                <w:color w:val="000000" w:themeColor="text1"/>
              </w:rPr>
              <w:t>uczeniu się.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Wiemy, że ten region jest ewolucyjnie stary i przypuszcza się, że przyczynia się do </w:t>
            </w:r>
            <w:proofErr w:type="spellStart"/>
            <w:r w:rsidR="00B35C6A">
              <w:rPr>
                <w:rStyle w:val="rynqvb"/>
                <w:color w:val="000000" w:themeColor="text1"/>
              </w:rPr>
              <w:t>zachowań</w:t>
            </w:r>
            <w:proofErr w:type="spellEnd"/>
            <w:r w:rsidR="00B35C6A">
              <w:rPr>
                <w:rStyle w:val="rynqvb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samozachowaw</w:t>
            </w:r>
            <w:r w:rsidR="00B35C6A">
              <w:rPr>
                <w:rStyle w:val="rynqvb"/>
                <w:color w:val="000000" w:themeColor="text1"/>
              </w:rPr>
              <w:t xml:space="preserve">czych </w:t>
            </w:r>
            <w:r w:rsidR="00A777FE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76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 </w:t>
            </w:r>
            <w:r w:rsidR="00B35C6A">
              <w:rPr>
                <w:rStyle w:val="rynqvb"/>
                <w:color w:val="000000" w:themeColor="text1"/>
              </w:rPr>
              <w:t xml:space="preserve">a </w:t>
            </w:r>
            <w:r w:rsidRPr="004E78BE">
              <w:rPr>
                <w:rStyle w:val="rynqvb"/>
                <w:color w:val="000000" w:themeColor="text1"/>
              </w:rPr>
              <w:t>jego funkcje i obwody zostały dobrze zachowane</w:t>
            </w:r>
            <w:r w:rsidR="000711CB">
              <w:rPr>
                <w:rStyle w:val="rynqvb"/>
                <w:color w:val="000000" w:themeColor="text1"/>
              </w:rPr>
              <w:t>, a nawet zakonserwowane</w:t>
            </w:r>
            <w:r w:rsidRPr="004E78BE">
              <w:rPr>
                <w:rStyle w:val="rynqvb"/>
                <w:color w:val="000000" w:themeColor="text1"/>
              </w:rPr>
              <w:t xml:space="preserve"> przez lata</w:t>
            </w:r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77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>Funkcjonalnie ma duży udział w konsolidacji pamięci, reakcjach stres</w:t>
            </w:r>
            <w:r w:rsidR="000711CB">
              <w:rPr>
                <w:rStyle w:val="rynqvb"/>
                <w:color w:val="000000" w:themeColor="text1"/>
              </w:rPr>
              <w:t>owych</w:t>
            </w:r>
            <w:r w:rsidRPr="004E78BE">
              <w:rPr>
                <w:rStyle w:val="rynqvb"/>
                <w:color w:val="000000" w:themeColor="text1"/>
              </w:rPr>
              <w:t>, warunkowaniu</w:t>
            </w:r>
            <w:r w:rsidR="00261ABA" w:rsidRPr="004E78BE">
              <w:rPr>
                <w:rStyle w:val="rynqvb"/>
                <w:color w:val="000000" w:themeColor="text1"/>
              </w:rPr>
              <w:t xml:space="preserve"> </w:t>
            </w:r>
            <w:r w:rsidR="000711CB">
              <w:rPr>
                <w:rStyle w:val="rynqvb"/>
                <w:color w:val="000000" w:themeColor="text1"/>
              </w:rPr>
              <w:t xml:space="preserve">poprzez </w:t>
            </w:r>
            <w:r w:rsidRPr="004E78BE">
              <w:rPr>
                <w:rStyle w:val="rynqvb"/>
                <w:color w:val="000000" w:themeColor="text1"/>
              </w:rPr>
              <w:t>strach,</w:t>
            </w:r>
            <w:r w:rsidR="000711CB">
              <w:rPr>
                <w:rStyle w:val="rynqvb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podejmowaniu decyzji i reakcjach</w:t>
            </w:r>
            <w:r w:rsidR="00261ABA" w:rsidRPr="004E78BE">
              <w:rPr>
                <w:rStyle w:val="rynqvb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lękowych</w:t>
            </w:r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78"/>
            </w:r>
            <w:r w:rsidRPr="004E78BE">
              <w:rPr>
                <w:rStyle w:val="rynqvb"/>
                <w:color w:val="000000" w:themeColor="text1"/>
                <w:vertAlign w:val="superscript"/>
              </w:rPr>
              <w:t>,</w:t>
            </w:r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79"/>
            </w:r>
            <w:r w:rsidRPr="004E78BE">
              <w:rPr>
                <w:rStyle w:val="rynqvb"/>
                <w:color w:val="000000" w:themeColor="text1"/>
                <w:vertAlign w:val="superscript"/>
              </w:rPr>
              <w:t>,</w:t>
            </w:r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80"/>
            </w:r>
            <w:r w:rsidRPr="004E78BE">
              <w:rPr>
                <w:rStyle w:val="rynqvb"/>
                <w:color w:val="000000" w:themeColor="text1"/>
                <w:vertAlign w:val="superscript"/>
              </w:rPr>
              <w:t>,</w:t>
            </w:r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81"/>
            </w:r>
            <w:r w:rsidRPr="004E78BE">
              <w:rPr>
                <w:rStyle w:val="rynqvb"/>
                <w:color w:val="000000" w:themeColor="text1"/>
                <w:vertAlign w:val="superscript"/>
              </w:rPr>
              <w:t>,</w:t>
            </w:r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82"/>
            </w:r>
            <w:r w:rsidRPr="004E78BE">
              <w:rPr>
                <w:rStyle w:val="rynqvb"/>
                <w:color w:val="000000" w:themeColor="text1"/>
                <w:vertAlign w:val="superscript"/>
              </w:rPr>
              <w:t>,</w:t>
            </w:r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83"/>
            </w:r>
            <w:r w:rsidR="00575BBE" w:rsidRPr="004E78BE">
              <w:rPr>
                <w:rFonts w:eastAsiaTheme="minorHAnsi"/>
                <w:color w:val="000000" w:themeColor="text1"/>
              </w:rPr>
              <w:t xml:space="preserve"> </w:t>
            </w:r>
            <w:r w:rsidRPr="004E78BE">
              <w:rPr>
                <w:rFonts w:eastAsiaTheme="minorHAnsi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Ponadto</w:t>
            </w:r>
            <w:r w:rsidR="000711CB">
              <w:rPr>
                <w:rStyle w:val="rynqvb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drogi odprowadzające ciała migdałowatego prowadzące do pnia mózgu i podwzgórza</w:t>
            </w:r>
            <w:r w:rsidR="000711CB">
              <w:rPr>
                <w:rStyle w:val="rynqvb"/>
                <w:color w:val="000000" w:themeColor="text1"/>
              </w:rPr>
              <w:t xml:space="preserve"> </w:t>
            </w:r>
            <w:r w:rsidR="000711CB" w:rsidRPr="004E78BE">
              <w:rPr>
                <w:rStyle w:val="rynqvb"/>
                <w:color w:val="000000" w:themeColor="text1"/>
              </w:rPr>
              <w:t>mają ogromny wpływ na wydzielanie hormonów, tętno i ciśnienie krwi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</w:p>
          <w:p w14:paraId="1BFF4B3F" w14:textId="2F14162E" w:rsidR="008A7E80" w:rsidRPr="004E78BE" w:rsidRDefault="00C2220E" w:rsidP="00F5410C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Ogólnie rzecz biorąc, </w:t>
            </w:r>
            <w:r w:rsidRPr="000711CB">
              <w:rPr>
                <w:rStyle w:val="rynqvb"/>
                <w:b/>
                <w:bCs/>
                <w:color w:val="000000" w:themeColor="text1"/>
              </w:rPr>
              <w:t>ciało migdałowate odgrywa dominującą rolę w rozeznawaniu emocji i szyfrowaniu afektywnej, motywacyjnej i społecznej istotności bodźców środowiskowych, generowaniu stanu afektywnego i automatycznych reakcjach na bodźce emocjonalne</w:t>
            </w:r>
            <w:r w:rsidR="000711CB">
              <w:rPr>
                <w:rStyle w:val="rynqvb"/>
                <w:color w:val="000000" w:themeColor="text1"/>
              </w:rPr>
              <w:t xml:space="preserve">, gdyż </w:t>
            </w:r>
            <w:r w:rsidRPr="004E78BE">
              <w:rPr>
                <w:rStyle w:val="rynqvb"/>
                <w:color w:val="000000" w:themeColor="text1"/>
              </w:rPr>
              <w:t>intensywnie oddziałuje w szeroko rozpowszechnionych obwodach korowo-podkorowo-limbicznych</w:t>
            </w:r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84"/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="008A7E80" w:rsidRPr="004E78BE">
              <w:rPr>
                <w:rStyle w:val="Odwoanieprzypisudolnego"/>
                <w:rFonts w:eastAsiaTheme="minorHAnsi"/>
                <w:color w:val="000000" w:themeColor="text1"/>
              </w:rPr>
              <w:t xml:space="preserve"> </w:t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Ponadto ciało migdałowate jest silnie powiązane z innymi obszarami mózgu.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Na przykład</w:t>
            </w:r>
            <w:r w:rsidR="000711CB">
              <w:rPr>
                <w:rStyle w:val="rynqvb"/>
                <w:color w:val="000000" w:themeColor="text1"/>
              </w:rPr>
              <w:t xml:space="preserve"> jak już wspomniano razem z</w:t>
            </w:r>
            <w:r w:rsidRPr="004E78BE">
              <w:rPr>
                <w:rStyle w:val="rynqvb"/>
                <w:color w:val="000000" w:themeColor="text1"/>
              </w:rPr>
              <w:t xml:space="preserve">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vmPFC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, AI,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dmACC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współpracuj</w:t>
            </w:r>
            <w:r w:rsidR="000711CB">
              <w:rPr>
                <w:rStyle w:val="rynqvb"/>
                <w:color w:val="000000" w:themeColor="text1"/>
              </w:rPr>
              <w:t>e w ramach tzw.</w:t>
            </w:r>
            <w:r w:rsidRPr="004E78BE">
              <w:rPr>
                <w:rStyle w:val="rynqvb"/>
                <w:color w:val="000000" w:themeColor="text1"/>
              </w:rPr>
              <w:t xml:space="preserve"> </w:t>
            </w:r>
            <w:r w:rsidRPr="000711CB">
              <w:rPr>
                <w:rStyle w:val="rynqvb"/>
                <w:b/>
                <w:bCs/>
                <w:color w:val="000000" w:themeColor="text1"/>
              </w:rPr>
              <w:t>sieć istotności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Ponadto jest powiązan</w:t>
            </w:r>
            <w:r w:rsidR="000711CB">
              <w:rPr>
                <w:rStyle w:val="rynqvb"/>
                <w:color w:val="000000" w:themeColor="text1"/>
              </w:rPr>
              <w:t>e</w:t>
            </w:r>
            <w:r w:rsidRPr="004E78BE">
              <w:rPr>
                <w:rStyle w:val="rynqvb"/>
                <w:color w:val="000000" w:themeColor="text1"/>
              </w:rPr>
              <w:t xml:space="preserve"> z różnymi układami neuroprzekaźników</w:t>
            </w:r>
            <w:r w:rsidR="000711CB">
              <w:rPr>
                <w:rStyle w:val="rynqvb"/>
                <w:color w:val="000000" w:themeColor="text1"/>
              </w:rPr>
              <w:t>. D</w:t>
            </w:r>
            <w:r w:rsidRPr="004E78BE">
              <w:rPr>
                <w:rStyle w:val="rynqvb"/>
                <w:color w:val="000000" w:themeColor="text1"/>
              </w:rPr>
              <w:t>opamin</w:t>
            </w:r>
            <w:r w:rsidR="000711CB">
              <w:rPr>
                <w:rStyle w:val="rynqvb"/>
                <w:color w:val="000000" w:themeColor="text1"/>
              </w:rPr>
              <w:t>a</w:t>
            </w:r>
            <w:r w:rsidRPr="004E78BE">
              <w:rPr>
                <w:rStyle w:val="rynqvb"/>
                <w:color w:val="000000" w:themeColor="text1"/>
              </w:rPr>
              <w:t xml:space="preserve"> odgrywa kluczową rolę zarówno w </w:t>
            </w:r>
            <w:r w:rsidRPr="004E78BE">
              <w:rPr>
                <w:rStyle w:val="rynqvb"/>
                <w:color w:val="000000" w:themeColor="text1"/>
              </w:rPr>
              <w:lastRenderedPageBreak/>
              <w:t>modulowaniu neuronów, jak i wpływaniu na tworzenie pamięci.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0711CB">
              <w:rPr>
                <w:rStyle w:val="rynqvb"/>
                <w:b/>
                <w:bCs/>
                <w:color w:val="000000" w:themeColor="text1"/>
              </w:rPr>
              <w:t>Stężenia wzrastają w ciele migdałowatym podczas stresujących warunków, a aktywacja receptorów dopaminowych w ciele migdałowatym jest niezbędna do kodowania wspomnień związanych ze strachem</w:t>
            </w:r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85"/>
            </w:r>
            <w:r w:rsidR="00B972F7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 xml:space="preserve">Jak można przewidzieć, funkcje społeczne w szlakach </w:t>
            </w:r>
            <w:r w:rsidR="00261CF4">
              <w:rPr>
                <w:rStyle w:val="rynqvb"/>
              </w:rPr>
              <w:t xml:space="preserve">przyśrodkowa kora </w:t>
            </w:r>
            <w:proofErr w:type="gramStart"/>
            <w:r w:rsidR="00261CF4">
              <w:rPr>
                <w:rStyle w:val="rynqvb"/>
              </w:rPr>
              <w:t xml:space="preserve">przedczołowa(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mPFC</w:t>
            </w:r>
            <w:proofErr w:type="spellEnd"/>
            <w:proofErr w:type="gramEnd"/>
            <w:r w:rsidR="00261CF4">
              <w:rPr>
                <w:rStyle w:val="rynqvb"/>
                <w:color w:val="000000" w:themeColor="text1"/>
              </w:rPr>
              <w:t xml:space="preserve">) </w:t>
            </w:r>
            <w:r w:rsidRPr="004E78BE">
              <w:rPr>
                <w:rStyle w:val="rynqvb"/>
                <w:color w:val="000000" w:themeColor="text1"/>
              </w:rPr>
              <w:t>-</w:t>
            </w:r>
            <w:r w:rsidR="00261CF4">
              <w:rPr>
                <w:rStyle w:val="rynqvb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ciało migdałowate mogą znajdować się pod wpływem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oksytocynergicznym</w:t>
            </w:r>
            <w:proofErr w:type="spellEnd"/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86"/>
            </w:r>
            <w:r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="00261ABA" w:rsidRPr="000711CB">
              <w:rPr>
                <w:rStyle w:val="rynqvb"/>
                <w:b/>
                <w:bCs/>
                <w:color w:val="000000" w:themeColor="text1"/>
              </w:rPr>
              <w:t>Ciało migdałowate jest również w znacznym stopniu modulowane przez serotoninę.</w:t>
            </w:r>
            <w:r w:rsidR="00261ABA" w:rsidRPr="004E78BE">
              <w:rPr>
                <w:rStyle w:val="hwtze"/>
                <w:color w:val="000000" w:themeColor="text1"/>
              </w:rPr>
              <w:t xml:space="preserve"> </w:t>
            </w:r>
            <w:r w:rsidR="00261ABA" w:rsidRPr="004E78BE">
              <w:rPr>
                <w:rStyle w:val="rynqvb"/>
                <w:color w:val="000000" w:themeColor="text1"/>
              </w:rPr>
              <w:t>Wydaje się, że zmiany genetyczne i farmakologiczne w transporcie serotoniny wpływają na aktywację ciała migdałowatego w odpowiedzi na bodźce emocjonalne</w:t>
            </w:r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87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="00261ABA" w:rsidRPr="004E78BE">
              <w:rPr>
                <w:rStyle w:val="rynqvb"/>
                <w:color w:val="000000" w:themeColor="text1"/>
              </w:rPr>
              <w:t>Inne fakty, na które warto zwrócić uwagę na temat ciała migdałowatego:</w:t>
            </w:r>
          </w:p>
          <w:p w14:paraId="2BF66F21" w14:textId="527C79F1" w:rsidR="008A7E80" w:rsidRPr="004E78BE" w:rsidRDefault="00261ABA" w:rsidP="00261ABA">
            <w:pPr>
              <w:rPr>
                <w:color w:val="000000" w:themeColor="text1"/>
              </w:rPr>
            </w:pPr>
            <w:r w:rsidRPr="00261CF4">
              <w:rPr>
                <w:rStyle w:val="rynqvb"/>
                <w:b/>
                <w:bCs/>
                <w:color w:val="000000" w:themeColor="text1"/>
              </w:rPr>
              <w:t>Wielowymiarowość i elastyczność</w:t>
            </w:r>
            <w:r w:rsidRPr="004E78BE">
              <w:rPr>
                <w:rStyle w:val="rynqvb"/>
                <w:color w:val="000000" w:themeColor="text1"/>
              </w:rPr>
              <w:t xml:space="preserve"> – ostatnie badania ciała migdałowatego pokazują, że posiada ono wielowymiarowe zdolności, takie jak elastyczność pomiędzy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zachowaniami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społecznymi i niespołecznymi.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Mnóstwo obwodów zbiegających się w ciele migdałowatym łączy ten sam podzbiór neuronów w różne zespoły, które łączą elementy społeczne i niespołeczne w reprezentacje wielowymiarowe.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Reprezentacje te mogą umożliwiać elastyczne, zależne od kontekstu</w:t>
            </w:r>
            <w:r w:rsidR="00261CF4">
              <w:rPr>
                <w:rStyle w:val="rynqvb"/>
                <w:color w:val="000000" w:themeColor="text1"/>
              </w:rPr>
              <w:t>,</w:t>
            </w:r>
            <w:r w:rsidRPr="004E78BE">
              <w:rPr>
                <w:rStyle w:val="rynqvb"/>
                <w:color w:val="000000" w:themeColor="text1"/>
              </w:rPr>
              <w:t xml:space="preserve"> decyzje społeczne.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W związku z tym przetwarzanie wielowymiarowe może działać równolegle z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podobwodami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genetycznie identycznych neuronów, które pełnią wyspecjalizowane i funkcjonalnie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dysocjowalne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funkcje.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Po połączeniu działanie wyspecjalizowanych obwodów może nadać specyfikę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zachowaniom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społecznym, podczas gdy wielowymiarowe przetwarzanie ułatwia elastyczność i niuanse potrzebne w przypadku złożonych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zachowań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społecznych</w:t>
            </w:r>
            <w:r w:rsidR="006C624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88"/>
            </w:r>
            <w:r w:rsidR="00261CF4">
              <w:rPr>
                <w:rStyle w:val="rynqvb"/>
                <w:color w:val="000000" w:themeColor="text1"/>
              </w:rPr>
              <w:t xml:space="preserve">.  </w:t>
            </w:r>
            <w:r w:rsidRPr="00261CF4">
              <w:rPr>
                <w:rStyle w:val="rynqvb"/>
                <w:b/>
                <w:bCs/>
                <w:color w:val="000000" w:themeColor="text1"/>
              </w:rPr>
              <w:t>Ciało migdałowate reaguje na bodźce środowiskowe, które mogą być odbierane świadomie lub nieświadomie.</w:t>
            </w:r>
          </w:p>
          <w:p w14:paraId="1104E184" w14:textId="1041B353" w:rsidR="008708C2" w:rsidRPr="004E78BE" w:rsidRDefault="00261ABA" w:rsidP="00261ABA">
            <w:pPr>
              <w:rPr>
                <w:color w:val="000000" w:themeColor="text1"/>
              </w:rPr>
            </w:pPr>
            <w:r w:rsidRPr="00261CF4">
              <w:rPr>
                <w:rStyle w:val="rynqvb"/>
                <w:b/>
                <w:bCs/>
                <w:color w:val="000000" w:themeColor="text1"/>
              </w:rPr>
              <w:t>Motywacja</w:t>
            </w:r>
            <w:r w:rsidRPr="004E78BE">
              <w:rPr>
                <w:rStyle w:val="rynqvb"/>
                <w:color w:val="000000" w:themeColor="text1"/>
              </w:rPr>
              <w:t xml:space="preserve"> – jest szczególnie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zaangażowana</w:t>
            </w:r>
            <w:r w:rsidR="00261CF4">
              <w:rPr>
                <w:rStyle w:val="rynqvb"/>
                <w:color w:val="000000" w:themeColor="text1"/>
              </w:rPr>
              <w:t>e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w bodźce istotne motywująco, takie jak </w:t>
            </w:r>
            <w:r w:rsidRPr="00261CF4">
              <w:rPr>
                <w:rStyle w:val="rynqvb"/>
                <w:b/>
                <w:bCs/>
                <w:color w:val="000000" w:themeColor="text1"/>
              </w:rPr>
              <w:t>strach i nagroda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Kiedy jesteśmy niespokojni, aktywuje się nasze ciało migdałowate.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Musimy jednak pamiętać, że </w:t>
            </w:r>
            <w:r w:rsidRPr="00261CF4">
              <w:rPr>
                <w:rStyle w:val="rynqvb"/>
                <w:b/>
                <w:bCs/>
                <w:color w:val="000000" w:themeColor="text1"/>
              </w:rPr>
              <w:t>ciało migdałowate wykrywa wszystkie emocje.</w:t>
            </w:r>
            <w:r w:rsidRPr="00261CF4">
              <w:rPr>
                <w:rStyle w:val="hwtze"/>
                <w:b/>
                <w:bCs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Przetwarza je </w:t>
            </w:r>
            <w:r w:rsidRPr="00261CF4">
              <w:rPr>
                <w:rStyle w:val="rynqvb"/>
                <w:b/>
                <w:bCs/>
                <w:color w:val="000000" w:themeColor="text1"/>
              </w:rPr>
              <w:t>według ważności, a strach jest bardzo znaczący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Jest połączony z poznawczymi częściami mózgu, w </w:t>
            </w:r>
            <w:r w:rsidRPr="004E78BE">
              <w:rPr>
                <w:rStyle w:val="rynqvb"/>
                <w:color w:val="000000" w:themeColor="text1"/>
              </w:rPr>
              <w:lastRenderedPageBreak/>
              <w:t>szczególności z korą przedczołową i przednią korą obręczy (ACC).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Połączenia są tak silne, że gdy ciało migdałowate z jakiegokolwiek powodu staje się niestabilne, często dzieje się to z ACC.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Kiedy ciało migdałowate zostaje aktywowane w wyniku lęku, efektem domina jest zakłócenie obszarów kory przedczołowej i </w:t>
            </w:r>
            <w:r w:rsidR="00261CF4" w:rsidRPr="004E78BE">
              <w:rPr>
                <w:rStyle w:val="rynqvb"/>
                <w:color w:val="000000" w:themeColor="text1"/>
              </w:rPr>
              <w:t>przedni</w:t>
            </w:r>
            <w:r w:rsidR="00261CF4">
              <w:rPr>
                <w:rStyle w:val="rynqvb"/>
                <w:color w:val="000000" w:themeColor="text1"/>
              </w:rPr>
              <w:t>ej</w:t>
            </w:r>
            <w:r w:rsidR="00261CF4" w:rsidRPr="004E78BE">
              <w:rPr>
                <w:rStyle w:val="rynqvb"/>
                <w:color w:val="000000" w:themeColor="text1"/>
              </w:rPr>
              <w:t xml:space="preserve"> kor</w:t>
            </w:r>
            <w:r w:rsidR="00261CF4">
              <w:rPr>
                <w:rStyle w:val="rynqvb"/>
                <w:color w:val="000000" w:themeColor="text1"/>
              </w:rPr>
              <w:t>y</w:t>
            </w:r>
            <w:r w:rsidR="00261CF4" w:rsidRPr="004E78BE">
              <w:rPr>
                <w:rStyle w:val="rynqvb"/>
                <w:color w:val="000000" w:themeColor="text1"/>
              </w:rPr>
              <w:t xml:space="preserve"> obręczy </w:t>
            </w:r>
            <w:r w:rsidRPr="004E78BE">
              <w:rPr>
                <w:rStyle w:val="rynqvb"/>
                <w:color w:val="000000" w:themeColor="text1"/>
              </w:rPr>
              <w:t>ACC.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Ciało migdałowate z pewnością ma wpływ na konstelację współczulnych, autonomicznych przygotowań do walki, ucieczki lub reakcji zamrożenia.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Obejmuje to wykrywanie lęku i innych negatywnych wyrazów twarzy, w tym tych bardziej subtelnych, takich jak brak zaufania i zazdrość</w:t>
            </w:r>
            <w:r w:rsidR="006C624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89"/>
            </w:r>
            <w:r w:rsidR="008708C2" w:rsidRPr="004E78BE">
              <w:rPr>
                <w:rFonts w:eastAsiaTheme="minorHAnsi"/>
                <w:color w:val="000000" w:themeColor="text1"/>
              </w:rPr>
              <w:t>.</w:t>
            </w:r>
          </w:p>
          <w:p w14:paraId="56362ABA" w14:textId="1D68059E" w:rsidR="008A7E80" w:rsidRPr="00261CF4" w:rsidRDefault="00261ABA" w:rsidP="00261ABA">
            <w:r w:rsidRPr="00261CF4">
              <w:rPr>
                <w:rStyle w:val="rynqvb"/>
                <w:b/>
                <w:bCs/>
                <w:color w:val="000000" w:themeColor="text1"/>
              </w:rPr>
              <w:t xml:space="preserve">Wzajemne połączenie z </w:t>
            </w:r>
            <w:r w:rsidR="00261CF4" w:rsidRPr="00261CF4">
              <w:rPr>
                <w:rStyle w:val="rynqvb"/>
                <w:b/>
                <w:bCs/>
                <w:color w:val="000000" w:themeColor="text1"/>
              </w:rPr>
              <w:t>korą przedczołową</w:t>
            </w:r>
            <w:r w:rsidR="00261CF4">
              <w:rPr>
                <w:rStyle w:val="rynqvb"/>
                <w:color w:val="000000" w:themeColor="text1"/>
              </w:rPr>
              <w:t xml:space="preserve"> (</w:t>
            </w:r>
            <w:r w:rsidRPr="004E78BE">
              <w:rPr>
                <w:rStyle w:val="rynqvb"/>
                <w:color w:val="000000" w:themeColor="text1"/>
              </w:rPr>
              <w:t>PFC</w:t>
            </w:r>
            <w:r w:rsidR="00261CF4">
              <w:rPr>
                <w:rStyle w:val="rynqvb"/>
                <w:color w:val="000000" w:themeColor="text1"/>
              </w:rPr>
              <w:t>)</w:t>
            </w:r>
            <w:r w:rsidRPr="004E78BE">
              <w:rPr>
                <w:rStyle w:val="rynqvb"/>
                <w:color w:val="000000" w:themeColor="text1"/>
              </w:rPr>
              <w:t xml:space="preserve"> – ciało migdałowate z wyspą przednią (AI) i przednim zakrętem obręczy (ACC) stanowią część domniemanej sieci istotności.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261CF4">
              <w:rPr>
                <w:rStyle w:val="rynqvb"/>
                <w:b/>
                <w:bCs/>
                <w:color w:val="000000" w:themeColor="text1"/>
              </w:rPr>
              <w:t>Sieć istotności</w:t>
            </w:r>
            <w:r w:rsidRPr="004E78BE">
              <w:rPr>
                <w:rStyle w:val="rynqvb"/>
                <w:color w:val="000000" w:themeColor="text1"/>
              </w:rPr>
              <w:t xml:space="preserve"> została opisana jako sieć przetwarzająca informacje o zagrażającym znaczeniu osobistym.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Seeley</w:t>
            </w:r>
            <w:proofErr w:type="spellEnd"/>
            <w:r w:rsidR="006C624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90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opisuje także </w:t>
            </w:r>
            <w:r w:rsidRPr="00261CF4">
              <w:rPr>
                <w:rStyle w:val="rynqvb"/>
                <w:b/>
                <w:bCs/>
                <w:color w:val="000000" w:themeColor="text1"/>
              </w:rPr>
              <w:t>sieć kontroli wykonawczej</w:t>
            </w:r>
            <w:r w:rsidRPr="004E78BE">
              <w:rPr>
                <w:rStyle w:val="rynqvb"/>
                <w:color w:val="000000" w:themeColor="text1"/>
              </w:rPr>
              <w:t>, która obejmuje boczne obszary PFC, które są ważne dla poznawczej kontroli emocji.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Dlatego konieczne jest rozważenie dalszej sieci, która wpływa na reaktywność emocjonalną obejmującą </w:t>
            </w:r>
            <w:r w:rsidR="00261CF4">
              <w:rPr>
                <w:rStyle w:val="rynqvb"/>
              </w:rPr>
              <w:t>brzuszno-przyśrodkową korę przedczołową</w:t>
            </w:r>
            <w:r w:rsidR="00261CF4">
              <w:t xml:space="preserve"> (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vmPFC</w:t>
            </w:r>
            <w:proofErr w:type="spellEnd"/>
            <w:r w:rsidR="00261CF4">
              <w:rPr>
                <w:rStyle w:val="rynqvb"/>
                <w:color w:val="000000" w:themeColor="text1"/>
              </w:rPr>
              <w:t>)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Pacjenci z obustronnym uszkodzeniem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vmPFC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wykazali zwiększoną aktywność ciała migdałowatego w porównaniu z grupą kontrolną pod wpływem bodźców sondujących emocjonalnie.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Podobną demonstrację </w:t>
            </w:r>
            <w:r w:rsidRPr="0019026B">
              <w:rPr>
                <w:rStyle w:val="rynqvb"/>
                <w:b/>
                <w:bCs/>
                <w:color w:val="000000" w:themeColor="text1"/>
              </w:rPr>
              <w:t>hamującej roli przyśrodkowej kory przedczołowej na ciało migdałowate</w:t>
            </w:r>
            <w:r w:rsidRPr="004E78BE">
              <w:rPr>
                <w:rStyle w:val="rynqvb"/>
                <w:color w:val="000000" w:themeColor="text1"/>
              </w:rPr>
              <w:t xml:space="preserve"> stwierdzono również w badaniach innych niż ludzie.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Inne wyniki u ludzi sugerują nadmierną i rozregulowaną reaktywność emocjonalną w grupach z bardziej dyskretnymi zmianami, co wskazuje na znaczenie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rACC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w tej roli.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Jeśli nadmierna reaktywność emocjonalna jest powiązana ze słabą kontrolą pobudzenia ciała migdałowatego i zgłaszaną reaktywnością emocjonalną, wówczas dowody te mogą przyczynić się do lepszego zrozumienia istniejących badań obrazowych osób z zaburzeniami psychicznymi bez uszkodzeń mózgu.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Istnieją również badania analizujące rolę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vmPFC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w PTSD</w:t>
            </w:r>
            <w:r w:rsidR="006C624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91"/>
            </w:r>
            <w:r w:rsidR="008708C2" w:rsidRPr="004E78BE">
              <w:rPr>
                <w:rFonts w:eastAsiaTheme="minorHAnsi"/>
                <w:color w:val="000000" w:themeColor="text1"/>
              </w:rPr>
              <w:t>.</w:t>
            </w:r>
          </w:p>
          <w:p w14:paraId="7712043F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</w:p>
          <w:p w14:paraId="0E5B466B" w14:textId="2BAC4F08" w:rsidR="008A7E80" w:rsidRPr="004E78BE" w:rsidRDefault="00261ABA" w:rsidP="00261ABA">
            <w:pPr>
              <w:rPr>
                <w:color w:val="000000" w:themeColor="text1"/>
              </w:rPr>
            </w:pPr>
            <w:r w:rsidRPr="0019026B">
              <w:rPr>
                <w:rStyle w:val="rynqvb"/>
                <w:b/>
                <w:bCs/>
                <w:color w:val="000000" w:themeColor="text1"/>
              </w:rPr>
              <w:lastRenderedPageBreak/>
              <w:t>Połączenia społeczne</w:t>
            </w:r>
            <w:r w:rsidRPr="004E78BE">
              <w:rPr>
                <w:rStyle w:val="rynqvb"/>
                <w:color w:val="000000" w:themeColor="text1"/>
              </w:rPr>
              <w:t xml:space="preserve"> – badania wykazały również, że objętość ciała migdałowatego jest dodatnio skorelowana zarówno z wielkością, jak i złożonością sieci społecznych u dorosłego człowieka.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19026B">
              <w:rPr>
                <w:rStyle w:val="rynqvb"/>
                <w:b/>
                <w:bCs/>
                <w:color w:val="000000" w:themeColor="text1"/>
              </w:rPr>
              <w:t>„Hipoteza mózgu społecznego”</w:t>
            </w:r>
            <w:r w:rsidRPr="004E78BE">
              <w:rPr>
                <w:rStyle w:val="rynqvb"/>
                <w:color w:val="000000" w:themeColor="text1"/>
              </w:rPr>
              <w:t xml:space="preserve"> sugeruje, że ewolucyjnie ży</w:t>
            </w:r>
            <w:r w:rsidR="0019026B">
              <w:rPr>
                <w:rStyle w:val="rynqvb"/>
                <w:color w:val="000000" w:themeColor="text1"/>
              </w:rPr>
              <w:t>cie</w:t>
            </w:r>
            <w:r w:rsidRPr="004E78BE">
              <w:rPr>
                <w:rStyle w:val="rynqvb"/>
                <w:color w:val="000000" w:themeColor="text1"/>
              </w:rPr>
              <w:t xml:space="preserve"> w większych, bardziej złożonych grupach społecznych</w:t>
            </w:r>
            <w:r w:rsidR="0019026B">
              <w:rPr>
                <w:rStyle w:val="rynqvb"/>
                <w:color w:val="000000" w:themeColor="text1"/>
              </w:rPr>
              <w:t xml:space="preserve"> prowadzi do rozwoju </w:t>
            </w:r>
            <w:r w:rsidRPr="004E78BE">
              <w:rPr>
                <w:rStyle w:val="rynqvb"/>
                <w:color w:val="000000" w:themeColor="text1"/>
              </w:rPr>
              <w:t>wybranych obszar</w:t>
            </w:r>
            <w:r w:rsidR="0019026B">
              <w:rPr>
                <w:rStyle w:val="rynqvb"/>
                <w:color w:val="000000" w:themeColor="text1"/>
              </w:rPr>
              <w:t>ów</w:t>
            </w:r>
            <w:r w:rsidRPr="004E78BE">
              <w:rPr>
                <w:rStyle w:val="rynqvb"/>
                <w:color w:val="000000" w:themeColor="text1"/>
              </w:rPr>
              <w:t xml:space="preserve"> mózgu </w:t>
            </w:r>
            <w:r w:rsidR="0019026B">
              <w:rPr>
                <w:rStyle w:val="rynqvb"/>
                <w:color w:val="000000" w:themeColor="text1"/>
              </w:rPr>
              <w:t xml:space="preserve">posiadających </w:t>
            </w:r>
            <w:r w:rsidRPr="004E78BE">
              <w:rPr>
                <w:rStyle w:val="rynqvb"/>
                <w:color w:val="000000" w:themeColor="text1"/>
              </w:rPr>
              <w:t>zdolność do wykonywania odpowiednich obliczeń</w:t>
            </w:r>
            <w:r w:rsidR="0019026B">
              <w:rPr>
                <w:rStyle w:val="rynqvb"/>
                <w:color w:val="000000" w:themeColor="text1"/>
              </w:rPr>
              <w:t xml:space="preserve"> przy skomplikowanych relacjach społecznych</w:t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Porównawcze badania neuroanatomiczne na naczelnych</w:t>
            </w:r>
            <w:r w:rsidR="0019026B">
              <w:rPr>
                <w:rStyle w:val="rynqvb"/>
                <w:color w:val="000000" w:themeColor="text1"/>
              </w:rPr>
              <w:t>,</w:t>
            </w:r>
            <w:r w:rsidRPr="004E78BE">
              <w:rPr>
                <w:rStyle w:val="rynqvb"/>
                <w:color w:val="000000" w:themeColor="text1"/>
              </w:rPr>
              <w:t xml:space="preserve"> innych niż ludzie</w:t>
            </w:r>
            <w:r w:rsidR="0019026B">
              <w:rPr>
                <w:rStyle w:val="rynqvb"/>
                <w:color w:val="000000" w:themeColor="text1"/>
              </w:rPr>
              <w:t>,</w:t>
            </w:r>
            <w:r w:rsidRPr="004E78BE">
              <w:rPr>
                <w:rStyle w:val="rynqvb"/>
                <w:color w:val="000000" w:themeColor="text1"/>
              </w:rPr>
              <w:t xml:space="preserve"> silnie potwierdzają związek między objętością ciała migdałowatego a rozmiarem sieci społecznej i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zachowaniami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społecznymi.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19026B">
              <w:rPr>
                <w:rStyle w:val="rynqvb"/>
                <w:b/>
                <w:bCs/>
                <w:color w:val="000000" w:themeColor="text1"/>
              </w:rPr>
              <w:t>Gatunki charakteryzujące się większymi grupami społecznymi mają większy kompleks korowo-podstawno-boczny (CBL) w ciele migdałowatym.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Kompleks CBL powiększył się łącznie z ewolucyjnie nowszym rozmiarem kory i bocznym jądrem kolankowatym (LGN), szczególnie warstwami LGN, które wystają do brzusznego układu wzrokowego strumienia.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Większe ciało migdałowate zapewnia zwiększone wymagania przetwarzania wymagane przez złożone życie społeczne</w:t>
            </w:r>
            <w:r w:rsidR="006C624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92"/>
            </w:r>
            <w:r w:rsidR="008708C2" w:rsidRPr="004E78BE">
              <w:rPr>
                <w:rFonts w:eastAsiaTheme="minorHAnsi"/>
                <w:color w:val="000000" w:themeColor="text1"/>
              </w:rPr>
              <w:t>.</w:t>
            </w:r>
          </w:p>
          <w:p w14:paraId="19ED13F7" w14:textId="75A3CCFD" w:rsidR="008A7E80" w:rsidRPr="004E78BE" w:rsidRDefault="00B0567C" w:rsidP="00B0567C">
            <w:pPr>
              <w:rPr>
                <w:color w:val="000000" w:themeColor="text1"/>
              </w:rPr>
            </w:pPr>
            <w:r w:rsidRPr="0019026B">
              <w:rPr>
                <w:rStyle w:val="rynqvb"/>
                <w:b/>
                <w:bCs/>
                <w:color w:val="000000" w:themeColor="text1"/>
              </w:rPr>
              <w:t xml:space="preserve">Zaburzenia </w:t>
            </w:r>
            <w:r w:rsidR="0019026B">
              <w:rPr>
                <w:rStyle w:val="rynqvb"/>
                <w:b/>
                <w:bCs/>
                <w:color w:val="000000" w:themeColor="text1"/>
              </w:rPr>
              <w:t>rozmiaru</w:t>
            </w:r>
            <w:r w:rsidRPr="0019026B">
              <w:rPr>
                <w:rStyle w:val="rynqvb"/>
                <w:b/>
                <w:bCs/>
                <w:color w:val="000000" w:themeColor="text1"/>
              </w:rPr>
              <w:t xml:space="preserve"> i depresja</w:t>
            </w:r>
            <w:r w:rsidRPr="004E78BE">
              <w:rPr>
                <w:rStyle w:val="rynqvb"/>
                <w:color w:val="000000" w:themeColor="text1"/>
              </w:rPr>
              <w:t xml:space="preserve"> – </w:t>
            </w:r>
            <w:r w:rsidR="0019026B">
              <w:rPr>
                <w:rStyle w:val="rynqvb"/>
                <w:color w:val="000000" w:themeColor="text1"/>
              </w:rPr>
              <w:t>główne</w:t>
            </w:r>
            <w:r w:rsidRPr="004E78BE">
              <w:rPr>
                <w:rStyle w:val="rynqvb"/>
                <w:color w:val="000000" w:themeColor="text1"/>
              </w:rPr>
              <w:t xml:space="preserve"> zaburze</w:t>
            </w:r>
            <w:r w:rsidR="0019026B">
              <w:rPr>
                <w:rStyle w:val="rynqvb"/>
                <w:color w:val="000000" w:themeColor="text1"/>
              </w:rPr>
              <w:t>nia</w:t>
            </w:r>
            <w:r w:rsidRPr="004E78BE">
              <w:rPr>
                <w:rStyle w:val="rynqvb"/>
                <w:color w:val="000000" w:themeColor="text1"/>
              </w:rPr>
              <w:t xml:space="preserve"> depresyjne </w:t>
            </w:r>
            <w:r w:rsidR="0019026B">
              <w:rPr>
                <w:rStyle w:val="rynqvb"/>
                <w:color w:val="000000" w:themeColor="text1"/>
              </w:rPr>
              <w:t>są</w:t>
            </w:r>
            <w:r w:rsidRPr="004E78BE">
              <w:rPr>
                <w:rStyle w:val="rynqvb"/>
                <w:color w:val="000000" w:themeColor="text1"/>
              </w:rPr>
              <w:t xml:space="preserve"> powiązane z nieprawidłowościami</w:t>
            </w:r>
            <w:r w:rsidR="0019026B">
              <w:rPr>
                <w:rStyle w:val="rynqvb"/>
                <w:color w:val="000000" w:themeColor="text1"/>
              </w:rPr>
              <w:t xml:space="preserve"> w rozmiarze </w:t>
            </w:r>
            <w:r w:rsidRPr="004E78BE">
              <w:rPr>
                <w:rStyle w:val="rynqvb"/>
                <w:color w:val="000000" w:themeColor="text1"/>
              </w:rPr>
              <w:t>ciała migdałowatego.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Metaanaliza wykazała, że objętość ciała migdałowatego była istotnie zwiększona u osób z depresją w porównaniu do osób zdrowych</w:t>
            </w:r>
            <w:r w:rsidR="00B625C9">
              <w:rPr>
                <w:rStyle w:val="rynqvb"/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 xml:space="preserve">Badania z wykorzystaniem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neuroobrazowania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funkcjonalnego wykazały zarówno podwyższoną wyjściową aktywność ciała migdałowatego (na przykład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Drevets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i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wsp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.), jak i zwiększoną reakcję ciała migdałowatego na bodźce afektywne (na przykład Hamilton i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Gotlib</w:t>
            </w:r>
            <w:proofErr w:type="spellEnd"/>
            <w:r w:rsidRPr="004E78BE">
              <w:rPr>
                <w:rStyle w:val="rynqvb"/>
                <w:color w:val="000000" w:themeColor="text1"/>
              </w:rPr>
              <w:t>) u uczestników z depresją w porównaniu z uczestnikami bez depresji.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Co więcej, w próbkach z depresją stwierdzono, że podwyższona wyjściowa aktywność ciała migdałowatego jest powiązana z nasileniem objawów</w:t>
            </w:r>
            <w:r w:rsidR="006C624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93"/>
            </w:r>
            <w:r w:rsidR="00FB6E65" w:rsidRPr="004E78BE">
              <w:rPr>
                <w:rFonts w:eastAsiaTheme="minorHAnsi"/>
                <w:color w:val="000000" w:themeColor="text1"/>
              </w:rPr>
              <w:t>.</w:t>
            </w:r>
          </w:p>
          <w:p w14:paraId="6DF777B9" w14:textId="7767916E" w:rsidR="008A7E80" w:rsidRPr="004E78BE" w:rsidRDefault="00B0567C" w:rsidP="00B0567C">
            <w:pPr>
              <w:rPr>
                <w:color w:val="000000" w:themeColor="text1"/>
              </w:rPr>
            </w:pPr>
            <w:r w:rsidRPr="00B625C9">
              <w:rPr>
                <w:rStyle w:val="rynqvb"/>
                <w:b/>
                <w:bCs/>
                <w:color w:val="000000" w:themeColor="text1"/>
              </w:rPr>
              <w:t>Reakcja na stres</w:t>
            </w:r>
            <w:r w:rsidRPr="004E78BE">
              <w:rPr>
                <w:rStyle w:val="rynqvb"/>
                <w:color w:val="000000" w:themeColor="text1"/>
              </w:rPr>
              <w:t xml:space="preserve"> – badania anatomiczne na modelach zwierzęcych wskazują na silną łączność ciała migdałowatego z innymi obszarami mózgu uważanymi za integralne w przetwarzaniu czynników stresogennych i organizowaniu reakcji stresowych (np. przednia kora obręczy (ACC) i przyśrodkowa kora przedczołowa, podwzgórze, </w:t>
            </w:r>
            <w:r w:rsidR="00B625C9" w:rsidRPr="00B625C9">
              <w:rPr>
                <w:rStyle w:val="rynqvb"/>
                <w:color w:val="000000" w:themeColor="text1"/>
              </w:rPr>
              <w:t xml:space="preserve">istota szara okołowodociągowa </w:t>
            </w:r>
            <w:r w:rsidRPr="004E78BE">
              <w:rPr>
                <w:rStyle w:val="rynqvb"/>
                <w:color w:val="000000" w:themeColor="text1"/>
              </w:rPr>
              <w:t>i most</w:t>
            </w:r>
            <w:r w:rsidR="00B625C9">
              <w:rPr>
                <w:rStyle w:val="rynqvb"/>
                <w:color w:val="000000" w:themeColor="text1"/>
              </w:rPr>
              <w:t>owe</w:t>
            </w:r>
            <w:r w:rsidRPr="004E78BE">
              <w:rPr>
                <w:rStyle w:val="rynqvb"/>
                <w:color w:val="000000" w:themeColor="text1"/>
              </w:rPr>
              <w:t>/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rdzeniowe autonomiczne regiony kontrolne).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Co więcej, ostatnie badania na ludziach wykazały, że funkcjonalna </w:t>
            </w:r>
            <w:r w:rsidRPr="004E78BE">
              <w:rPr>
                <w:rStyle w:val="rynqvb"/>
                <w:color w:val="000000" w:themeColor="text1"/>
              </w:rPr>
              <w:lastRenderedPageBreak/>
              <w:t>łączność ciała migdałowatego z ACC jest powiązana z większą reaktywnością fizjologiczną wywołaną stresem, a funkcjonalna łączność ciała migdałowatego-ACC poprawia się po ostrym stresie</w:t>
            </w:r>
            <w:r w:rsidR="006C624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94"/>
            </w:r>
            <w:r w:rsidR="008A7E80" w:rsidRPr="004E78BE">
              <w:rPr>
                <w:rFonts w:eastAsiaTheme="minorHAnsi"/>
                <w:color w:val="000000" w:themeColor="text1"/>
              </w:rPr>
              <w:t>.</w:t>
            </w:r>
          </w:p>
          <w:p w14:paraId="3A80A2BA" w14:textId="4DD3B0EA" w:rsidR="00B625C9" w:rsidRDefault="00B625C9" w:rsidP="00F5410C">
            <w:pPr>
              <w:rPr>
                <w:rStyle w:val="rynqvb"/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>Podsumowując c</w:t>
            </w:r>
            <w:r w:rsidR="00B0567C" w:rsidRPr="004E78BE">
              <w:rPr>
                <w:rStyle w:val="rynqvb"/>
                <w:color w:val="000000" w:themeColor="text1"/>
              </w:rPr>
              <w:t xml:space="preserve">iało migdałowate bierze udział w: </w:t>
            </w:r>
          </w:p>
          <w:p w14:paraId="47515D55" w14:textId="77777777" w:rsidR="00B625C9" w:rsidRDefault="00B0567C" w:rsidP="00B625C9">
            <w:pPr>
              <w:pStyle w:val="Akapitzlist"/>
              <w:numPr>
                <w:ilvl w:val="0"/>
                <w:numId w:val="38"/>
              </w:numPr>
              <w:rPr>
                <w:rStyle w:val="rynqvb"/>
                <w:color w:val="000000" w:themeColor="text1"/>
              </w:rPr>
            </w:pPr>
            <w:r w:rsidRPr="00B625C9">
              <w:rPr>
                <w:rStyle w:val="rynqvb"/>
                <w:color w:val="000000" w:themeColor="text1"/>
              </w:rPr>
              <w:t>reakcj</w:t>
            </w:r>
            <w:r w:rsidR="00B625C9" w:rsidRPr="00B625C9">
              <w:rPr>
                <w:rStyle w:val="rynqvb"/>
                <w:color w:val="000000" w:themeColor="text1"/>
              </w:rPr>
              <w:t>ach</w:t>
            </w:r>
            <w:r w:rsidRPr="00B625C9">
              <w:rPr>
                <w:rStyle w:val="rynqvb"/>
                <w:color w:val="000000" w:themeColor="text1"/>
              </w:rPr>
              <w:t xml:space="preserve"> emocjonaln</w:t>
            </w:r>
            <w:r w:rsidR="00B625C9" w:rsidRPr="00B625C9">
              <w:rPr>
                <w:rStyle w:val="rynqvb"/>
                <w:color w:val="000000" w:themeColor="text1"/>
              </w:rPr>
              <w:t>ych</w:t>
            </w:r>
            <w:r w:rsidRPr="00B625C9">
              <w:rPr>
                <w:rStyle w:val="rynqvb"/>
                <w:color w:val="000000" w:themeColor="text1"/>
              </w:rPr>
              <w:t xml:space="preserve"> determinując</w:t>
            </w:r>
            <w:r w:rsidR="00B625C9" w:rsidRPr="00B625C9">
              <w:rPr>
                <w:rStyle w:val="rynqvb"/>
                <w:color w:val="000000" w:themeColor="text1"/>
              </w:rPr>
              <w:t>ych</w:t>
            </w:r>
            <w:r w:rsidRPr="00B625C9">
              <w:rPr>
                <w:rStyle w:val="rynqvb"/>
                <w:color w:val="000000" w:themeColor="text1"/>
              </w:rPr>
              <w:t xml:space="preserve"> zachowanie; </w:t>
            </w:r>
          </w:p>
          <w:p w14:paraId="3FE12A28" w14:textId="2E1A7042" w:rsidR="00B625C9" w:rsidRPr="00B625C9" w:rsidRDefault="00B0567C" w:rsidP="00B625C9">
            <w:pPr>
              <w:pStyle w:val="Akapitzlist"/>
              <w:numPr>
                <w:ilvl w:val="0"/>
                <w:numId w:val="38"/>
              </w:numPr>
              <w:rPr>
                <w:rStyle w:val="hwtze"/>
                <w:color w:val="000000" w:themeColor="text1"/>
              </w:rPr>
            </w:pPr>
            <w:r w:rsidRPr="00B625C9">
              <w:rPr>
                <w:rStyle w:val="rynqvb"/>
                <w:color w:val="000000" w:themeColor="text1"/>
              </w:rPr>
              <w:t>pamię</w:t>
            </w:r>
            <w:r w:rsidR="00B625C9" w:rsidRPr="00B625C9">
              <w:rPr>
                <w:rStyle w:val="rynqvb"/>
                <w:color w:val="000000" w:themeColor="text1"/>
              </w:rPr>
              <w:t>ci</w:t>
            </w:r>
            <w:r w:rsidRPr="00B625C9">
              <w:rPr>
                <w:rStyle w:val="rynqvb"/>
                <w:color w:val="000000" w:themeColor="text1"/>
              </w:rPr>
              <w:t xml:space="preserve"> – uczenie się przez obserwację i zastępcze przetwarzanie nagród;</w:t>
            </w:r>
            <w:r w:rsidRPr="00B625C9">
              <w:rPr>
                <w:rStyle w:val="hwtze"/>
                <w:color w:val="000000" w:themeColor="text1"/>
              </w:rPr>
              <w:t xml:space="preserve"> </w:t>
            </w:r>
          </w:p>
          <w:p w14:paraId="32431307" w14:textId="5B9E4BB5" w:rsidR="00B625C9" w:rsidRDefault="00B0567C" w:rsidP="00B625C9">
            <w:pPr>
              <w:pStyle w:val="Akapitzlist"/>
              <w:numPr>
                <w:ilvl w:val="0"/>
                <w:numId w:val="38"/>
              </w:numPr>
              <w:rPr>
                <w:rStyle w:val="hwtze"/>
                <w:color w:val="000000" w:themeColor="text1"/>
              </w:rPr>
            </w:pPr>
            <w:r w:rsidRPr="00B625C9">
              <w:rPr>
                <w:rStyle w:val="rynqvb"/>
                <w:color w:val="000000" w:themeColor="text1"/>
              </w:rPr>
              <w:t>uwa</w:t>
            </w:r>
            <w:r w:rsidR="00B625C9" w:rsidRPr="00B625C9">
              <w:rPr>
                <w:rStyle w:val="rynqvb"/>
                <w:color w:val="000000" w:themeColor="text1"/>
              </w:rPr>
              <w:t>dze</w:t>
            </w:r>
            <w:r w:rsidRPr="00B625C9">
              <w:rPr>
                <w:rStyle w:val="rynqvb"/>
                <w:color w:val="000000" w:themeColor="text1"/>
              </w:rPr>
              <w:t xml:space="preserve"> – zdolność skupienia się na czymś i wykluczenia innych</w:t>
            </w:r>
            <w:r w:rsidR="00B625C9">
              <w:rPr>
                <w:rStyle w:val="rynqvb"/>
                <w:color w:val="000000" w:themeColor="text1"/>
              </w:rPr>
              <w:t xml:space="preserve"> bodźców</w:t>
            </w:r>
            <w:r w:rsidRPr="00B625C9">
              <w:rPr>
                <w:rStyle w:val="rynqvb"/>
                <w:color w:val="000000" w:themeColor="text1"/>
              </w:rPr>
              <w:t>;</w:t>
            </w:r>
            <w:r w:rsidRPr="00B625C9">
              <w:rPr>
                <w:rStyle w:val="hwtze"/>
                <w:color w:val="000000" w:themeColor="text1"/>
              </w:rPr>
              <w:t xml:space="preserve"> </w:t>
            </w:r>
          </w:p>
          <w:p w14:paraId="671B0896" w14:textId="77777777" w:rsidR="00B625C9" w:rsidRDefault="00B0567C" w:rsidP="00B625C9">
            <w:pPr>
              <w:pStyle w:val="Akapitzlist"/>
              <w:numPr>
                <w:ilvl w:val="0"/>
                <w:numId w:val="38"/>
              </w:numPr>
              <w:rPr>
                <w:rStyle w:val="rynqvb"/>
                <w:color w:val="000000" w:themeColor="text1"/>
              </w:rPr>
            </w:pPr>
            <w:r w:rsidRPr="00B625C9">
              <w:rPr>
                <w:rStyle w:val="rynqvb"/>
                <w:color w:val="000000" w:themeColor="text1"/>
              </w:rPr>
              <w:t>poświęcanie szczególnej uwagi bodźcom społecznym;</w:t>
            </w:r>
          </w:p>
          <w:p w14:paraId="1B53C355" w14:textId="77777777" w:rsidR="00B625C9" w:rsidRDefault="00B0567C" w:rsidP="00B625C9">
            <w:pPr>
              <w:pStyle w:val="Akapitzlist"/>
              <w:numPr>
                <w:ilvl w:val="0"/>
                <w:numId w:val="38"/>
              </w:numPr>
              <w:rPr>
                <w:rStyle w:val="hwtze"/>
                <w:color w:val="000000" w:themeColor="text1"/>
              </w:rPr>
            </w:pPr>
            <w:r w:rsidRPr="00B625C9">
              <w:rPr>
                <w:rStyle w:val="rynqvb"/>
                <w:color w:val="000000" w:themeColor="text1"/>
              </w:rPr>
              <w:t>przetwarzanie społeczne i podejmowanie decyzji społecznych – przetwarzanie twarzy, spojrzenia i kontaktu wzrokowego, reprezentujące status społeczny;</w:t>
            </w:r>
            <w:r w:rsidRPr="00B625C9">
              <w:rPr>
                <w:rStyle w:val="hwtze"/>
                <w:color w:val="000000" w:themeColor="text1"/>
              </w:rPr>
              <w:t xml:space="preserve"> </w:t>
            </w:r>
          </w:p>
          <w:p w14:paraId="036297D8" w14:textId="77777777" w:rsidR="00B625C9" w:rsidRDefault="00B0567C" w:rsidP="00B625C9">
            <w:pPr>
              <w:pStyle w:val="Akapitzlist"/>
              <w:numPr>
                <w:ilvl w:val="0"/>
                <w:numId w:val="38"/>
              </w:numPr>
              <w:rPr>
                <w:rStyle w:val="hwtze"/>
                <w:color w:val="000000" w:themeColor="text1"/>
              </w:rPr>
            </w:pPr>
            <w:r w:rsidRPr="00B625C9">
              <w:rPr>
                <w:rStyle w:val="rynqvb"/>
                <w:color w:val="000000" w:themeColor="text1"/>
              </w:rPr>
              <w:t>lęk społeczny;</w:t>
            </w:r>
            <w:r w:rsidRPr="00B625C9">
              <w:rPr>
                <w:rStyle w:val="hwtze"/>
                <w:color w:val="000000" w:themeColor="text1"/>
              </w:rPr>
              <w:t xml:space="preserve"> </w:t>
            </w:r>
          </w:p>
          <w:p w14:paraId="487DB49E" w14:textId="77777777" w:rsidR="00B625C9" w:rsidRDefault="00B0567C" w:rsidP="00B625C9">
            <w:pPr>
              <w:pStyle w:val="Akapitzlist"/>
              <w:numPr>
                <w:ilvl w:val="0"/>
                <w:numId w:val="38"/>
              </w:numPr>
              <w:rPr>
                <w:rStyle w:val="rynqvb"/>
                <w:color w:val="000000" w:themeColor="text1"/>
              </w:rPr>
            </w:pPr>
            <w:r w:rsidRPr="00B625C9">
              <w:rPr>
                <w:rStyle w:val="rynqvb"/>
                <w:color w:val="000000" w:themeColor="text1"/>
              </w:rPr>
              <w:t xml:space="preserve">pamięć społeczna; </w:t>
            </w:r>
          </w:p>
          <w:p w14:paraId="46191FD8" w14:textId="77777777" w:rsidR="00B625C9" w:rsidRDefault="00B0567C" w:rsidP="00B625C9">
            <w:pPr>
              <w:pStyle w:val="Akapitzlist"/>
              <w:numPr>
                <w:ilvl w:val="0"/>
                <w:numId w:val="38"/>
              </w:numPr>
              <w:rPr>
                <w:rStyle w:val="rynqvb"/>
                <w:color w:val="000000" w:themeColor="text1"/>
              </w:rPr>
            </w:pPr>
            <w:r w:rsidRPr="00B625C9">
              <w:rPr>
                <w:rStyle w:val="rynqvb"/>
                <w:color w:val="000000" w:themeColor="text1"/>
              </w:rPr>
              <w:t xml:space="preserve">wytwarzanie mimiki; </w:t>
            </w:r>
          </w:p>
          <w:p w14:paraId="01950845" w14:textId="0FA19D38" w:rsidR="008A7E80" w:rsidRPr="00B625C9" w:rsidRDefault="00B0567C" w:rsidP="00B625C9">
            <w:pPr>
              <w:pStyle w:val="Akapitzlist"/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B625C9">
              <w:rPr>
                <w:rStyle w:val="rynqvb"/>
                <w:color w:val="000000" w:themeColor="text1"/>
              </w:rPr>
              <w:t>koordynowanie reakcji autonomicznych wywołanych bodźcami społecznymi</w:t>
            </w:r>
            <w:r w:rsidR="006C6247" w:rsidRPr="004E78BE">
              <w:rPr>
                <w:rStyle w:val="Odwoanieprzypisudolnego"/>
                <w:color w:val="000000" w:themeColor="text1"/>
                <w:lang w:val="en-US"/>
              </w:rPr>
              <w:footnoteReference w:id="95"/>
            </w:r>
            <w:r w:rsidR="00FB6E65" w:rsidRPr="00B625C9">
              <w:rPr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B3BB0ED" w14:textId="3CDAE06E" w:rsidR="00B0567C" w:rsidRPr="004E78BE" w:rsidRDefault="00B0567C" w:rsidP="00B0567C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lastRenderedPageBreak/>
              <w:t xml:space="preserve">Interwencja medytacyjna uważności jest dobrze znaną i sprawdzoną metodą zmniejszania aktywności ciała </w:t>
            </w:r>
            <w:r w:rsidRPr="004E78BE">
              <w:rPr>
                <w:rStyle w:val="rynqvb"/>
                <w:color w:val="000000" w:themeColor="text1"/>
              </w:rPr>
              <w:lastRenderedPageBreak/>
              <w:t>migdałowatego.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W szczególności badania nad medytacją wykazały zwiększoną aktywność </w:t>
            </w:r>
            <w:r w:rsidR="007D4193">
              <w:rPr>
                <w:rStyle w:val="rynqvb"/>
                <w:color w:val="000000" w:themeColor="text1"/>
              </w:rPr>
              <w:t>kory przedczołowej (</w:t>
            </w:r>
            <w:r w:rsidRPr="004E78BE">
              <w:rPr>
                <w:rStyle w:val="rynqvb"/>
                <w:color w:val="000000" w:themeColor="text1"/>
              </w:rPr>
              <w:t>PFC</w:t>
            </w:r>
            <w:r w:rsidR="007D4193">
              <w:rPr>
                <w:rStyle w:val="rynqvb"/>
                <w:color w:val="000000" w:themeColor="text1"/>
              </w:rPr>
              <w:t>)</w:t>
            </w:r>
            <w:r w:rsidRPr="004E78BE">
              <w:rPr>
                <w:rStyle w:val="rynqvb"/>
                <w:color w:val="000000" w:themeColor="text1"/>
              </w:rPr>
              <w:t xml:space="preserve"> w połączeniu ze zmniejszoną aktywnością ciała migdałowatego, co odpowiada zmniejszonej reaktywności na bodźce emocjonalne</w:t>
            </w:r>
            <w:r w:rsidR="007D4193">
              <w:rPr>
                <w:rStyle w:val="rynqvb"/>
                <w:color w:val="000000" w:themeColor="text1"/>
              </w:rPr>
              <w:t xml:space="preserve"> </w:t>
            </w:r>
            <w:r w:rsidR="0080381A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96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>Chociaż stres może zwiększyć stan ciała migdałowatego-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sgACC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rsFC</w:t>
            </w:r>
            <w:proofErr w:type="spellEnd"/>
            <w:r w:rsidRPr="004E78BE">
              <w:rPr>
                <w:rStyle w:val="rynqvb"/>
                <w:color w:val="000000" w:themeColor="text1"/>
              </w:rPr>
              <w:t>, krótki trening medytacji uważności może odwrócić te skutki.</w:t>
            </w:r>
          </w:p>
          <w:p w14:paraId="2E90E769" w14:textId="77777777" w:rsidR="007D4193" w:rsidRDefault="00B0567C" w:rsidP="00F5410C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Trening medytacji uważności promuje funkcjonalne zmiany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neuroplastyczne</w:t>
            </w:r>
            <w:proofErr w:type="spellEnd"/>
            <w:r w:rsidRPr="004E78BE">
              <w:rPr>
                <w:rStyle w:val="rynqvb"/>
                <w:color w:val="000000" w:themeColor="text1"/>
              </w:rPr>
              <w:t>, sugerując szlak ciała migdałowatego-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sgACC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w celu zmniejszenia stresu. Badania pokazują, że nawet krótka (8 </w:t>
            </w:r>
            <w:proofErr w:type="gramStart"/>
            <w:r w:rsidRPr="004E78BE">
              <w:rPr>
                <w:rStyle w:val="rynqvb"/>
                <w:color w:val="000000" w:themeColor="text1"/>
              </w:rPr>
              <w:t>minut</w:t>
            </w:r>
            <w:r w:rsidR="007D4193">
              <w:rPr>
                <w:rStyle w:val="rynqvb"/>
                <w:color w:val="000000" w:themeColor="text1"/>
              </w:rPr>
              <w:t xml:space="preserve">owa </w:t>
            </w:r>
            <w:r w:rsidRPr="004E78BE">
              <w:rPr>
                <w:rStyle w:val="rynqvb"/>
                <w:color w:val="000000" w:themeColor="text1"/>
              </w:rPr>
              <w:t xml:space="preserve"> lub</w:t>
            </w:r>
            <w:proofErr w:type="gramEnd"/>
            <w:r w:rsidRPr="004E78BE">
              <w:rPr>
                <w:rStyle w:val="rynqvb"/>
                <w:color w:val="000000" w:themeColor="text1"/>
              </w:rPr>
              <w:t xml:space="preserve"> 3 dni</w:t>
            </w:r>
            <w:r w:rsidR="007D4193">
              <w:rPr>
                <w:rStyle w:val="rynqvb"/>
                <w:color w:val="000000" w:themeColor="text1"/>
              </w:rPr>
              <w:t>owa</w:t>
            </w:r>
            <w:r w:rsidRPr="004E78BE">
              <w:rPr>
                <w:rStyle w:val="rynqvb"/>
                <w:color w:val="000000" w:themeColor="text1"/>
              </w:rPr>
              <w:t>) interwencja może pomóc w zmniejszeniu stresu.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Warto </w:t>
            </w:r>
            <w:r w:rsidR="007D4193">
              <w:rPr>
                <w:rStyle w:val="rynqvb"/>
                <w:color w:val="000000" w:themeColor="text1"/>
              </w:rPr>
              <w:t xml:space="preserve">więc </w:t>
            </w:r>
            <w:r w:rsidRPr="004E78BE">
              <w:rPr>
                <w:rStyle w:val="rynqvb"/>
                <w:color w:val="000000" w:themeColor="text1"/>
              </w:rPr>
              <w:t xml:space="preserve">promować </w:t>
            </w:r>
            <w:proofErr w:type="spellStart"/>
            <w:r w:rsidR="007D4193">
              <w:rPr>
                <w:rStyle w:val="rynqvb"/>
                <w:color w:val="000000" w:themeColor="text1"/>
              </w:rPr>
              <w:t>metdoy</w:t>
            </w:r>
            <w:proofErr w:type="spellEnd"/>
            <w:r w:rsidR="007D4193">
              <w:rPr>
                <w:rStyle w:val="rynqvb"/>
                <w:color w:val="000000" w:themeColor="text1"/>
              </w:rPr>
              <w:t xml:space="preserve"> </w:t>
            </w:r>
            <w:proofErr w:type="spellStart"/>
            <w:r w:rsidR="007D4193">
              <w:rPr>
                <w:rStyle w:val="rynqvb"/>
                <w:color w:val="000000" w:themeColor="text1"/>
              </w:rPr>
              <w:t>neuromindfulness</w:t>
            </w:r>
            <w:proofErr w:type="spellEnd"/>
            <w:r w:rsidR="007D4193">
              <w:rPr>
                <w:rStyle w:val="rynqvb"/>
                <w:color w:val="000000" w:themeColor="text1"/>
              </w:rPr>
              <w:t xml:space="preserve"> poprzez </w:t>
            </w:r>
            <w:r w:rsidRPr="004E78BE">
              <w:rPr>
                <w:rStyle w:val="rynqvb"/>
                <w:color w:val="000000" w:themeColor="text1"/>
              </w:rPr>
              <w:t xml:space="preserve">racjonalną wiedzę,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neuronaukę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o stresie i uważności, co może </w:t>
            </w:r>
            <w:r w:rsidRPr="004E78BE">
              <w:rPr>
                <w:rStyle w:val="rynqvb"/>
                <w:color w:val="000000" w:themeColor="text1"/>
              </w:rPr>
              <w:lastRenderedPageBreak/>
              <w:t xml:space="preserve">wywołać </w:t>
            </w:r>
            <w:r w:rsidR="007D4193">
              <w:rPr>
                <w:rStyle w:val="rynqvb"/>
                <w:color w:val="000000" w:themeColor="text1"/>
              </w:rPr>
              <w:t xml:space="preserve">aktywację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vmPFC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i zmniejszyć reakcję ciała migdałowatego. Dobrym pomysłem jest zachęcanie do zwiększania samoświadomości i w ten sposób uzyskiwania dostępu do wewnętrznych lęków i wyzwalaczy związanych z aktywacją ciała migdałowatego.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</w:p>
          <w:p w14:paraId="18F3E530" w14:textId="36BD4449" w:rsidR="008A7E80" w:rsidRPr="004E78BE" w:rsidRDefault="007D4193" w:rsidP="00F5410C">
            <w:pPr>
              <w:rPr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>Inne p</w:t>
            </w:r>
            <w:r w:rsidR="00B0567C" w:rsidRPr="004E78BE">
              <w:rPr>
                <w:rStyle w:val="rynqvb"/>
                <w:color w:val="000000" w:themeColor="text1"/>
              </w:rPr>
              <w:t>roste wskazówki</w:t>
            </w:r>
            <w:r>
              <w:rPr>
                <w:rStyle w:val="rynqvb"/>
                <w:color w:val="000000" w:themeColor="text1"/>
              </w:rPr>
              <w:t xml:space="preserve"> wspomagające kontrolę nad ciałem migdałowatym </w:t>
            </w:r>
            <w:r w:rsidR="00E63376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97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: </w:t>
            </w:r>
          </w:p>
          <w:p w14:paraId="17D8DBA5" w14:textId="77777777" w:rsidR="007D4193" w:rsidRDefault="00B0567C" w:rsidP="007D4193">
            <w:pPr>
              <w:pStyle w:val="Akapitzlist"/>
              <w:numPr>
                <w:ilvl w:val="0"/>
                <w:numId w:val="40"/>
              </w:numPr>
              <w:rPr>
                <w:rStyle w:val="rynqvb"/>
                <w:color w:val="000000" w:themeColor="text1"/>
              </w:rPr>
            </w:pPr>
            <w:r w:rsidRPr="007D4193">
              <w:rPr>
                <w:rStyle w:val="rynqvb"/>
                <w:color w:val="000000" w:themeColor="text1"/>
              </w:rPr>
              <w:t xml:space="preserve">Nie podejmuj ważnych decyzji, gdy jesteś zaniepokojony, ponieważ jest mało prawdopodobne, że rozważysz cały obraz sytuacji. </w:t>
            </w:r>
          </w:p>
          <w:p w14:paraId="67A3A51D" w14:textId="77777777" w:rsidR="007D4193" w:rsidRDefault="00B0567C" w:rsidP="00B0567C">
            <w:pPr>
              <w:pStyle w:val="Akapitzlist"/>
              <w:numPr>
                <w:ilvl w:val="0"/>
                <w:numId w:val="40"/>
              </w:numPr>
              <w:rPr>
                <w:rStyle w:val="rynqvb"/>
                <w:color w:val="000000" w:themeColor="text1"/>
              </w:rPr>
            </w:pPr>
            <w:r w:rsidRPr="007D4193">
              <w:rPr>
                <w:rStyle w:val="rynqvb"/>
                <w:color w:val="000000" w:themeColor="text1"/>
              </w:rPr>
              <w:t>Praca pod negatywnym ciśnieniem nie tworzy optymalnego środowiska</w:t>
            </w:r>
            <w:r w:rsidR="007D4193">
              <w:rPr>
                <w:rStyle w:val="rynqvb"/>
                <w:color w:val="000000" w:themeColor="text1"/>
              </w:rPr>
              <w:t xml:space="preserve"> dla </w:t>
            </w:r>
            <w:r w:rsidRPr="007D4193">
              <w:rPr>
                <w:rStyle w:val="rynqvb"/>
                <w:color w:val="000000" w:themeColor="text1"/>
              </w:rPr>
              <w:t xml:space="preserve">mózgu. </w:t>
            </w:r>
          </w:p>
          <w:p w14:paraId="723D239F" w14:textId="77777777" w:rsidR="007D4193" w:rsidRDefault="00B0567C" w:rsidP="00B0567C">
            <w:pPr>
              <w:pStyle w:val="Akapitzlist"/>
              <w:numPr>
                <w:ilvl w:val="0"/>
                <w:numId w:val="40"/>
              </w:numPr>
              <w:rPr>
                <w:rStyle w:val="rynqvb"/>
                <w:color w:val="000000" w:themeColor="text1"/>
              </w:rPr>
            </w:pPr>
            <w:r w:rsidRPr="007D4193">
              <w:rPr>
                <w:rStyle w:val="rynqvb"/>
                <w:color w:val="000000" w:themeColor="text1"/>
              </w:rPr>
              <w:t>Zachęcaj do</w:t>
            </w:r>
            <w:r w:rsidR="007D4193" w:rsidRPr="007D4193">
              <w:rPr>
                <w:rStyle w:val="rynqvb"/>
                <w:color w:val="000000" w:themeColor="text1"/>
              </w:rPr>
              <w:t xml:space="preserve"> </w:t>
            </w:r>
            <w:proofErr w:type="gramStart"/>
            <w:r w:rsidRPr="007D4193">
              <w:rPr>
                <w:rStyle w:val="rynqvb"/>
                <w:color w:val="000000" w:themeColor="text1"/>
              </w:rPr>
              <w:t xml:space="preserve">eksperymentowania </w:t>
            </w:r>
            <w:r w:rsidR="007D4193" w:rsidRPr="007D4193">
              <w:rPr>
                <w:rStyle w:val="rynqvb"/>
                <w:color w:val="000000" w:themeColor="text1"/>
              </w:rPr>
              <w:t xml:space="preserve"> </w:t>
            </w:r>
            <w:r w:rsidRPr="007D4193">
              <w:rPr>
                <w:rStyle w:val="rynqvb"/>
                <w:color w:val="000000" w:themeColor="text1"/>
              </w:rPr>
              <w:t>z</w:t>
            </w:r>
            <w:proofErr w:type="gramEnd"/>
            <w:r w:rsidRPr="007D4193">
              <w:rPr>
                <w:rStyle w:val="rynqvb"/>
                <w:color w:val="000000" w:themeColor="text1"/>
              </w:rPr>
              <w:t xml:space="preserve"> alternatywami i próbowania zobaczenia różnych możliwości z różnych perspektyw</w:t>
            </w:r>
            <w:r w:rsidR="007D4193">
              <w:rPr>
                <w:rStyle w:val="rynqvb"/>
                <w:color w:val="000000" w:themeColor="text1"/>
              </w:rPr>
              <w:t xml:space="preserve">. </w:t>
            </w:r>
          </w:p>
          <w:p w14:paraId="0E6E77AA" w14:textId="77777777" w:rsidR="007D4193" w:rsidRDefault="00B0567C" w:rsidP="00B0567C">
            <w:pPr>
              <w:pStyle w:val="Akapitzlist"/>
              <w:numPr>
                <w:ilvl w:val="0"/>
                <w:numId w:val="40"/>
              </w:numPr>
              <w:rPr>
                <w:rStyle w:val="rynqvb"/>
                <w:color w:val="000000" w:themeColor="text1"/>
              </w:rPr>
            </w:pPr>
            <w:r w:rsidRPr="007D4193">
              <w:rPr>
                <w:rStyle w:val="rynqvb"/>
                <w:color w:val="000000" w:themeColor="text1"/>
              </w:rPr>
              <w:t xml:space="preserve">Zachęcaj osoby z negatywnym nastawieniem do atrybucji, aby zastanowiły się także nad pozytywami. </w:t>
            </w:r>
          </w:p>
          <w:p w14:paraId="22C1AD97" w14:textId="77777777" w:rsidR="007D4193" w:rsidRDefault="00B0567C" w:rsidP="00B0567C">
            <w:pPr>
              <w:pStyle w:val="Akapitzlis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7D4193">
              <w:rPr>
                <w:rStyle w:val="rynqvb"/>
                <w:color w:val="000000" w:themeColor="text1"/>
              </w:rPr>
              <w:t xml:space="preserve">Wspieraj zdrowy </w:t>
            </w:r>
            <w:proofErr w:type="spellStart"/>
            <w:r w:rsidRPr="007D4193">
              <w:rPr>
                <w:rStyle w:val="rynqvb"/>
                <w:color w:val="000000" w:themeColor="text1"/>
              </w:rPr>
              <w:t>mikrobiom</w:t>
            </w:r>
            <w:proofErr w:type="spellEnd"/>
            <w:r w:rsidRPr="007D4193">
              <w:rPr>
                <w:rStyle w:val="rynqvb"/>
                <w:color w:val="000000" w:themeColor="text1"/>
              </w:rPr>
              <w:t xml:space="preserve"> jelitowy – wiele badań wskazuje, że zdrowe jelita mogą przyczyniać się do szeregu funkcji mózgu zależnych od ciała migdałowatego, od wrażliwości na ból po </w:t>
            </w:r>
            <w:r w:rsidRPr="007D4193">
              <w:rPr>
                <w:rStyle w:val="rynqvb"/>
                <w:color w:val="000000" w:themeColor="text1"/>
              </w:rPr>
              <w:lastRenderedPageBreak/>
              <w:t>zachowania społeczne, regulację emocjonalną, a tym samym zdrowie psychiczne</w:t>
            </w:r>
            <w:r w:rsidR="006C6247" w:rsidRPr="004E78BE">
              <w:rPr>
                <w:rStyle w:val="Odwoanieprzypisudolnego"/>
                <w:color w:val="000000" w:themeColor="text1"/>
                <w:lang w:val="en-US"/>
              </w:rPr>
              <w:footnoteReference w:id="98"/>
            </w:r>
            <w:r w:rsidR="00C1340D" w:rsidRPr="007D4193">
              <w:rPr>
                <w:color w:val="000000" w:themeColor="text1"/>
              </w:rPr>
              <w:t xml:space="preserve">. </w:t>
            </w:r>
          </w:p>
          <w:p w14:paraId="2D8972B3" w14:textId="77777777" w:rsidR="007D4193" w:rsidRDefault="00B0567C" w:rsidP="00B0567C">
            <w:pPr>
              <w:pStyle w:val="Akapitzlist"/>
              <w:numPr>
                <w:ilvl w:val="0"/>
                <w:numId w:val="40"/>
              </w:numPr>
              <w:rPr>
                <w:rStyle w:val="rynqvb"/>
                <w:color w:val="000000" w:themeColor="text1"/>
              </w:rPr>
            </w:pPr>
            <w:r w:rsidRPr="007D4193">
              <w:rPr>
                <w:rStyle w:val="rynqvb"/>
                <w:color w:val="000000" w:themeColor="text1"/>
              </w:rPr>
              <w:t>Ucz się optymizmu – jak pokazują badania, optymizm może zastąpić strach i można się go nauczyć.</w:t>
            </w:r>
            <w:r w:rsidRPr="007D4193">
              <w:rPr>
                <w:rStyle w:val="hwtze"/>
                <w:color w:val="000000" w:themeColor="text1"/>
              </w:rPr>
              <w:t xml:space="preserve"> </w:t>
            </w:r>
            <w:r w:rsidRPr="007D4193">
              <w:rPr>
                <w:rStyle w:val="rynqvb"/>
                <w:color w:val="000000" w:themeColor="text1"/>
              </w:rPr>
              <w:t xml:space="preserve">Prowadzi to do większej kreatywności i lepszego środowiska pracy. </w:t>
            </w:r>
          </w:p>
          <w:p w14:paraId="2089E43C" w14:textId="4281B1E4" w:rsidR="00B0567C" w:rsidRPr="007D4193" w:rsidRDefault="00B0567C" w:rsidP="00B0567C">
            <w:pPr>
              <w:pStyle w:val="Akapitzlis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7D4193">
              <w:rPr>
                <w:rStyle w:val="rynqvb"/>
                <w:color w:val="000000" w:themeColor="text1"/>
              </w:rPr>
              <w:t>Zwiększa</w:t>
            </w:r>
            <w:r w:rsidR="007D4193">
              <w:rPr>
                <w:rStyle w:val="rynqvb"/>
                <w:color w:val="000000" w:themeColor="text1"/>
              </w:rPr>
              <w:t>j</w:t>
            </w:r>
            <w:r w:rsidRPr="007D4193">
              <w:rPr>
                <w:rStyle w:val="rynqvb"/>
                <w:color w:val="000000" w:themeColor="text1"/>
              </w:rPr>
              <w:t xml:space="preserve"> zaufani</w:t>
            </w:r>
            <w:r w:rsidR="007D4193">
              <w:rPr>
                <w:rStyle w:val="rynqvb"/>
                <w:color w:val="000000" w:themeColor="text1"/>
              </w:rPr>
              <w:t>e</w:t>
            </w:r>
            <w:r w:rsidRPr="007D4193">
              <w:rPr>
                <w:rStyle w:val="rynqvb"/>
                <w:color w:val="000000" w:themeColor="text1"/>
              </w:rPr>
              <w:t xml:space="preserve"> – może również zmniejszyć aktywację ciała migdałowatego.</w:t>
            </w:r>
          </w:p>
          <w:p w14:paraId="3AC485CF" w14:textId="77777777" w:rsidR="008A7E80" w:rsidRPr="004E78BE" w:rsidRDefault="008A7E80" w:rsidP="00F5410C">
            <w:pPr>
              <w:rPr>
                <w:color w:val="000000" w:themeColor="text1"/>
              </w:rPr>
            </w:pPr>
          </w:p>
        </w:tc>
      </w:tr>
      <w:tr w:rsidR="004E78BE" w:rsidRPr="00F44C9D" w14:paraId="10FCE64F" w14:textId="77777777" w:rsidTr="00261ABA">
        <w:tc>
          <w:tcPr>
            <w:tcW w:w="1843" w:type="dxa"/>
          </w:tcPr>
          <w:p w14:paraId="40B93A00" w14:textId="25757EA5" w:rsidR="00F840E6" w:rsidRPr="004E78BE" w:rsidRDefault="00F840E6" w:rsidP="00F840E6">
            <w:pPr>
              <w:rPr>
                <w:b/>
                <w:bCs/>
                <w:color w:val="000000" w:themeColor="text1"/>
              </w:rPr>
            </w:pPr>
            <w:r w:rsidRPr="004E78BE">
              <w:rPr>
                <w:rStyle w:val="rynqvb"/>
                <w:b/>
                <w:bCs/>
                <w:color w:val="000000" w:themeColor="text1"/>
              </w:rPr>
              <w:lastRenderedPageBreak/>
              <w:t>Przednia kora obręczy</w:t>
            </w:r>
          </w:p>
          <w:p w14:paraId="6F234901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</w:rPr>
              <w:t>Anterior</w:t>
            </w:r>
            <w:proofErr w:type="spellEnd"/>
            <w:r w:rsidRPr="004E78BE">
              <w:rPr>
                <w:b/>
                <w:bCs/>
                <w:color w:val="000000" w:themeColor="text1"/>
              </w:rPr>
              <w:t xml:space="preserve"> </w:t>
            </w:r>
          </w:p>
          <w:p w14:paraId="37B4AA4B" w14:textId="77777777" w:rsidR="008A7E80" w:rsidRPr="004E78BE" w:rsidRDefault="008A7E80" w:rsidP="00F5410C">
            <w:pPr>
              <w:rPr>
                <w:color w:val="000000" w:themeColor="text1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</w:rPr>
              <w:t>cingulate</w:t>
            </w:r>
            <w:proofErr w:type="spellEnd"/>
            <w:r w:rsidRPr="004E78B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E78BE">
              <w:rPr>
                <w:b/>
                <w:bCs/>
                <w:color w:val="000000" w:themeColor="text1"/>
              </w:rPr>
              <w:t>cortex</w:t>
            </w:r>
            <w:proofErr w:type="spellEnd"/>
            <w:r w:rsidRPr="004E78BE">
              <w:rPr>
                <w:b/>
                <w:bCs/>
                <w:color w:val="000000" w:themeColor="text1"/>
              </w:rPr>
              <w:t xml:space="preserve"> (ACC)</w:t>
            </w:r>
          </w:p>
        </w:tc>
        <w:tc>
          <w:tcPr>
            <w:tcW w:w="5812" w:type="dxa"/>
          </w:tcPr>
          <w:p w14:paraId="30DB3A73" w14:textId="3E08DE5C" w:rsidR="00F840E6" w:rsidRPr="004E78BE" w:rsidRDefault="00D46FE0" w:rsidP="00F840E6">
            <w:pPr>
              <w:rPr>
                <w:color w:val="000000" w:themeColor="text1"/>
              </w:rPr>
            </w:pPr>
            <w:r w:rsidRPr="00D46FE0">
              <w:rPr>
                <w:rStyle w:val="rynqvb"/>
                <w:color w:val="000000" w:themeColor="text1"/>
              </w:rPr>
              <w:t>Przednia kora obręczy</w:t>
            </w:r>
            <w:r>
              <w:rPr>
                <w:rStyle w:val="rynqvb"/>
                <w:color w:val="000000" w:themeColor="text1"/>
              </w:rPr>
              <w:t xml:space="preserve"> (</w:t>
            </w:r>
            <w:r w:rsidR="00F840E6" w:rsidRPr="004E78BE">
              <w:rPr>
                <w:rStyle w:val="rynqvb"/>
                <w:color w:val="000000" w:themeColor="text1"/>
              </w:rPr>
              <w:t>ACC</w:t>
            </w:r>
            <w:r>
              <w:rPr>
                <w:rStyle w:val="rynqvb"/>
                <w:color w:val="000000" w:themeColor="text1"/>
              </w:rPr>
              <w:t>)</w:t>
            </w:r>
            <w:r w:rsidR="00F840E6" w:rsidRPr="004E78BE">
              <w:rPr>
                <w:rStyle w:val="rynqvb"/>
                <w:color w:val="000000" w:themeColor="text1"/>
              </w:rPr>
              <w:t xml:space="preserve"> odgrywa kluczową rolę w regulacji emocji, regulacji autonomicznej, przetwarzaniu bólu, </w:t>
            </w:r>
            <w:r>
              <w:rPr>
                <w:rStyle w:val="rynqvb"/>
                <w:color w:val="000000" w:themeColor="text1"/>
              </w:rPr>
              <w:t>funkcjach uwagi</w:t>
            </w:r>
            <w:r w:rsidR="00F840E6" w:rsidRPr="004E78BE">
              <w:rPr>
                <w:rStyle w:val="rynqvb"/>
                <w:color w:val="000000" w:themeColor="text1"/>
              </w:rPr>
              <w:t>, pamięci i podejmowaniu decyzji.</w:t>
            </w:r>
            <w:r w:rsidR="00F840E6" w:rsidRPr="004E78BE">
              <w:rPr>
                <w:rStyle w:val="hwtze"/>
                <w:color w:val="000000" w:themeColor="text1"/>
              </w:rPr>
              <w:t xml:space="preserve"> </w:t>
            </w:r>
            <w:r w:rsidR="00F840E6" w:rsidRPr="004E78BE">
              <w:rPr>
                <w:rStyle w:val="rynqvb"/>
                <w:color w:val="000000" w:themeColor="text1"/>
              </w:rPr>
              <w:t>Coraz większa liczba badań wskazuje na udział ACC w emocjonaln</w:t>
            </w:r>
            <w:r w:rsidR="00BE75C2">
              <w:rPr>
                <w:rStyle w:val="rynqvb"/>
                <w:color w:val="000000" w:themeColor="text1"/>
              </w:rPr>
              <w:t>ym</w:t>
            </w:r>
            <w:r w:rsidR="00F840E6" w:rsidRPr="004E78BE">
              <w:rPr>
                <w:rStyle w:val="rynqvb"/>
                <w:color w:val="000000" w:themeColor="text1"/>
              </w:rPr>
              <w:t xml:space="preserve"> komponencie bólu i współwystępowaniu z zaburzeniami emocjonalnymi, takimi jak lęk i depresja</w:t>
            </w:r>
            <w:r w:rsidR="006C6247" w:rsidRPr="004E78BE">
              <w:rPr>
                <w:rStyle w:val="Odwoanieprzypisudolnego"/>
                <w:color w:val="000000" w:themeColor="text1"/>
                <w:lang w:val="en-US"/>
              </w:rPr>
              <w:footnoteReference w:id="99"/>
            </w:r>
            <w:r w:rsidR="00FB6E65" w:rsidRPr="004E78BE">
              <w:rPr>
                <w:color w:val="000000" w:themeColor="text1"/>
              </w:rPr>
              <w:t xml:space="preserve">. </w:t>
            </w:r>
            <w:r w:rsidR="00F840E6" w:rsidRPr="004E78BE">
              <w:rPr>
                <w:rStyle w:val="rynqvb"/>
                <w:color w:val="000000" w:themeColor="text1"/>
              </w:rPr>
              <w:t xml:space="preserve">Mówi się, że </w:t>
            </w:r>
            <w:r w:rsidR="00BE75C2">
              <w:rPr>
                <w:rStyle w:val="rynqvb"/>
                <w:color w:val="000000" w:themeColor="text1"/>
              </w:rPr>
              <w:t>p</w:t>
            </w:r>
            <w:r w:rsidR="00BE75C2" w:rsidRPr="00D46FE0">
              <w:rPr>
                <w:rStyle w:val="rynqvb"/>
                <w:color w:val="000000" w:themeColor="text1"/>
              </w:rPr>
              <w:t>rzednia kora obręczy</w:t>
            </w:r>
            <w:r w:rsidR="00BE75C2">
              <w:rPr>
                <w:rStyle w:val="rynqvb"/>
                <w:color w:val="000000" w:themeColor="text1"/>
              </w:rPr>
              <w:t xml:space="preserve"> </w:t>
            </w:r>
            <w:r w:rsidR="00F840E6" w:rsidRPr="004E78BE">
              <w:rPr>
                <w:rStyle w:val="rynqvb"/>
                <w:color w:val="000000" w:themeColor="text1"/>
              </w:rPr>
              <w:t xml:space="preserve">może służyć jako </w:t>
            </w:r>
            <w:r w:rsidR="00F840E6" w:rsidRPr="00BE75C2">
              <w:rPr>
                <w:rStyle w:val="rynqvb"/>
                <w:b/>
                <w:bCs/>
                <w:color w:val="000000" w:themeColor="text1"/>
              </w:rPr>
              <w:t xml:space="preserve">funkcjonalny węzeł komunikacyjny, który synchronizuje i integruje informacje z </w:t>
            </w:r>
            <w:r w:rsidR="00BE75C2">
              <w:rPr>
                <w:rStyle w:val="rynqvb"/>
                <w:b/>
                <w:bCs/>
                <w:color w:val="000000" w:themeColor="text1"/>
              </w:rPr>
              <w:t xml:space="preserve">różnych, </w:t>
            </w:r>
            <w:r w:rsidR="00F840E6" w:rsidRPr="00BE75C2">
              <w:rPr>
                <w:rStyle w:val="rynqvb"/>
                <w:b/>
                <w:bCs/>
                <w:color w:val="000000" w:themeColor="text1"/>
              </w:rPr>
              <w:t xml:space="preserve">oddzielnych systemów, aby kierować </w:t>
            </w:r>
            <w:proofErr w:type="spellStart"/>
            <w:r w:rsidR="00F840E6" w:rsidRPr="00BE75C2">
              <w:rPr>
                <w:rStyle w:val="rynqvb"/>
                <w:b/>
                <w:bCs/>
                <w:color w:val="000000" w:themeColor="text1"/>
              </w:rPr>
              <w:t>zachowaniami</w:t>
            </w:r>
            <w:proofErr w:type="spellEnd"/>
            <w:r w:rsidR="00F840E6" w:rsidRPr="00BE75C2">
              <w:rPr>
                <w:rStyle w:val="rynqvb"/>
                <w:b/>
                <w:bCs/>
                <w:color w:val="000000" w:themeColor="text1"/>
              </w:rPr>
              <w:t xml:space="preserve"> ukierunkowanymi na cel</w:t>
            </w:r>
            <w:r w:rsidR="006C6247" w:rsidRPr="004E78BE">
              <w:rPr>
                <w:rStyle w:val="Odwoanieprzypisudolnego"/>
                <w:color w:val="000000" w:themeColor="text1"/>
                <w:lang w:val="en-US"/>
              </w:rPr>
              <w:footnoteReference w:id="100"/>
            </w:r>
            <w:r w:rsidR="008A7E80" w:rsidRPr="004E78BE">
              <w:rPr>
                <w:color w:val="000000" w:themeColor="text1"/>
              </w:rPr>
              <w:t xml:space="preserve">. </w:t>
            </w:r>
            <w:r w:rsidR="00F840E6" w:rsidRPr="004E78BE">
              <w:rPr>
                <w:rStyle w:val="rynqvb"/>
                <w:color w:val="000000" w:themeColor="text1"/>
              </w:rPr>
              <w:t xml:space="preserve">Chociaż funkcje ACC nadal pozostają trochę tajemnicą, istnieją mocne dowody na to, że </w:t>
            </w:r>
            <w:r w:rsidR="00BE75C2">
              <w:rPr>
                <w:rStyle w:val="rynqvb"/>
                <w:color w:val="000000" w:themeColor="text1"/>
              </w:rPr>
              <w:t>grzbietowa przednia kora obręczy (</w:t>
            </w:r>
            <w:proofErr w:type="spellStart"/>
            <w:r w:rsidR="00F840E6" w:rsidRPr="004E78BE">
              <w:rPr>
                <w:rStyle w:val="rynqvb"/>
                <w:color w:val="000000" w:themeColor="text1"/>
              </w:rPr>
              <w:t>dACC</w:t>
            </w:r>
            <w:proofErr w:type="spellEnd"/>
            <w:r w:rsidR="00BE75C2">
              <w:rPr>
                <w:rStyle w:val="rynqvb"/>
                <w:color w:val="000000" w:themeColor="text1"/>
              </w:rPr>
              <w:t>)</w:t>
            </w:r>
            <w:r w:rsidR="00F840E6" w:rsidRPr="004E78BE">
              <w:rPr>
                <w:rStyle w:val="rynqvb"/>
                <w:color w:val="000000" w:themeColor="text1"/>
              </w:rPr>
              <w:t xml:space="preserve"> bierze udział w kontroli i wytrwałości</w:t>
            </w:r>
            <w:r w:rsidR="006C6247" w:rsidRPr="004E78BE">
              <w:rPr>
                <w:color w:val="000000" w:themeColor="text1"/>
              </w:rPr>
              <w:t xml:space="preserve"> </w:t>
            </w:r>
            <w:r w:rsidR="006C6247" w:rsidRPr="004E78BE">
              <w:rPr>
                <w:rStyle w:val="Odwoanieprzypisudolnego"/>
                <w:color w:val="000000" w:themeColor="text1"/>
                <w:lang w:val="en-US"/>
              </w:rPr>
              <w:footnoteReference w:id="101"/>
            </w:r>
            <w:r w:rsidR="008A7E80" w:rsidRPr="004E78BE">
              <w:rPr>
                <w:color w:val="000000" w:themeColor="text1"/>
              </w:rPr>
              <w:t xml:space="preserve"> </w:t>
            </w:r>
            <w:r w:rsidR="00F840E6" w:rsidRPr="004E78BE">
              <w:rPr>
                <w:rStyle w:val="rynqvb"/>
                <w:color w:val="000000" w:themeColor="text1"/>
              </w:rPr>
              <w:t xml:space="preserve">także główna wczesna teoria ról ACC dotyczy wykrywania błędów i </w:t>
            </w:r>
            <w:proofErr w:type="spellStart"/>
            <w:r w:rsidR="00F840E6" w:rsidRPr="004E78BE">
              <w:rPr>
                <w:rStyle w:val="rynqvb"/>
                <w:color w:val="000000" w:themeColor="text1"/>
              </w:rPr>
              <w:t>samokorekty</w:t>
            </w:r>
            <w:proofErr w:type="spellEnd"/>
            <w:r w:rsidR="00F840E6" w:rsidRPr="004E78BE">
              <w:rPr>
                <w:rStyle w:val="rynqvb"/>
                <w:color w:val="000000" w:themeColor="text1"/>
              </w:rPr>
              <w:t>.</w:t>
            </w:r>
            <w:r w:rsidR="00F840E6" w:rsidRPr="004E78BE">
              <w:rPr>
                <w:rStyle w:val="hwtze"/>
                <w:color w:val="000000" w:themeColor="text1"/>
              </w:rPr>
              <w:t xml:space="preserve"> </w:t>
            </w:r>
            <w:r w:rsidR="00F840E6" w:rsidRPr="004E78BE">
              <w:rPr>
                <w:rStyle w:val="rynqvb"/>
                <w:color w:val="000000" w:themeColor="text1"/>
              </w:rPr>
              <w:t>Badania sugerują, że region ten może z czasem zintegrować zarówno błędy, jak i korzyści, aby opracować reprezentację wartości konkurencyjnych opcji.</w:t>
            </w:r>
            <w:r w:rsidR="00F840E6" w:rsidRPr="004E78BE">
              <w:rPr>
                <w:rStyle w:val="hwtze"/>
                <w:color w:val="000000" w:themeColor="text1"/>
              </w:rPr>
              <w:t xml:space="preserve"> </w:t>
            </w:r>
            <w:r w:rsidR="00F840E6" w:rsidRPr="004E78BE">
              <w:rPr>
                <w:rStyle w:val="rynqvb"/>
                <w:color w:val="000000" w:themeColor="text1"/>
              </w:rPr>
              <w:t xml:space="preserve">Ocena informacji o kosztach i korzyściach wpływa na to, jak czujemy </w:t>
            </w:r>
            <w:r w:rsidR="00BE75C2" w:rsidRPr="004E78BE">
              <w:rPr>
                <w:rStyle w:val="rynqvb"/>
                <w:color w:val="000000" w:themeColor="text1"/>
              </w:rPr>
              <w:t xml:space="preserve">się </w:t>
            </w:r>
            <w:r w:rsidR="00F840E6" w:rsidRPr="004E78BE">
              <w:rPr>
                <w:rStyle w:val="rynqvb"/>
                <w:color w:val="000000" w:themeColor="text1"/>
              </w:rPr>
              <w:t xml:space="preserve">zmotywowani i jakie podejmujemy </w:t>
            </w:r>
            <w:r w:rsidR="00F840E6" w:rsidRPr="004E78BE">
              <w:rPr>
                <w:rStyle w:val="rynqvb"/>
                <w:color w:val="000000" w:themeColor="text1"/>
              </w:rPr>
              <w:lastRenderedPageBreak/>
              <w:t xml:space="preserve">decyzje dotyczące utrzymania lub zmiany </w:t>
            </w:r>
            <w:proofErr w:type="spellStart"/>
            <w:r w:rsidR="00F840E6" w:rsidRPr="004E78BE">
              <w:rPr>
                <w:rStyle w:val="rynqvb"/>
                <w:color w:val="000000" w:themeColor="text1"/>
              </w:rPr>
              <w:t>zachowań</w:t>
            </w:r>
            <w:proofErr w:type="spellEnd"/>
            <w:r w:rsidR="006C6247" w:rsidRPr="004E78BE">
              <w:rPr>
                <w:rStyle w:val="Odwoanieprzypisudolnego"/>
                <w:color w:val="000000" w:themeColor="text1"/>
                <w:lang w:val="en-US"/>
              </w:rPr>
              <w:footnoteReference w:id="102"/>
            </w:r>
            <w:r w:rsidR="00243027" w:rsidRPr="004E78BE">
              <w:rPr>
                <w:color w:val="000000" w:themeColor="text1"/>
              </w:rPr>
              <w:t xml:space="preserve">. </w:t>
            </w:r>
            <w:r w:rsidR="00F840E6" w:rsidRPr="004E78BE">
              <w:rPr>
                <w:rStyle w:val="rynqvb"/>
                <w:color w:val="000000" w:themeColor="text1"/>
              </w:rPr>
              <w:t>Zajmuje się rozwiązywaniem konfliktów pomiędzy procesami autonomicznymi i poznawczymi.</w:t>
            </w:r>
          </w:p>
          <w:p w14:paraId="7769ADFE" w14:textId="77777777" w:rsidR="00BE75C2" w:rsidRDefault="00F840E6" w:rsidP="00F840E6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Istnieją dowody na to, że pełni on takie funkcje </w:t>
            </w:r>
            <w:proofErr w:type="gramStart"/>
            <w:r w:rsidRPr="004E78BE">
              <w:rPr>
                <w:rStyle w:val="rynqvb"/>
                <w:color w:val="000000" w:themeColor="text1"/>
              </w:rPr>
              <w:t xml:space="preserve">jak:  </w:t>
            </w:r>
            <w:r w:rsidRPr="00BE75C2">
              <w:rPr>
                <w:rStyle w:val="rynqvb"/>
                <w:b/>
                <w:bCs/>
                <w:color w:val="000000" w:themeColor="text1"/>
              </w:rPr>
              <w:t>Wykrywanie</w:t>
            </w:r>
            <w:proofErr w:type="gramEnd"/>
            <w:r w:rsidRPr="00BE75C2">
              <w:rPr>
                <w:rStyle w:val="rynqvb"/>
                <w:b/>
                <w:bCs/>
                <w:color w:val="000000" w:themeColor="text1"/>
              </w:rPr>
              <w:t xml:space="preserve"> błędów</w:t>
            </w:r>
            <w:r w:rsidRPr="004E78BE">
              <w:rPr>
                <w:rStyle w:val="rynqvb"/>
                <w:color w:val="000000" w:themeColor="text1"/>
              </w:rPr>
              <w:t xml:space="preserve"> – klasyczne działanie wspierające ideę wykrywania błędów z udziałem ACC nazywa się „</w:t>
            </w:r>
            <w:r w:rsidR="00BE75C2">
              <w:rPr>
                <w:rStyle w:val="rynqvb"/>
                <w:color w:val="000000" w:themeColor="text1"/>
              </w:rPr>
              <w:t>testem</w:t>
            </w:r>
            <w:r w:rsidRPr="004E78BE">
              <w:rPr>
                <w:rStyle w:val="rynqvb"/>
                <w:color w:val="000000" w:themeColor="text1"/>
              </w:rPr>
              <w:t xml:space="preserve"> Stroopa”.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W tym ćwiczeniu osoba nazywa kolor słowa.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Problem w tym, że słowa składają się z kolorów i czasami kolor pasuje do słowa (czerwony pojawia się czerwonym atramentem), ale czasami nie pasuje (czerwony pojawia się niebieskim atramentem).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Uważa się, że test mierzy uwagę selektywną i jest stosowany zarówno w kręgach psychologicznych, jak i neuropsychologicznych.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Podczas tego zadania aktywowane są zarówno ACC, jak i grzbietowo-boczna kora przedczołowa (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dlPFC</w:t>
            </w:r>
            <w:proofErr w:type="spellEnd"/>
            <w:r w:rsidRPr="004E78BE">
              <w:rPr>
                <w:rStyle w:val="rynqvb"/>
                <w:color w:val="000000" w:themeColor="text1"/>
              </w:rPr>
              <w:t>).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ACC odpowiada za wybór właściwej reakcji i odpowiednie skupienie uwagi.</w:t>
            </w:r>
          </w:p>
          <w:p w14:paraId="4C68A59E" w14:textId="77777777" w:rsidR="00C576EB" w:rsidRDefault="00F840E6" w:rsidP="00F840E6">
            <w:pPr>
              <w:rPr>
                <w:rStyle w:val="rynqvb"/>
                <w:color w:val="000000" w:themeColor="text1"/>
              </w:rPr>
            </w:pPr>
            <w:r w:rsidRPr="00BE75C2">
              <w:rPr>
                <w:rStyle w:val="rynqvb"/>
                <w:b/>
                <w:bCs/>
                <w:color w:val="000000" w:themeColor="text1"/>
              </w:rPr>
              <w:t>System kontroli</w:t>
            </w:r>
            <w:r w:rsidRPr="004E78BE">
              <w:rPr>
                <w:rStyle w:val="rynqvb"/>
                <w:color w:val="000000" w:themeColor="text1"/>
              </w:rPr>
              <w:t xml:space="preserve"> – ACC odgrywa również rolę w wielu funkcjach autonomicznych, które są częścią systemu kontroli, </w:t>
            </w:r>
            <w:r w:rsidR="00BE75C2">
              <w:rPr>
                <w:rStyle w:val="rynqvb"/>
                <w:color w:val="000000" w:themeColor="text1"/>
              </w:rPr>
              <w:t>działającego</w:t>
            </w:r>
            <w:r w:rsidRPr="004E78BE">
              <w:rPr>
                <w:rStyle w:val="rynqvb"/>
                <w:color w:val="000000" w:themeColor="text1"/>
              </w:rPr>
              <w:t xml:space="preserve"> głównie poniżej poziomu świadomości w celu kontrolowania takich czynników, jak regulacja ciśnienia krwi i tętna</w:t>
            </w:r>
            <w:r w:rsidR="00C576EB">
              <w:rPr>
                <w:rStyle w:val="rynqvb"/>
                <w:color w:val="000000" w:themeColor="text1"/>
              </w:rPr>
              <w:t>. Dodatkowo zajmuje się kontrolą</w:t>
            </w:r>
            <w:r w:rsidRPr="004E78BE">
              <w:rPr>
                <w:rStyle w:val="rynqvb"/>
                <w:color w:val="000000" w:themeColor="text1"/>
              </w:rPr>
              <w:t xml:space="preserve"> racjonalnych funkcji poznawczych, takich jak podejmowanie </w:t>
            </w:r>
            <w:proofErr w:type="gramStart"/>
            <w:r w:rsidRPr="004E78BE">
              <w:rPr>
                <w:rStyle w:val="rynqvb"/>
                <w:color w:val="000000" w:themeColor="text1"/>
              </w:rPr>
              <w:t>decyzji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,</w:t>
            </w:r>
            <w:proofErr w:type="gramEnd"/>
            <w:r w:rsidRPr="004E78BE">
              <w:rPr>
                <w:rStyle w:val="rynqvb"/>
                <w:color w:val="000000" w:themeColor="text1"/>
              </w:rPr>
              <w:t xml:space="preserve"> empatia, kontrola impulsów, emocje i oczekiwanie na nagrodę.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Grzbietowa i brzuszna część ACC jest połączona z różnymi innymi obszarami mózgu, a ich funkcje odzwierciedlają te połączenia.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Część grzbietowa (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dACC</w:t>
            </w:r>
            <w:proofErr w:type="spellEnd"/>
            <w:r w:rsidRPr="004E78BE">
              <w:rPr>
                <w:rStyle w:val="rynqvb"/>
                <w:color w:val="000000" w:themeColor="text1"/>
              </w:rPr>
              <w:t>) połączona jest z korą przedczołową, korą ciemieniową i układem motorycznym.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Brzuszna część ACC (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vACC</w:t>
            </w:r>
            <w:proofErr w:type="spellEnd"/>
            <w:r w:rsidRPr="004E78BE">
              <w:rPr>
                <w:rStyle w:val="rynqvb"/>
                <w:color w:val="000000" w:themeColor="text1"/>
              </w:rPr>
              <w:t>) jest połączona z ciałem migdałowatym, jądrem półleżącym, podwzgórzem i przednią wyspą.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="00C576EB">
              <w:rPr>
                <w:rStyle w:val="hwtze"/>
                <w:color w:val="000000" w:themeColor="text1"/>
              </w:rPr>
              <w:t>Brzuszna część (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vACC</w:t>
            </w:r>
            <w:proofErr w:type="spellEnd"/>
            <w:r w:rsidR="00C576EB">
              <w:rPr>
                <w:rStyle w:val="rynqvb"/>
                <w:color w:val="000000" w:themeColor="text1"/>
              </w:rPr>
              <w:t>)</w:t>
            </w:r>
            <w:r w:rsidRPr="004E78BE">
              <w:rPr>
                <w:rStyle w:val="rynqvb"/>
                <w:color w:val="000000" w:themeColor="text1"/>
              </w:rPr>
              <w:t xml:space="preserve"> bierze udział w ocenie istotności informacji emocjonalnych i motywacyjnych. </w:t>
            </w:r>
          </w:p>
          <w:p w14:paraId="2F8FCFC7" w14:textId="3DD873E9" w:rsidR="00F840E6" w:rsidRPr="004E78BE" w:rsidRDefault="00F840E6" w:rsidP="00F840E6">
            <w:pPr>
              <w:rPr>
                <w:color w:val="000000" w:themeColor="text1"/>
              </w:rPr>
            </w:pPr>
            <w:r w:rsidRPr="00C576EB">
              <w:rPr>
                <w:rStyle w:val="rynqvb"/>
                <w:b/>
                <w:bCs/>
                <w:color w:val="000000" w:themeColor="text1"/>
              </w:rPr>
              <w:t>Inteligencja</w:t>
            </w:r>
            <w:r w:rsidRPr="004E78BE">
              <w:rPr>
                <w:rStyle w:val="rynqvb"/>
                <w:color w:val="000000" w:themeColor="text1"/>
              </w:rPr>
              <w:t xml:space="preserve"> – ACC ma wiele szczególnego typu neuronów zwanych „komórkami wrzecionowymi”.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Komórki te mają tylko jeden dendryt, a naukowcy sugerują, że odgrywają one ważną rolę w poziomie inteligencji człowieka, ponieważ są powiązane z szybkim przetwarzaniem informacji u innych ssaków.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ACC może być zaangażowan</w:t>
            </w:r>
            <w:r w:rsidR="00C576EB">
              <w:rPr>
                <w:rStyle w:val="rynqvb"/>
                <w:color w:val="000000" w:themeColor="text1"/>
              </w:rPr>
              <w:t>a</w:t>
            </w:r>
            <w:r w:rsidRPr="004E78BE">
              <w:rPr>
                <w:rStyle w:val="rynqvb"/>
                <w:color w:val="000000" w:themeColor="text1"/>
              </w:rPr>
              <w:t xml:space="preserve"> w łączenie świadomości i nieświadomości.</w:t>
            </w:r>
          </w:p>
          <w:p w14:paraId="4F0A5F29" w14:textId="2B521E07" w:rsidR="009E5C2B" w:rsidRPr="004E78BE" w:rsidRDefault="00F840E6" w:rsidP="00F840E6">
            <w:pPr>
              <w:rPr>
                <w:color w:val="000000" w:themeColor="text1"/>
              </w:rPr>
            </w:pPr>
            <w:r w:rsidRPr="00C576EB">
              <w:rPr>
                <w:rStyle w:val="rynqvb"/>
                <w:b/>
                <w:bCs/>
                <w:color w:val="000000" w:themeColor="text1"/>
              </w:rPr>
              <w:t>Zmęczenie psychiczne</w:t>
            </w:r>
            <w:r w:rsidRPr="004E78BE">
              <w:rPr>
                <w:rStyle w:val="rynqvb"/>
                <w:color w:val="000000" w:themeColor="text1"/>
              </w:rPr>
              <w:t xml:space="preserve"> – kilka badań podkreśliło udział ACC w zmęczeniu psychicznym</w:t>
            </w:r>
            <w:r w:rsidR="006C624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03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 xml:space="preserve">Badania wykazały, że stopniowe narastanie zmęczenia psychicznego jest </w:t>
            </w:r>
            <w:r w:rsidRPr="004E78BE">
              <w:rPr>
                <w:rStyle w:val="rynqvb"/>
                <w:color w:val="000000" w:themeColor="text1"/>
              </w:rPr>
              <w:lastRenderedPageBreak/>
              <w:t>skorelowane ze spadkiem aktywności w ACC.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Badania dotyczące medytacji w powiązaniu z redukcją lęku wykazały, że nawet uczestnicy bez wcześniejszego doświadczenia, którzy przeszli cztery 20-minutowe zajęcia, mogą z niej skorzystać.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Skaner, który badał mózgi uczestników przed i po medytacji, wykonał MRI ze znakowaniem spinowym tętnic.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Uczestników zapytano także o poziom lęku przed i po badaniu.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Najlepsze wyniki wykazały redukcję poziomu lęku o 39%.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Jest to skorelowane ze zwiększoną aktywnością ACC i brzuszno-przyśrodkowej kory przedczołowej (obszar ten bierze udział w kontrolowaniu zmartwień i funkcji na poziomie wykonawczym)</w:t>
            </w:r>
            <w:r w:rsidR="009E5C2B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04"/>
            </w:r>
            <w:r w:rsidR="009E5C2B" w:rsidRPr="004E78BE">
              <w:rPr>
                <w:rFonts w:eastAsiaTheme="minorHAnsi"/>
                <w:color w:val="000000" w:themeColor="text1"/>
              </w:rPr>
              <w:t>.</w:t>
            </w:r>
          </w:p>
          <w:p w14:paraId="1DB74179" w14:textId="0A0CC803" w:rsidR="008A7E80" w:rsidRPr="004E78BE" w:rsidRDefault="00F840E6" w:rsidP="00F840E6">
            <w:pPr>
              <w:rPr>
                <w:color w:val="000000" w:themeColor="text1"/>
              </w:rPr>
            </w:pPr>
            <w:r w:rsidRPr="00C576EB">
              <w:rPr>
                <w:rStyle w:val="rynqvb"/>
                <w:b/>
                <w:bCs/>
                <w:color w:val="000000" w:themeColor="text1"/>
              </w:rPr>
              <w:t>Zachowania społeczne i uczenie się przez obserwację</w:t>
            </w:r>
            <w:r w:rsidRPr="004E78BE">
              <w:rPr>
                <w:rStyle w:val="rynqvb"/>
                <w:color w:val="000000" w:themeColor="text1"/>
              </w:rPr>
              <w:t xml:space="preserve"> – mówi się również, że ACC odgrywa kluczową rolę w ocenie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zachowań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innych i szacowaniu ich poziomu motywacji</w:t>
            </w:r>
            <w:r w:rsidR="006C624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05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>Specjalizacja neuronowa, którą można znaleźć w ACC w przetwarzaniu informacji społecznych, wraz z tym, jak dobrze jest ona połączona z innymi strukturami o znanych funkcjach społeczno-poznawczych, sprawia, że jest ona ważna w uczeniu się przez obserwację</w:t>
            </w:r>
            <w:r w:rsidR="009E5C2B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06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 xml:space="preserve">Wielokrotnie odnotowywano, że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dACC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i sztuczna inteligencja</w:t>
            </w:r>
            <w:r w:rsidR="00C576EB">
              <w:rPr>
                <w:rStyle w:val="rynqvb"/>
                <w:color w:val="000000" w:themeColor="text1"/>
              </w:rPr>
              <w:t xml:space="preserve"> (AI)</w:t>
            </w:r>
            <w:r w:rsidRPr="004E78BE">
              <w:rPr>
                <w:rStyle w:val="rynqvb"/>
                <w:color w:val="000000" w:themeColor="text1"/>
              </w:rPr>
              <w:t xml:space="preserve"> są zaangażowane w empatię afektywną.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Obydwa reagują zarówno na ból danej osoby, jak i na postrzeganie go przez innych</w:t>
            </w:r>
            <w:r w:rsidR="009E5C2B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07"/>
            </w:r>
            <w:r w:rsidR="00657B94" w:rsidRPr="004E78BE">
              <w:rPr>
                <w:rFonts w:eastAsiaTheme="minorHAnsi"/>
                <w:color w:val="000000" w:themeColor="text1"/>
              </w:rPr>
              <w:t>.</w:t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 </w:t>
            </w:r>
            <w:r w:rsidR="00CF04A0" w:rsidRPr="004E78BE">
              <w:rPr>
                <w:rStyle w:val="rynqvb"/>
                <w:color w:val="000000" w:themeColor="text1"/>
              </w:rPr>
              <w:t xml:space="preserve">Stwierdzono nawet, że ACC odgrywa ważną rolę w ułatwianiu rozpoznawania i rozumienia własnych emocji, często </w:t>
            </w:r>
            <w:r w:rsidR="00C576EB">
              <w:rPr>
                <w:rStyle w:val="rynqvb"/>
                <w:color w:val="000000" w:themeColor="text1"/>
              </w:rPr>
              <w:t>odnoszących się do</w:t>
            </w:r>
            <w:r w:rsidR="00CF04A0" w:rsidRPr="004E78BE">
              <w:rPr>
                <w:rStyle w:val="rynqvb"/>
                <w:color w:val="000000" w:themeColor="text1"/>
              </w:rPr>
              <w:t xml:space="preserve"> emocj</w:t>
            </w:r>
            <w:r w:rsidR="00C576EB">
              <w:rPr>
                <w:rStyle w:val="rynqvb"/>
                <w:color w:val="000000" w:themeColor="text1"/>
              </w:rPr>
              <w:t>onalnego podejścia</w:t>
            </w:r>
            <w:r w:rsidR="00CF04A0" w:rsidRPr="004E78BE">
              <w:rPr>
                <w:rStyle w:val="Odwoanieprzypisudolnego"/>
                <w:color w:val="000000" w:themeColor="text1"/>
              </w:rPr>
              <w:footnoteReference w:id="108"/>
            </w:r>
            <w:r w:rsidR="008A7E80" w:rsidRPr="004E78BE">
              <w:rPr>
                <w:rFonts w:eastAsiaTheme="minorHAnsi"/>
                <w:color w:val="000000" w:themeColor="text1"/>
              </w:rPr>
              <w:t>.</w:t>
            </w:r>
          </w:p>
          <w:p w14:paraId="7085E818" w14:textId="77777777" w:rsidR="00C576EB" w:rsidRDefault="00A438A5" w:rsidP="00A438A5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W skrócie ACC uczestniczy w takich funkcjach jak: </w:t>
            </w:r>
          </w:p>
          <w:p w14:paraId="2A79FF38" w14:textId="72FF63C2" w:rsidR="008A7E80" w:rsidRPr="00C576EB" w:rsidRDefault="00A438A5" w:rsidP="00C576EB">
            <w:pPr>
              <w:pStyle w:val="Akapitzlis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C576EB">
              <w:rPr>
                <w:rStyle w:val="rynqvb"/>
                <w:color w:val="000000" w:themeColor="text1"/>
              </w:rPr>
              <w:t>Motywacja, podejmowanie decyzji, uczenie się, kalkulacja kosztów i korzyści, monitorowanie konfliktów i błędów</w:t>
            </w:r>
            <w:r w:rsidR="006C6247" w:rsidRPr="004E78BE">
              <w:rPr>
                <w:rStyle w:val="Odwoanieprzypisudolnego"/>
                <w:color w:val="000000" w:themeColor="text1"/>
                <w:lang w:val="en-US"/>
              </w:rPr>
              <w:footnoteReference w:id="109"/>
            </w:r>
            <w:r w:rsidR="008A7E80" w:rsidRPr="00C576EB">
              <w:rPr>
                <w:color w:val="000000" w:themeColor="text1"/>
              </w:rPr>
              <w:t>.</w:t>
            </w:r>
          </w:p>
          <w:p w14:paraId="2540CB02" w14:textId="733635C0" w:rsidR="008A7E80" w:rsidRPr="00C576EB" w:rsidRDefault="00A438A5" w:rsidP="00C576EB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C576EB">
              <w:rPr>
                <w:rStyle w:val="rynqvb"/>
                <w:color w:val="000000" w:themeColor="text1"/>
              </w:rPr>
              <w:t>Zachowania społeczne, w tym osąd i podejmowanie decyzji, przynależność społeczna, zachowania motywujące, które promują współpracę, zaufanie i altruizm</w:t>
            </w:r>
            <w:r w:rsidR="001F6127" w:rsidRPr="004E78BE">
              <w:rPr>
                <w:rStyle w:val="Odwoanieprzypisudolnego"/>
                <w:color w:val="000000" w:themeColor="text1"/>
                <w:lang w:val="en-US"/>
              </w:rPr>
              <w:footnoteReference w:id="110"/>
            </w:r>
            <w:r w:rsidR="009E5C2B" w:rsidRPr="00C576EB">
              <w:rPr>
                <w:color w:val="000000" w:themeColor="text1"/>
                <w:vertAlign w:val="superscript"/>
              </w:rPr>
              <w:t xml:space="preserve"> </w:t>
            </w:r>
            <w:r w:rsidR="009E5C2B" w:rsidRPr="00C576EB">
              <w:rPr>
                <w:color w:val="000000" w:themeColor="text1"/>
              </w:rPr>
              <w:t>.</w:t>
            </w:r>
          </w:p>
          <w:p w14:paraId="41B8C007" w14:textId="14583E6E" w:rsidR="008A7E80" w:rsidRPr="00C576EB" w:rsidRDefault="00A438A5" w:rsidP="00C576EB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C576EB">
              <w:rPr>
                <w:rStyle w:val="rynqvb"/>
                <w:color w:val="000000" w:themeColor="text1"/>
              </w:rPr>
              <w:lastRenderedPageBreak/>
              <w:t>Przetwarzanie bólu, monitorowanie wydajności, kodowanie wartości, emocje i uczenie się</w:t>
            </w:r>
            <w:r w:rsidR="001F6127" w:rsidRPr="004E78BE">
              <w:rPr>
                <w:rStyle w:val="Odwoanieprzypisudolnego"/>
                <w:color w:val="000000" w:themeColor="text1"/>
                <w:lang w:val="en-US"/>
              </w:rPr>
              <w:footnoteReference w:id="111"/>
            </w:r>
            <w:r w:rsidR="009E5C2B" w:rsidRPr="00C576EB">
              <w:rPr>
                <w:color w:val="000000" w:themeColor="text1"/>
              </w:rPr>
              <w:t>.</w:t>
            </w:r>
          </w:p>
          <w:p w14:paraId="67AB9E23" w14:textId="7E04F019" w:rsidR="008A7E80" w:rsidRPr="00C576EB" w:rsidRDefault="00C576EB" w:rsidP="00C576EB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t>Warto jednak zauważyć, że p</w:t>
            </w:r>
            <w:r w:rsidR="00A438A5" w:rsidRPr="00C576EB">
              <w:rPr>
                <w:rStyle w:val="rynqvb"/>
                <w:color w:val="000000" w:themeColor="text1"/>
              </w:rPr>
              <w:t>owiedziawszy to wszystko,</w:t>
            </w:r>
            <w:r>
              <w:rPr>
                <w:rStyle w:val="rynqvb"/>
                <w:color w:val="000000" w:themeColor="text1"/>
              </w:rPr>
              <w:t xml:space="preserve"> jak wskazują badacze, </w:t>
            </w:r>
            <w:proofErr w:type="spellStart"/>
            <w:r w:rsidR="00A438A5" w:rsidRPr="00C576EB">
              <w:rPr>
                <w:rStyle w:val="rynqvb"/>
                <w:color w:val="000000" w:themeColor="text1"/>
              </w:rPr>
              <w:t>dACC</w:t>
            </w:r>
            <w:proofErr w:type="spellEnd"/>
            <w:r w:rsidR="00A438A5" w:rsidRPr="00C576EB">
              <w:rPr>
                <w:rStyle w:val="rynqvb"/>
                <w:color w:val="000000" w:themeColor="text1"/>
              </w:rPr>
              <w:t xml:space="preserve"> nadal pozostaje tajemnicą</w:t>
            </w:r>
            <w:r w:rsidR="001F6127" w:rsidRPr="004E78BE">
              <w:rPr>
                <w:rStyle w:val="Odwoanieprzypisudolnego"/>
                <w:color w:val="000000" w:themeColor="text1"/>
                <w:lang w:val="en-US"/>
              </w:rPr>
              <w:footnoteReference w:id="112"/>
            </w:r>
            <w:r w:rsidR="00D97EA9" w:rsidRPr="00C576EB">
              <w:rPr>
                <w:color w:val="000000" w:themeColor="text1"/>
              </w:rPr>
              <w:t>.</w:t>
            </w:r>
          </w:p>
          <w:p w14:paraId="3DDE9D80" w14:textId="77777777" w:rsidR="008A7E80" w:rsidRPr="004E78BE" w:rsidRDefault="008A7E80" w:rsidP="00F5410C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1CABD530" w14:textId="6E63D229" w:rsidR="00A438A5" w:rsidRPr="004E78BE" w:rsidRDefault="00F44C9D" w:rsidP="00A438A5">
            <w:pPr>
              <w:rPr>
                <w:color w:val="000000" w:themeColor="text1"/>
              </w:rPr>
            </w:pPr>
            <w:r>
              <w:rPr>
                <w:rStyle w:val="rynqvb"/>
                <w:color w:val="000000" w:themeColor="text1"/>
              </w:rPr>
              <w:lastRenderedPageBreak/>
              <w:t xml:space="preserve">Przednia kora obręczy </w:t>
            </w:r>
            <w:r w:rsidR="00F840E6" w:rsidRPr="004E78BE">
              <w:rPr>
                <w:rStyle w:val="rynqvb"/>
                <w:color w:val="000000" w:themeColor="text1"/>
              </w:rPr>
              <w:t>jest silnie powiązan</w:t>
            </w:r>
            <w:r>
              <w:rPr>
                <w:rStyle w:val="rynqvb"/>
                <w:color w:val="000000" w:themeColor="text1"/>
              </w:rPr>
              <w:t>a</w:t>
            </w:r>
            <w:r w:rsidR="00F840E6" w:rsidRPr="004E78BE">
              <w:rPr>
                <w:rStyle w:val="rynqvb"/>
                <w:color w:val="000000" w:themeColor="text1"/>
              </w:rPr>
              <w:t xml:space="preserve"> ze zmęczeniem psychicznym</w:t>
            </w:r>
            <w:r>
              <w:rPr>
                <w:rStyle w:val="rynqvb"/>
                <w:color w:val="000000" w:themeColor="text1"/>
              </w:rPr>
              <w:t>, a jak ws</w:t>
            </w:r>
            <w:r w:rsidR="00F840E6" w:rsidRPr="004E78BE">
              <w:rPr>
                <w:rStyle w:val="rynqvb"/>
                <w:color w:val="000000" w:themeColor="text1"/>
              </w:rPr>
              <w:t>kazują liczne badania, czynności medytacyjne mogą zwiększać aktywność ACC i PFC.</w:t>
            </w:r>
            <w:r>
              <w:t xml:space="preserve"> </w:t>
            </w:r>
            <w:r w:rsidR="00A438A5" w:rsidRPr="004E78BE">
              <w:rPr>
                <w:rStyle w:val="rynqvb"/>
                <w:color w:val="000000" w:themeColor="text1"/>
              </w:rPr>
              <w:t>Samoświadomość, która jest silnie powiązana z praktyką medytacyjną, zapewnia różnorodne i wielowymiarowe korzyści i zyski w różnych dziedzinach.</w:t>
            </w:r>
            <w:r w:rsidR="00A438A5" w:rsidRPr="004E78BE">
              <w:rPr>
                <w:rStyle w:val="hwtze"/>
                <w:color w:val="000000" w:themeColor="text1"/>
              </w:rPr>
              <w:t xml:space="preserve"> </w:t>
            </w:r>
            <w:r w:rsidR="00A438A5" w:rsidRPr="004E78BE">
              <w:rPr>
                <w:rStyle w:val="rynqvb"/>
                <w:color w:val="000000" w:themeColor="text1"/>
              </w:rPr>
              <w:t>Wpływa nie tylko na nastrój, ale także na zdolność bycia bardziej kreatywnym, wydajniejszym i bardziej gościnnym.</w:t>
            </w:r>
            <w:r w:rsidR="00A438A5" w:rsidRPr="004E78BE">
              <w:rPr>
                <w:rStyle w:val="hwtze"/>
                <w:color w:val="000000" w:themeColor="text1"/>
              </w:rPr>
              <w:t xml:space="preserve"> </w:t>
            </w:r>
            <w:r w:rsidR="00A438A5" w:rsidRPr="004E78BE">
              <w:rPr>
                <w:rStyle w:val="rynqvb"/>
                <w:color w:val="000000" w:themeColor="text1"/>
              </w:rPr>
              <w:t xml:space="preserve">Z drugiej strony wpływa to również na powiązania społeczne i środowisko. Ponadto zwiększa odporność i poprawia </w:t>
            </w:r>
            <w:r w:rsidR="00A438A5" w:rsidRPr="004E78BE">
              <w:rPr>
                <w:rStyle w:val="rynqvb"/>
                <w:color w:val="000000" w:themeColor="text1"/>
              </w:rPr>
              <w:lastRenderedPageBreak/>
              <w:t>racjonalne zrozumienie przeciwności losu.</w:t>
            </w:r>
            <w:r w:rsidR="00A438A5" w:rsidRPr="004E78BE">
              <w:rPr>
                <w:rStyle w:val="hwtze"/>
                <w:color w:val="000000" w:themeColor="text1"/>
              </w:rPr>
              <w:t xml:space="preserve"> </w:t>
            </w:r>
            <w:r w:rsidR="00A438A5" w:rsidRPr="004E78BE">
              <w:rPr>
                <w:rStyle w:val="rynqvb"/>
                <w:color w:val="000000" w:themeColor="text1"/>
              </w:rPr>
              <w:t>Świadomość wpływu zmęczenia psychicznego na mózg i perspektywę często może zwiększyć dystans do problemów, co może ułatwić radzenie sobie z nimi.</w:t>
            </w:r>
            <w:r w:rsidR="00A438A5" w:rsidRPr="004E78BE">
              <w:rPr>
                <w:rStyle w:val="hwtze"/>
                <w:color w:val="000000" w:themeColor="text1"/>
              </w:rPr>
              <w:t xml:space="preserve"> </w:t>
            </w:r>
            <w:r w:rsidR="00A438A5" w:rsidRPr="004E78BE">
              <w:rPr>
                <w:rStyle w:val="rynqvb"/>
                <w:color w:val="000000" w:themeColor="text1"/>
              </w:rPr>
              <w:t xml:space="preserve">Wyjaśnianie rzeczy racjonalnie i logicznie to </w:t>
            </w:r>
            <w:r>
              <w:rPr>
                <w:rStyle w:val="rynqvb"/>
                <w:color w:val="000000" w:themeColor="text1"/>
              </w:rPr>
              <w:t>wskazana</w:t>
            </w:r>
            <w:r w:rsidR="00A438A5" w:rsidRPr="004E78BE">
              <w:rPr>
                <w:rStyle w:val="rynqvb"/>
                <w:color w:val="000000" w:themeColor="text1"/>
              </w:rPr>
              <w:t xml:space="preserve"> postawa, która pomaga zachować odporność i być bardziej obiektywnym.</w:t>
            </w:r>
            <w:r w:rsidR="00A438A5" w:rsidRPr="004E78BE">
              <w:rPr>
                <w:rStyle w:val="hwtze"/>
                <w:color w:val="000000" w:themeColor="text1"/>
              </w:rPr>
              <w:t xml:space="preserve"> </w:t>
            </w:r>
            <w:proofErr w:type="spellStart"/>
            <w:r>
              <w:rPr>
                <w:rStyle w:val="hwtze"/>
                <w:color w:val="000000" w:themeColor="text1"/>
              </w:rPr>
              <w:t>Neuromindfulness</w:t>
            </w:r>
            <w:proofErr w:type="spellEnd"/>
            <w:r>
              <w:rPr>
                <w:rStyle w:val="hwtze"/>
                <w:color w:val="000000" w:themeColor="text1"/>
              </w:rPr>
              <w:t xml:space="preserve"> jako aktywności wspierające działania</w:t>
            </w:r>
            <w:r w:rsidR="00A438A5" w:rsidRPr="004E78BE">
              <w:rPr>
                <w:rStyle w:val="rynqvb"/>
                <w:color w:val="000000" w:themeColor="text1"/>
              </w:rPr>
              <w:t xml:space="preserve"> przyjazn</w:t>
            </w:r>
            <w:r>
              <w:rPr>
                <w:rStyle w:val="rynqvb"/>
                <w:color w:val="000000" w:themeColor="text1"/>
              </w:rPr>
              <w:t>e</w:t>
            </w:r>
            <w:r w:rsidR="00A438A5" w:rsidRPr="004E78BE">
              <w:rPr>
                <w:rStyle w:val="rynqvb"/>
                <w:color w:val="000000" w:themeColor="text1"/>
              </w:rPr>
              <w:t xml:space="preserve"> ACC pozwala dodatkowo na ponowną ocenę sytuacji – przerwa na uważność lub interwencję medytacyjną może być </w:t>
            </w:r>
            <w:r>
              <w:rPr>
                <w:rStyle w:val="rynqvb"/>
                <w:color w:val="000000" w:themeColor="text1"/>
              </w:rPr>
              <w:t>doskonałym rozwiązaniem</w:t>
            </w:r>
            <w:r w:rsidR="00A438A5" w:rsidRPr="004E78BE">
              <w:rPr>
                <w:rStyle w:val="rynqvb"/>
                <w:color w:val="000000" w:themeColor="text1"/>
              </w:rPr>
              <w:t>, któr</w:t>
            </w:r>
            <w:r>
              <w:rPr>
                <w:rStyle w:val="rynqvb"/>
                <w:color w:val="000000" w:themeColor="text1"/>
              </w:rPr>
              <w:t>e</w:t>
            </w:r>
            <w:r w:rsidR="00A438A5" w:rsidRPr="004E78BE">
              <w:rPr>
                <w:rStyle w:val="rynqvb"/>
                <w:color w:val="000000" w:themeColor="text1"/>
              </w:rPr>
              <w:t xml:space="preserve"> pozwoli na świeże spojrzenie na problem.</w:t>
            </w:r>
          </w:p>
          <w:p w14:paraId="33885A4C" w14:textId="77777777" w:rsidR="008A7E80" w:rsidRPr="00F44C9D" w:rsidRDefault="008A7E80" w:rsidP="00A438A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E78BE" w:rsidRPr="004E78BE" w14:paraId="744B476B" w14:textId="77777777" w:rsidTr="00261ABA">
        <w:tc>
          <w:tcPr>
            <w:tcW w:w="1843" w:type="dxa"/>
          </w:tcPr>
          <w:p w14:paraId="511C303A" w14:textId="4802C484" w:rsidR="008A7E80" w:rsidRPr="004E78BE" w:rsidRDefault="00795633" w:rsidP="00F5410C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lastRenderedPageBreak/>
              <w:t>Podwzgórze</w:t>
            </w:r>
            <w:proofErr w:type="spellEnd"/>
            <w:r w:rsidRPr="004E78BE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8A7E80" w:rsidRPr="004E78BE">
              <w:rPr>
                <w:b/>
                <w:bCs/>
                <w:color w:val="000000" w:themeColor="text1"/>
                <w:lang w:val="en-US"/>
              </w:rPr>
              <w:t>Hypothalamus</w:t>
            </w:r>
          </w:p>
        </w:tc>
        <w:tc>
          <w:tcPr>
            <w:tcW w:w="5812" w:type="dxa"/>
          </w:tcPr>
          <w:p w14:paraId="49CC33F5" w14:textId="1994EE3A" w:rsidR="008A7E80" w:rsidRPr="004E78BE" w:rsidRDefault="00795633" w:rsidP="00795633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Podwzgórze odpowiada za różne procesy metaboliczne oraz syntezę i wydzielanie neurohormonów.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Część podwzgórza zwana jądrem brzuszno-przyśrodkowym jest odpowiedzialna za kontrolę przyjmowania pokarmu.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Istnieje kilka hipotez, które mogłyby wyjaśnić proces regulacji.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Jednym z nich jest to, że tkanka tłuszczowa (dla większości z nas tłuszcz) wytwarza proporcjonalny sygnał, który oddziałuje na podwzgórze, zmniejszając spożycie pokarmu i zwiększając produkcję energii. Podwzgórze odgrywa ważną rolę w regulacji głodu, aspektów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zachowań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rodzicielskich i przywiązania, pragnienia, zmęczenia i snu.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Jest uważan</w:t>
            </w:r>
            <w:r w:rsidR="00722208">
              <w:rPr>
                <w:rStyle w:val="rynqvb"/>
                <w:color w:val="000000" w:themeColor="text1"/>
              </w:rPr>
              <w:t>e</w:t>
            </w:r>
            <w:r w:rsidRPr="004E78BE">
              <w:rPr>
                <w:rStyle w:val="rynqvb"/>
                <w:color w:val="000000" w:themeColor="text1"/>
              </w:rPr>
              <w:t xml:space="preserve"> za część układu limbicznego i połączon</w:t>
            </w:r>
            <w:r w:rsidR="00722208">
              <w:rPr>
                <w:rStyle w:val="rynqvb"/>
                <w:color w:val="000000" w:themeColor="text1"/>
              </w:rPr>
              <w:t>e</w:t>
            </w:r>
            <w:r w:rsidRPr="004E78BE">
              <w:rPr>
                <w:rStyle w:val="rynqvb"/>
                <w:color w:val="000000" w:themeColor="text1"/>
              </w:rPr>
              <w:t xml:space="preserve"> z ciałem migdałowatym.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Reaguje na bodźce węchowe (w tym feromony) i stres.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Bierze także udział w mediacji reakcji emocjonalnych</w:t>
            </w:r>
            <w:r w:rsidR="001F612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13"/>
            </w:r>
            <w:r w:rsidR="00D97EA9" w:rsidRPr="002818FD">
              <w:rPr>
                <w:rFonts w:eastAsiaTheme="minorHAnsi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8AD7B4B" w14:textId="3B51BBBB" w:rsidR="00795633" w:rsidRPr="004E78BE" w:rsidRDefault="00795633" w:rsidP="00795633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Wykazano, że aktywność prawego bocznego ciała migdałowatego moduluje aktywność brzuszno-przyśrodkowej części podwzgórza, co może skutkować pobudzeniem lub stymulacją obwodowego układu przywspółczulnego</w:t>
            </w:r>
            <w:r w:rsidR="00454324" w:rsidRPr="004E78BE">
              <w:rPr>
                <w:rStyle w:val="Odwoanieprzypisudolnego"/>
                <w:color w:val="000000" w:themeColor="text1"/>
                <w:lang w:val="en-US"/>
              </w:rPr>
              <w:footnoteReference w:id="114"/>
            </w:r>
            <w:r w:rsidR="008A7E80" w:rsidRPr="004E78BE">
              <w:rPr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>Zwiększoną aktywność przywspółczulną należy powiązać z subiektywnym odczuciem najpierw relaksu, a ostatecznie głębszego spokoju.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Aktywacja układu przywspółczulnego spowodowałaby również zmniejszenie częstości akcji serca i częstości oddechów.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Wszystkie te reakcje fizjologiczne zaobserwowano podczas medytacji</w:t>
            </w:r>
            <w:r w:rsidR="00454324" w:rsidRPr="004E78BE">
              <w:rPr>
                <w:rStyle w:val="Odwoanieprzypisudolnego"/>
                <w:color w:val="000000" w:themeColor="text1"/>
                <w:lang w:val="en-US"/>
              </w:rPr>
              <w:footnoteReference w:id="115"/>
            </w:r>
            <w:r w:rsidR="008A7E80" w:rsidRPr="004E78BE">
              <w:rPr>
                <w:color w:val="000000" w:themeColor="text1"/>
              </w:rPr>
              <w:t xml:space="preserve">. </w:t>
            </w:r>
            <w:r w:rsidR="00722208">
              <w:rPr>
                <w:color w:val="000000" w:themeColor="text1"/>
              </w:rPr>
              <w:t xml:space="preserve">Aktywności </w:t>
            </w:r>
            <w:proofErr w:type="spellStart"/>
            <w:r w:rsidR="00722208">
              <w:rPr>
                <w:rStyle w:val="rynqvb"/>
                <w:color w:val="000000" w:themeColor="text1"/>
              </w:rPr>
              <w:t>Neuromindfulness</w:t>
            </w:r>
            <w:proofErr w:type="spellEnd"/>
            <w:r w:rsidR="00722208">
              <w:rPr>
                <w:rStyle w:val="rynqvb"/>
                <w:color w:val="000000" w:themeColor="text1"/>
              </w:rPr>
              <w:t xml:space="preserve"> </w:t>
            </w:r>
            <w:proofErr w:type="gramStart"/>
            <w:r w:rsidR="00722208">
              <w:rPr>
                <w:rStyle w:val="rynqvb"/>
                <w:color w:val="000000" w:themeColor="text1"/>
              </w:rPr>
              <w:t xml:space="preserve">poprzez </w:t>
            </w:r>
            <w:r w:rsidRPr="004E78BE">
              <w:rPr>
                <w:rStyle w:val="rynqvb"/>
                <w:color w:val="000000" w:themeColor="text1"/>
              </w:rPr>
              <w:t xml:space="preserve"> spadek</w:t>
            </w:r>
            <w:proofErr w:type="gramEnd"/>
            <w:r w:rsidRPr="004E78BE">
              <w:rPr>
                <w:rStyle w:val="rynqvb"/>
                <w:color w:val="000000" w:themeColor="text1"/>
              </w:rPr>
              <w:t xml:space="preserve"> ciśnienia krwi związany z aktywnością układu przywspółczulnego podczas praktyk medytacyjnych rozluźni baroreceptory tętnicze prowadzące do rdzenia brzusznego ogonowego, aby zmniejszyć hamowanie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GABAergiczne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jądra nadwzrokowego podwzgórza.</w:t>
            </w:r>
          </w:p>
          <w:p w14:paraId="66E18229" w14:textId="57521014" w:rsidR="008A7E80" w:rsidRPr="004E78BE" w:rsidRDefault="00795633" w:rsidP="00027D26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Ten brak hamowania może sprowokować jądro </w:t>
            </w:r>
            <w:r w:rsidRPr="004E78BE">
              <w:rPr>
                <w:rStyle w:val="rynqvb"/>
                <w:color w:val="000000" w:themeColor="text1"/>
              </w:rPr>
              <w:lastRenderedPageBreak/>
              <w:t xml:space="preserve">nadwzrokowe uwolnić zwężającą naczynia wazopresynę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argininową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(AVP), zaciskając w ten sposób tętnice i przywracając ciśnienie krwi do normy</w:t>
            </w:r>
            <w:r w:rsidRPr="004E78BE">
              <w:rPr>
                <w:rStyle w:val="Odwoanieprzypisudolnego"/>
                <w:color w:val="000000" w:themeColor="text1"/>
                <w:lang w:val="en-US"/>
              </w:rPr>
              <w:footnoteReference w:id="116"/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Wykazano również, że AVP przyczynia się do ogólnego utrzymania pozytywnego afektu</w:t>
            </w:r>
            <w:r w:rsidRPr="004E78BE">
              <w:rPr>
                <w:rStyle w:val="Odwoanieprzypisudolnego"/>
                <w:color w:val="000000" w:themeColor="text1"/>
                <w:lang w:val="en-US"/>
              </w:rPr>
              <w:footnoteReference w:id="117"/>
            </w:r>
            <w:r w:rsidRPr="004E78BE">
              <w:rPr>
                <w:rStyle w:val="rynqvb"/>
                <w:color w:val="000000" w:themeColor="text1"/>
              </w:rPr>
              <w:t>, zmniejsza odczuwane zmęczenie i pobudzenie oraz znacząco poprawia utrwalanie nowych wspomnień i uczenie się</w:t>
            </w:r>
            <w:r w:rsidRPr="004E78BE">
              <w:rPr>
                <w:rStyle w:val="Odwoanieprzypisudolnego"/>
                <w:color w:val="000000" w:themeColor="text1"/>
                <w:lang w:val="en-US"/>
              </w:rPr>
              <w:footnoteReference w:id="118"/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W rzeczywistości wykazano, że AVP w osoczu </w:t>
            </w:r>
            <w:r w:rsidR="00EC136C">
              <w:rPr>
                <w:rStyle w:val="rynqvb"/>
                <w:color w:val="000000" w:themeColor="text1"/>
              </w:rPr>
              <w:t>stanowczo</w:t>
            </w:r>
            <w:r w:rsidRPr="004E78BE">
              <w:rPr>
                <w:rStyle w:val="rynqvb"/>
                <w:color w:val="000000" w:themeColor="text1"/>
              </w:rPr>
              <w:t xml:space="preserve"> wzrasta podczas medytacji</w:t>
            </w:r>
            <w:r w:rsidRPr="004E78BE">
              <w:rPr>
                <w:rStyle w:val="Odwoanieprzypisudolnego"/>
                <w:color w:val="000000" w:themeColor="text1"/>
                <w:lang w:val="en-US"/>
              </w:rPr>
              <w:footnoteReference w:id="119"/>
            </w:r>
            <w:r w:rsidRPr="004E78BE">
              <w:rPr>
                <w:rStyle w:val="rynqvb"/>
                <w:color w:val="000000" w:themeColor="text1"/>
              </w:rPr>
              <w:t>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Gwałtowny wzrost AVP powinien skutkować zmniejszeniem subiektywnego uczucia zmęczenia i zwiększonym poczuciem pobudzenia.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Może to również pomóc we wzmocnieniu pamięci medytującego na temat jego doświadczenia.</w:t>
            </w:r>
          </w:p>
        </w:tc>
      </w:tr>
      <w:tr w:rsidR="004E78BE" w:rsidRPr="004E78BE" w14:paraId="239EF6EB" w14:textId="77777777" w:rsidTr="00261ABA">
        <w:tc>
          <w:tcPr>
            <w:tcW w:w="1843" w:type="dxa"/>
          </w:tcPr>
          <w:p w14:paraId="4A54814F" w14:textId="77777777" w:rsidR="00795633" w:rsidRPr="004E78BE" w:rsidRDefault="00795633" w:rsidP="00F5410C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lastRenderedPageBreak/>
              <w:t>Hipokamp</w:t>
            </w:r>
            <w:proofErr w:type="spellEnd"/>
          </w:p>
          <w:p w14:paraId="06FFBCA0" w14:textId="1A4E5661" w:rsidR="008A7E80" w:rsidRPr="004E78BE" w:rsidRDefault="008A7E80" w:rsidP="00F5410C">
            <w:pPr>
              <w:rPr>
                <w:b/>
                <w:bCs/>
                <w:color w:val="000000" w:themeColor="text1"/>
                <w:lang w:val="en-US"/>
              </w:rPr>
            </w:pPr>
            <w:r w:rsidRPr="004E78BE">
              <w:rPr>
                <w:b/>
                <w:bCs/>
                <w:color w:val="000000" w:themeColor="text1"/>
                <w:lang w:val="en-US"/>
              </w:rPr>
              <w:t>Hippocampus</w:t>
            </w:r>
          </w:p>
        </w:tc>
        <w:tc>
          <w:tcPr>
            <w:tcW w:w="5812" w:type="dxa"/>
          </w:tcPr>
          <w:p w14:paraId="1BF3F735" w14:textId="3F72F814" w:rsidR="008A7E80" w:rsidRPr="004E78BE" w:rsidRDefault="00795633" w:rsidP="00F5410C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Hipokamp jest uważany za część układu limbicznego (lub śródmózgowia) i odgrywa rolę w konsolidacji informacji z pamięci krótkotrwałej i długotrwałej.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Bierze udział w pozyskiwaniu nowych wspomnień i zachowywaniu nabytych wspomnień</w:t>
            </w:r>
            <w:r w:rsidR="003674BA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20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 xml:space="preserve">Ponadto ostatnie badania sugerują, że </w:t>
            </w:r>
            <w:r w:rsidR="00EC136C">
              <w:rPr>
                <w:rStyle w:val="rynqvb"/>
                <w:color w:val="000000" w:themeColor="text1"/>
              </w:rPr>
              <w:t xml:space="preserve">należy raczej myśleć o nim jako </w:t>
            </w:r>
            <w:r w:rsidRPr="004E78BE">
              <w:rPr>
                <w:rStyle w:val="rynqvb"/>
                <w:color w:val="000000" w:themeColor="text1"/>
              </w:rPr>
              <w:t>o wykon</w:t>
            </w:r>
            <w:r w:rsidR="00EC136C">
              <w:rPr>
                <w:rStyle w:val="rynqvb"/>
                <w:color w:val="000000" w:themeColor="text1"/>
              </w:rPr>
              <w:t>ującym</w:t>
            </w:r>
            <w:r w:rsidRPr="004E78BE">
              <w:rPr>
                <w:rStyle w:val="rynqvb"/>
                <w:color w:val="000000" w:themeColor="text1"/>
              </w:rPr>
              <w:t xml:space="preserve"> wiel</w:t>
            </w:r>
            <w:r w:rsidR="00EC136C">
              <w:rPr>
                <w:rStyle w:val="rynqvb"/>
                <w:color w:val="000000" w:themeColor="text1"/>
              </w:rPr>
              <w:t>e</w:t>
            </w:r>
            <w:r w:rsidRPr="004E78BE">
              <w:rPr>
                <w:rStyle w:val="rynqvb"/>
                <w:color w:val="000000" w:themeColor="text1"/>
              </w:rPr>
              <w:t xml:space="preserve"> obliczeń na określonej reprezentacji</w:t>
            </w:r>
            <w:r w:rsidR="003674BA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21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="001E126A" w:rsidRPr="004E78BE">
              <w:rPr>
                <w:rStyle w:val="rynqvb"/>
                <w:color w:val="000000" w:themeColor="text1"/>
              </w:rPr>
              <w:t xml:space="preserve">Obecnie przyjmuje się, że zamiast po prostu angażować się w kodowanie i odzyskiwanie epizodów z pamięci, odgrywa on bardziej ogólną rolę, polegającą na budowaniu elastycznych reprezentacji obejmujących wiele doświadczeń, wrażliwych na stany </w:t>
            </w:r>
            <w:r w:rsidR="001E126A" w:rsidRPr="004E78BE">
              <w:rPr>
                <w:rStyle w:val="rynqvb"/>
                <w:color w:val="000000" w:themeColor="text1"/>
              </w:rPr>
              <w:lastRenderedPageBreak/>
              <w:t>docelowe i kierujących nowatorskimi decyzjami</w:t>
            </w:r>
            <w:r w:rsidR="003674BA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22"/>
            </w:r>
            <w:r w:rsidR="008A7E80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="001E126A" w:rsidRPr="004E78BE">
              <w:rPr>
                <w:rStyle w:val="rynqvb"/>
                <w:color w:val="000000" w:themeColor="text1"/>
              </w:rPr>
              <w:t xml:space="preserve">Hipokamp jest </w:t>
            </w:r>
            <w:r w:rsidR="001E126A" w:rsidRPr="00EC136C">
              <w:rPr>
                <w:rStyle w:val="rynqvb"/>
                <w:b/>
                <w:bCs/>
                <w:color w:val="000000" w:themeColor="text1"/>
              </w:rPr>
              <w:t>niezbędny do nawigacji przestrzennej, przetwarzania zależności między różnymi bodźcami i rozpoznawania nowości</w:t>
            </w:r>
            <w:r w:rsidR="00C60464" w:rsidRPr="004E78BE">
              <w:rPr>
                <w:rStyle w:val="Odwoanieprzypisudolnego"/>
                <w:color w:val="000000" w:themeColor="text1"/>
                <w:lang w:val="en-US"/>
              </w:rPr>
              <w:footnoteReference w:id="123"/>
            </w:r>
            <w:r w:rsidR="002A3D42" w:rsidRPr="004E78BE">
              <w:rPr>
                <w:color w:val="000000" w:themeColor="text1"/>
                <w:vertAlign w:val="superscript"/>
              </w:rPr>
              <w:t>,</w:t>
            </w:r>
            <w:r w:rsidR="00C60464" w:rsidRPr="004E78BE">
              <w:rPr>
                <w:rStyle w:val="Odwoanieprzypisudolnego"/>
                <w:color w:val="000000" w:themeColor="text1"/>
                <w:lang w:val="en-US"/>
              </w:rPr>
              <w:footnoteReference w:id="124"/>
            </w:r>
            <w:r w:rsidR="002A3D42" w:rsidRPr="004E78BE">
              <w:rPr>
                <w:color w:val="000000" w:themeColor="text1"/>
                <w:vertAlign w:val="superscript"/>
              </w:rPr>
              <w:t>,</w:t>
            </w:r>
            <w:r w:rsidR="00C60464" w:rsidRPr="004E78BE">
              <w:rPr>
                <w:rStyle w:val="Odwoanieprzypisudolnego"/>
                <w:color w:val="000000" w:themeColor="text1"/>
                <w:lang w:val="en-US"/>
              </w:rPr>
              <w:footnoteReference w:id="125"/>
            </w:r>
            <w:r w:rsidR="008A7E80" w:rsidRPr="004E78BE">
              <w:rPr>
                <w:color w:val="000000" w:themeColor="text1"/>
              </w:rPr>
              <w:t xml:space="preserve">. </w:t>
            </w:r>
          </w:p>
          <w:p w14:paraId="32AD6954" w14:textId="77777777" w:rsidR="001E126A" w:rsidRPr="004E78BE" w:rsidRDefault="001E126A" w:rsidP="001E126A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Hipokamp jest powiązany z:</w:t>
            </w:r>
          </w:p>
          <w:p w14:paraId="76CB527B" w14:textId="77777777" w:rsidR="00EC136C" w:rsidRDefault="001E126A" w:rsidP="001E126A">
            <w:pPr>
              <w:pStyle w:val="Akapitzlist"/>
              <w:numPr>
                <w:ilvl w:val="0"/>
                <w:numId w:val="30"/>
              </w:numPr>
              <w:rPr>
                <w:rStyle w:val="rynqvb"/>
                <w:color w:val="000000" w:themeColor="text1"/>
              </w:rPr>
            </w:pPr>
            <w:r w:rsidRPr="00EC136C">
              <w:rPr>
                <w:rStyle w:val="rynqvb"/>
                <w:b/>
                <w:bCs/>
                <w:color w:val="000000" w:themeColor="text1"/>
              </w:rPr>
              <w:t>Pamię</w:t>
            </w:r>
            <w:r w:rsidR="00EC136C">
              <w:rPr>
                <w:rStyle w:val="rynqvb"/>
                <w:b/>
                <w:bCs/>
                <w:color w:val="000000" w:themeColor="text1"/>
              </w:rPr>
              <w:t xml:space="preserve">cią </w:t>
            </w:r>
            <w:r w:rsidRPr="00EC136C">
              <w:rPr>
                <w:rStyle w:val="rynqvb"/>
                <w:b/>
                <w:bCs/>
                <w:color w:val="000000" w:themeColor="text1"/>
              </w:rPr>
              <w:t>epizodyczn</w:t>
            </w:r>
            <w:r w:rsidR="00EC136C">
              <w:rPr>
                <w:rStyle w:val="rynqvb"/>
                <w:b/>
                <w:bCs/>
                <w:color w:val="000000" w:themeColor="text1"/>
              </w:rPr>
              <w:t>ą</w:t>
            </w:r>
            <w:r w:rsidRPr="004E78BE">
              <w:rPr>
                <w:rStyle w:val="rynqvb"/>
                <w:color w:val="000000" w:themeColor="text1"/>
              </w:rPr>
              <w:t xml:space="preserve"> – to koncepcja zdarzeń doświadczanych w pierwszej osobie w kontekście przestrzeni i czasu.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Na przykład to, co wydarzyło się na wczorajszym spotkaniu, kto jeszcze tam był i gdzie w stosunku do nich siedziałem</w:t>
            </w:r>
            <w:r w:rsidR="00C60464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26"/>
            </w:r>
            <w:r w:rsidR="00F0646C" w:rsidRPr="004E78BE">
              <w:rPr>
                <w:rFonts w:eastAsiaTheme="minorHAnsi"/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 xml:space="preserve">Umożliwia łączenie zmian w kontekście, dzięki czemu osoba może rozpoznać, kiedy wróciła do znajomego kontekstu i gdzie się w tym kontekście znajduje. </w:t>
            </w:r>
          </w:p>
          <w:p w14:paraId="18C89080" w14:textId="77777777" w:rsidR="00EC136C" w:rsidRDefault="001E126A" w:rsidP="000C6DD0">
            <w:pPr>
              <w:pStyle w:val="Akapitzlist"/>
              <w:numPr>
                <w:ilvl w:val="0"/>
                <w:numId w:val="30"/>
              </w:numPr>
              <w:rPr>
                <w:rStyle w:val="rynqvb"/>
                <w:color w:val="000000" w:themeColor="text1"/>
              </w:rPr>
            </w:pPr>
            <w:r w:rsidRPr="00EC136C">
              <w:rPr>
                <w:rStyle w:val="rynqvb"/>
                <w:b/>
                <w:bCs/>
                <w:color w:val="000000" w:themeColor="text1"/>
              </w:rPr>
              <w:t>Zapewnienie mapy, która kojarzy sygnały wewnętrzne i zewnętrzne</w:t>
            </w:r>
            <w:r w:rsidRPr="00EC136C">
              <w:rPr>
                <w:rStyle w:val="rynqvb"/>
                <w:color w:val="000000" w:themeColor="text1"/>
              </w:rPr>
              <w:t xml:space="preserve"> – wspiera planowanie, rozważanie i identyfikowanie nowych ścieżek i powiązań.</w:t>
            </w:r>
            <w:r w:rsidRPr="00EC136C">
              <w:rPr>
                <w:rStyle w:val="hwtze"/>
                <w:color w:val="000000" w:themeColor="text1"/>
              </w:rPr>
              <w:t xml:space="preserve"> </w:t>
            </w:r>
            <w:r w:rsidRPr="00EC136C">
              <w:rPr>
                <w:rStyle w:val="rynqvb"/>
                <w:color w:val="000000" w:themeColor="text1"/>
              </w:rPr>
              <w:t>Dostarczając zasób do konsolidacji, konstruuje mapy poznawcze.</w:t>
            </w:r>
            <w:r w:rsidRPr="00EC136C">
              <w:rPr>
                <w:rStyle w:val="hwtze"/>
                <w:color w:val="000000" w:themeColor="text1"/>
              </w:rPr>
              <w:t xml:space="preserve"> </w:t>
            </w:r>
            <w:r w:rsidRPr="00EC136C">
              <w:rPr>
                <w:rStyle w:val="rynqvb"/>
                <w:color w:val="000000" w:themeColor="text1"/>
              </w:rPr>
              <w:t>Łączy ze sobą elementy, które mają wspólne cechy przestrzenne, czasowe lub koncepcyjne, tworząc kody, które są ze sobą powiązane i wychwytują podobieństwa doświadczeń.</w:t>
            </w:r>
          </w:p>
          <w:p w14:paraId="41F10398" w14:textId="77777777" w:rsidR="00EC136C" w:rsidRPr="00EC136C" w:rsidRDefault="000C6DD0" w:rsidP="00C14245">
            <w:pPr>
              <w:pStyle w:val="Akapitzlis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EC136C">
              <w:rPr>
                <w:rStyle w:val="rynqvb"/>
                <w:b/>
                <w:bCs/>
                <w:color w:val="000000" w:themeColor="text1"/>
              </w:rPr>
              <w:t>Regulacja afektu emocjonalnego i pamięci</w:t>
            </w:r>
            <w:r w:rsidRPr="00EC136C">
              <w:rPr>
                <w:rStyle w:val="rynqvb"/>
                <w:color w:val="000000" w:themeColor="text1"/>
              </w:rPr>
              <w:t xml:space="preserve"> – hipokamp brzuszny bierze udział w regulacji afektu emocjonalnego i pamięci. Posiada dwukierunkową komunikację glutaminergiczną z ciałem migdałowatym</w:t>
            </w:r>
            <w:r w:rsidR="00C60464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27"/>
            </w:r>
            <w:r w:rsidR="008A7E80" w:rsidRPr="00EC136C">
              <w:rPr>
                <w:rFonts w:eastAsiaTheme="minorHAnsi"/>
                <w:color w:val="000000" w:themeColor="text1"/>
              </w:rPr>
              <w:t xml:space="preserve">. </w:t>
            </w:r>
            <w:r w:rsidRPr="00EC136C">
              <w:rPr>
                <w:rStyle w:val="rynqvb"/>
                <w:color w:val="000000" w:themeColor="text1"/>
              </w:rPr>
              <w:t xml:space="preserve">Uważa się, że projekcje skierowane do PFC działają jak mechanizm </w:t>
            </w:r>
            <w:r w:rsidRPr="00EC136C">
              <w:rPr>
                <w:rStyle w:val="rynqvb"/>
                <w:color w:val="000000" w:themeColor="text1"/>
              </w:rPr>
              <w:lastRenderedPageBreak/>
              <w:t>bramkowania strachu (</w:t>
            </w:r>
            <w:proofErr w:type="spellStart"/>
            <w:r w:rsidRPr="00EC136C">
              <w:rPr>
                <w:rStyle w:val="rynqvb"/>
                <w:color w:val="000000" w:themeColor="text1"/>
              </w:rPr>
              <w:t>Fear</w:t>
            </w:r>
            <w:proofErr w:type="spellEnd"/>
            <w:r w:rsidRPr="00EC136C">
              <w:rPr>
                <w:rStyle w:val="rynqvb"/>
                <w:color w:val="000000" w:themeColor="text1"/>
              </w:rPr>
              <w:t xml:space="preserve"> </w:t>
            </w:r>
            <w:proofErr w:type="spellStart"/>
            <w:r w:rsidRPr="00EC136C">
              <w:rPr>
                <w:rStyle w:val="rynqvb"/>
                <w:color w:val="000000" w:themeColor="text1"/>
              </w:rPr>
              <w:t>gating</w:t>
            </w:r>
            <w:proofErr w:type="spellEnd"/>
            <w:r w:rsidRPr="00EC136C">
              <w:rPr>
                <w:rStyle w:val="rynqvb"/>
                <w:color w:val="000000" w:themeColor="text1"/>
              </w:rPr>
              <w:t>)</w:t>
            </w:r>
            <w:r w:rsidRPr="004E78BE">
              <w:rPr>
                <w:rStyle w:val="Odwoanieprzypisudolnego"/>
                <w:color w:val="000000" w:themeColor="text1"/>
              </w:rPr>
              <w:footnoteReference w:id="128"/>
            </w:r>
            <w:r w:rsidRPr="00EC136C">
              <w:rPr>
                <w:rStyle w:val="rynqvb"/>
                <w:color w:val="000000" w:themeColor="text1"/>
              </w:rPr>
              <w:t>.</w:t>
            </w:r>
            <w:r w:rsidR="005B378C" w:rsidRPr="00EC136C">
              <w:rPr>
                <w:color w:val="000000" w:themeColor="text1"/>
              </w:rPr>
              <w:t xml:space="preserve"> </w:t>
            </w:r>
            <w:r w:rsidR="005B378C" w:rsidRPr="00EC136C">
              <w:rPr>
                <w:rStyle w:val="rynqvb"/>
                <w:color w:val="000000" w:themeColor="text1"/>
              </w:rPr>
              <w:t>Zaktualizowane podejście bazuje na tym, że hipokamp brzuszny jest zależnym od kontekstu czynnikiem decydującym o strategii behawioralnej.</w:t>
            </w:r>
            <w:r w:rsidR="005B378C" w:rsidRPr="00EC136C">
              <w:rPr>
                <w:rStyle w:val="hwtze"/>
                <w:color w:val="000000" w:themeColor="text1"/>
              </w:rPr>
              <w:t xml:space="preserve"> </w:t>
            </w:r>
            <w:r w:rsidR="005B378C" w:rsidRPr="00EC136C">
              <w:rPr>
                <w:rStyle w:val="rynqvb"/>
                <w:color w:val="000000" w:themeColor="text1"/>
              </w:rPr>
              <w:t>Więc nie tak czarno-biały, jak po prostu inhibitor.</w:t>
            </w:r>
            <w:r w:rsidR="005B378C" w:rsidRPr="00EC136C">
              <w:rPr>
                <w:rStyle w:val="hwtze"/>
                <w:color w:val="000000" w:themeColor="text1"/>
              </w:rPr>
              <w:t xml:space="preserve"> </w:t>
            </w:r>
            <w:r w:rsidR="005B378C" w:rsidRPr="00EC136C">
              <w:rPr>
                <w:rStyle w:val="rynqvb"/>
                <w:color w:val="000000" w:themeColor="text1"/>
              </w:rPr>
              <w:t>Bierze także udział w regulacji nastroju poprzez połączenia z ciałem migdałowatym, jądrem półleżącym i podwzgórzem</w:t>
            </w:r>
            <w:r w:rsidR="00C60464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29"/>
            </w:r>
            <w:r w:rsidR="008A7E80" w:rsidRPr="00EC136C">
              <w:rPr>
                <w:rFonts w:eastAsiaTheme="minorHAnsi"/>
                <w:color w:val="000000" w:themeColor="text1"/>
              </w:rPr>
              <w:t>.</w:t>
            </w:r>
          </w:p>
          <w:p w14:paraId="205FE8AC" w14:textId="77777777" w:rsidR="00EC136C" w:rsidRDefault="00C14245" w:rsidP="00C14245">
            <w:pPr>
              <w:pStyle w:val="Akapitzlis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EC136C">
              <w:rPr>
                <w:rStyle w:val="rynqvb"/>
                <w:color w:val="000000" w:themeColor="text1"/>
              </w:rPr>
              <w:t>Związek z ciałem migdałowatym – hipokamp wywiera ogromny wpływ na ciało migdałowate</w:t>
            </w:r>
            <w:r w:rsidR="00EC136C">
              <w:rPr>
                <w:rStyle w:val="rynqvb"/>
                <w:color w:val="000000" w:themeColor="text1"/>
              </w:rPr>
              <w:t xml:space="preserve">. Oba obszary </w:t>
            </w:r>
            <w:r w:rsidRPr="00EC136C">
              <w:rPr>
                <w:rStyle w:val="rynqvb"/>
                <w:color w:val="000000" w:themeColor="text1"/>
              </w:rPr>
              <w:t>uzupełniają się i oddziałują na siebie w generowaniu uwagi, emocji i pewnych typów obrazów.</w:t>
            </w:r>
            <w:r w:rsidRPr="00EC136C">
              <w:rPr>
                <w:rStyle w:val="hwtze"/>
                <w:color w:val="000000" w:themeColor="text1"/>
              </w:rPr>
              <w:t xml:space="preserve"> </w:t>
            </w:r>
            <w:r w:rsidRPr="00EC136C">
              <w:rPr>
                <w:rStyle w:val="rynqvb"/>
                <w:color w:val="000000" w:themeColor="text1"/>
              </w:rPr>
              <w:t>Wydaje się, że znaczna część przedczołowej modulacji emocji odbywa się za pośrednictwem hipokampa i jego połączeń z ciałem migdałowatym (</w:t>
            </w:r>
            <w:proofErr w:type="spellStart"/>
            <w:r w:rsidRPr="00EC136C">
              <w:rPr>
                <w:rStyle w:val="rynqvb"/>
                <w:color w:val="000000" w:themeColor="text1"/>
              </w:rPr>
              <w:t>Poletti</w:t>
            </w:r>
            <w:proofErr w:type="spellEnd"/>
            <w:r w:rsidRPr="00EC136C">
              <w:rPr>
                <w:rStyle w:val="rynqvb"/>
                <w:color w:val="000000" w:themeColor="text1"/>
              </w:rPr>
              <w:t xml:space="preserve"> i </w:t>
            </w:r>
            <w:proofErr w:type="spellStart"/>
            <w:r w:rsidRPr="00EC136C">
              <w:rPr>
                <w:rStyle w:val="rynqvb"/>
                <w:color w:val="000000" w:themeColor="text1"/>
              </w:rPr>
              <w:t>Sujatanond</w:t>
            </w:r>
            <w:proofErr w:type="spellEnd"/>
            <w:r w:rsidRPr="00EC136C">
              <w:rPr>
                <w:rStyle w:val="rynqvb"/>
                <w:color w:val="000000" w:themeColor="text1"/>
              </w:rPr>
              <w:t xml:space="preserve"> 1980).</w:t>
            </w:r>
            <w:r w:rsidRPr="00EC136C">
              <w:rPr>
                <w:rStyle w:val="hwtze"/>
                <w:color w:val="000000" w:themeColor="text1"/>
              </w:rPr>
              <w:t xml:space="preserve"> </w:t>
            </w:r>
            <w:r w:rsidRPr="00EC136C">
              <w:rPr>
                <w:rStyle w:val="rynqvb"/>
                <w:color w:val="000000" w:themeColor="text1"/>
              </w:rPr>
              <w:t>Ze względu na tę wzajemną interakcję między ciałem migdałowatym i hipokampem, aktywacja prawego hipokampa może stymulować prawe boczne ciało migdałowate, jeśli dana osoba doświadcza wzmożonych reakcji emocjonalnych</w:t>
            </w:r>
            <w:r w:rsidR="005B1522" w:rsidRPr="004E78BE">
              <w:rPr>
                <w:rStyle w:val="Odwoanieprzypisudolnego"/>
                <w:color w:val="000000" w:themeColor="text1"/>
                <w:lang w:val="en-US"/>
              </w:rPr>
              <w:footnoteReference w:id="130"/>
            </w:r>
            <w:r w:rsidR="008A7E80" w:rsidRPr="00EC136C">
              <w:rPr>
                <w:color w:val="000000" w:themeColor="text1"/>
              </w:rPr>
              <w:t>.</w:t>
            </w:r>
          </w:p>
          <w:p w14:paraId="2435F339" w14:textId="77777777" w:rsidR="00CC3348" w:rsidRPr="00CC3348" w:rsidRDefault="00C14245" w:rsidP="00C14245">
            <w:pPr>
              <w:pStyle w:val="Akapitzlis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EC136C">
              <w:rPr>
                <w:rStyle w:val="rynqvb"/>
                <w:b/>
                <w:bCs/>
                <w:color w:val="000000" w:themeColor="text1"/>
              </w:rPr>
              <w:t>Wrażliwość na stres</w:t>
            </w:r>
            <w:r w:rsidRPr="00EC136C">
              <w:rPr>
                <w:rStyle w:val="rynqvb"/>
                <w:color w:val="000000" w:themeColor="text1"/>
              </w:rPr>
              <w:t xml:space="preserve"> – </w:t>
            </w:r>
            <w:r w:rsidR="00EC136C">
              <w:rPr>
                <w:rStyle w:val="rynqvb"/>
                <w:color w:val="000000" w:themeColor="text1"/>
              </w:rPr>
              <w:t>posiada</w:t>
            </w:r>
            <w:r w:rsidRPr="00EC136C">
              <w:rPr>
                <w:rStyle w:val="rynqvb"/>
                <w:color w:val="000000" w:themeColor="text1"/>
              </w:rPr>
              <w:t xml:space="preserve"> wysoki poziom receptorów </w:t>
            </w:r>
            <w:proofErr w:type="spellStart"/>
            <w:r w:rsidRPr="00EC136C">
              <w:rPr>
                <w:rStyle w:val="rynqvb"/>
                <w:color w:val="000000" w:themeColor="text1"/>
              </w:rPr>
              <w:t>glukokortykoidowych</w:t>
            </w:r>
            <w:proofErr w:type="spellEnd"/>
            <w:r w:rsidRPr="00EC136C">
              <w:rPr>
                <w:rStyle w:val="rynqvb"/>
                <w:color w:val="000000" w:themeColor="text1"/>
              </w:rPr>
              <w:t xml:space="preserve"> (kortyzol należy do tej kategorii hormonów), przez co jest podatny na długotrwały stres.</w:t>
            </w:r>
            <w:r w:rsidRPr="00EC136C">
              <w:rPr>
                <w:rStyle w:val="hwtze"/>
                <w:color w:val="000000" w:themeColor="text1"/>
              </w:rPr>
              <w:t xml:space="preserve"> </w:t>
            </w:r>
            <w:r w:rsidRPr="00CC3348">
              <w:rPr>
                <w:rStyle w:val="rynqvb"/>
                <w:b/>
                <w:bCs/>
                <w:color w:val="000000" w:themeColor="text1"/>
              </w:rPr>
              <w:t>Narażenie na stres lub podwyższony poziom kortyzolu pogarsza wydajność zadań pamięciowych zależnych od hipokampa</w:t>
            </w:r>
            <w:r w:rsidR="005B1522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31"/>
            </w:r>
            <w:r w:rsidR="00F85D3C" w:rsidRPr="00EC136C">
              <w:rPr>
                <w:rFonts w:eastAsiaTheme="minorHAnsi"/>
                <w:color w:val="000000" w:themeColor="text1"/>
              </w:rPr>
              <w:t xml:space="preserve">. </w:t>
            </w:r>
            <w:r w:rsidRPr="00EC136C">
              <w:rPr>
                <w:rFonts w:eastAsiaTheme="minorHAnsi"/>
                <w:color w:val="000000" w:themeColor="text1"/>
              </w:rPr>
              <w:t>I</w:t>
            </w:r>
            <w:r w:rsidRPr="00EC136C">
              <w:rPr>
                <w:rStyle w:val="rynqvb"/>
                <w:color w:val="000000" w:themeColor="text1"/>
              </w:rPr>
              <w:t xml:space="preserve">stnieją również badania, które przedstawiają dowody na to, jak zespół stresu pourazowego (PTSD) i </w:t>
            </w:r>
            <w:r w:rsidRPr="00CC3348">
              <w:rPr>
                <w:rStyle w:val="rynqvb"/>
                <w:b/>
                <w:bCs/>
                <w:color w:val="000000" w:themeColor="text1"/>
              </w:rPr>
              <w:t>poziom kortyzolu mogą wpływać na wielkość hipokampa</w:t>
            </w:r>
            <w:r w:rsidRPr="00EC136C">
              <w:rPr>
                <w:rStyle w:val="rynqvb"/>
                <w:color w:val="000000" w:themeColor="text1"/>
              </w:rPr>
              <w:t>.</w:t>
            </w:r>
            <w:r w:rsidRPr="00EC136C">
              <w:rPr>
                <w:rStyle w:val="hwtze"/>
                <w:color w:val="000000" w:themeColor="text1"/>
              </w:rPr>
              <w:t xml:space="preserve"> </w:t>
            </w:r>
            <w:r w:rsidRPr="00EC136C">
              <w:rPr>
                <w:rStyle w:val="rynqvb"/>
                <w:color w:val="000000" w:themeColor="text1"/>
              </w:rPr>
              <w:t>Stwierdzono, że u osób z poważniejszymi objawami i wyższym poziomem stresu również zaobserwowano zmniejszenie objętości hipokampa</w:t>
            </w:r>
            <w:r w:rsidR="005B1522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32"/>
            </w:r>
            <w:r w:rsidR="008A7E80" w:rsidRPr="00EC136C">
              <w:rPr>
                <w:rFonts w:eastAsiaTheme="minorHAnsi"/>
                <w:color w:val="000000" w:themeColor="text1"/>
              </w:rPr>
              <w:t xml:space="preserve">. </w:t>
            </w:r>
            <w:r w:rsidRPr="00EC136C">
              <w:rPr>
                <w:rStyle w:val="rynqvb"/>
                <w:color w:val="000000" w:themeColor="text1"/>
              </w:rPr>
              <w:t xml:space="preserve">Inne badanie przeprowadzone na osobach starszych, prowadzone przez okres 10 lat, potwierdza, że </w:t>
            </w:r>
            <w:r w:rsidRPr="00EC136C">
              <w:rPr>
                <w:rStyle w:val="rynqvb"/>
                <w:color w:val="000000" w:themeColor="text1"/>
              </w:rPr>
              <w:lastRenderedPageBreak/>
              <w:t>hipokamp zmniejsza się z powodu depresji</w:t>
            </w:r>
            <w:r w:rsidR="005B1522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33"/>
            </w:r>
            <w:r w:rsidR="008A7E80" w:rsidRPr="00EC136C">
              <w:rPr>
                <w:rFonts w:eastAsiaTheme="minorHAnsi"/>
                <w:color w:val="000000" w:themeColor="text1"/>
              </w:rPr>
              <w:t xml:space="preserve">. </w:t>
            </w:r>
            <w:r w:rsidRPr="00EC136C">
              <w:rPr>
                <w:rStyle w:val="rynqvb"/>
                <w:color w:val="000000" w:themeColor="text1"/>
              </w:rPr>
              <w:t>W badaniu, po przeskanowaniu danych osób, stwierdzono, że osoby z mniejszym hipokampem nie były bardziej narażone na ryzyko wystąpienia depresji.</w:t>
            </w:r>
            <w:r w:rsidRPr="00EC136C">
              <w:rPr>
                <w:rStyle w:val="hwtze"/>
                <w:color w:val="000000" w:themeColor="text1"/>
              </w:rPr>
              <w:t xml:space="preserve"> </w:t>
            </w:r>
            <w:r w:rsidRPr="00EC136C">
              <w:rPr>
                <w:rStyle w:val="rynqvb"/>
                <w:color w:val="000000" w:themeColor="text1"/>
              </w:rPr>
              <w:t>Zamiast tego to depresja powoduje zmniejszenie rozmiaru hipokampa.</w:t>
            </w:r>
            <w:r w:rsidRPr="00EC136C">
              <w:rPr>
                <w:rStyle w:val="hwtze"/>
                <w:color w:val="000000" w:themeColor="text1"/>
              </w:rPr>
              <w:t xml:space="preserve"> </w:t>
            </w:r>
            <w:r w:rsidRPr="00EC136C">
              <w:rPr>
                <w:rStyle w:val="rynqvb"/>
                <w:color w:val="000000" w:themeColor="text1"/>
              </w:rPr>
              <w:t>Noradrenalina z miejsca sinawego bierze udział w modulowaniu kodowania, konsolidacji, odzyskiwania i odwracania pamięci opartej na hipokampie.</w:t>
            </w:r>
            <w:r w:rsidRPr="00EC136C">
              <w:rPr>
                <w:rStyle w:val="hwtze"/>
                <w:color w:val="000000" w:themeColor="text1"/>
              </w:rPr>
              <w:t xml:space="preserve"> </w:t>
            </w:r>
            <w:r w:rsidRPr="00EC136C">
              <w:rPr>
                <w:rStyle w:val="rynqvb"/>
                <w:color w:val="000000" w:themeColor="text1"/>
              </w:rPr>
              <w:t>Podobnie jak dopamina.</w:t>
            </w:r>
            <w:r w:rsidRPr="00EC136C">
              <w:rPr>
                <w:rStyle w:val="hwtze"/>
                <w:color w:val="000000" w:themeColor="text1"/>
              </w:rPr>
              <w:t xml:space="preserve"> </w:t>
            </w:r>
            <w:r w:rsidRPr="00EC136C">
              <w:rPr>
                <w:rStyle w:val="rynqvb"/>
                <w:color w:val="000000" w:themeColor="text1"/>
              </w:rPr>
              <w:t>Obydwa neuromodulatory współpracują ze sobą, wpływając na długoterminową plastyczność synaptyczną i pamięć</w:t>
            </w:r>
            <w:r w:rsidR="005B1522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34"/>
            </w:r>
            <w:r w:rsidR="008A7E80" w:rsidRPr="00EC136C">
              <w:rPr>
                <w:rFonts w:eastAsiaTheme="minorHAnsi"/>
                <w:color w:val="000000" w:themeColor="text1"/>
              </w:rPr>
              <w:t xml:space="preserve"> . </w:t>
            </w:r>
          </w:p>
          <w:p w14:paraId="6490B201" w14:textId="4F0C5E5A" w:rsidR="00C14245" w:rsidRPr="00CC3348" w:rsidRDefault="00C14245" w:rsidP="00C14245">
            <w:pPr>
              <w:pStyle w:val="Akapitzlis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CC3348">
              <w:rPr>
                <w:rStyle w:val="rynqvb"/>
                <w:b/>
                <w:bCs/>
                <w:color w:val="000000" w:themeColor="text1"/>
              </w:rPr>
              <w:t>Rozmiar i wydajność pamięci</w:t>
            </w:r>
            <w:r w:rsidRPr="00CC3348">
              <w:rPr>
                <w:rStyle w:val="rynqvb"/>
                <w:color w:val="000000" w:themeColor="text1"/>
              </w:rPr>
              <w:t xml:space="preserve"> – badania wykazały korelację pomiędzy wielkością hipokampa a wydajnością pamięci.</w:t>
            </w:r>
            <w:r w:rsidRPr="00CC3348">
              <w:rPr>
                <w:rStyle w:val="hwtze"/>
                <w:color w:val="000000" w:themeColor="text1"/>
              </w:rPr>
              <w:t xml:space="preserve"> </w:t>
            </w:r>
            <w:r w:rsidRPr="00CC3348">
              <w:rPr>
                <w:rStyle w:val="rynqvb"/>
                <w:color w:val="000000" w:themeColor="text1"/>
              </w:rPr>
              <w:t xml:space="preserve">Badanie wykazało, że </w:t>
            </w:r>
            <w:r w:rsidRPr="00CC3348">
              <w:rPr>
                <w:rStyle w:val="rynqvb"/>
                <w:b/>
                <w:bCs/>
                <w:color w:val="000000" w:themeColor="text1"/>
              </w:rPr>
              <w:t>ćwiczenia aerobowe mogą zwiększyć rozmiar hipokamp</w:t>
            </w:r>
            <w:r w:rsidR="00CC3348">
              <w:rPr>
                <w:rStyle w:val="rynqvb"/>
                <w:b/>
                <w:bCs/>
                <w:color w:val="000000" w:themeColor="text1"/>
              </w:rPr>
              <w:t xml:space="preserve">a </w:t>
            </w:r>
            <w:r w:rsidRPr="00CC3348">
              <w:rPr>
                <w:rStyle w:val="rynqvb"/>
                <w:color w:val="000000" w:themeColor="text1"/>
              </w:rPr>
              <w:t>u dorosłych (w badaniu uczestniczyły osoby w wieku 55–80 lat)</w:t>
            </w:r>
            <w:r w:rsidR="003D5FF7" w:rsidRPr="004E78BE">
              <w:rPr>
                <w:rStyle w:val="Odwoanieprzypisudolnego"/>
                <w:rFonts w:eastAsiaTheme="minorHAnsi"/>
                <w:color w:val="000000" w:themeColor="text1"/>
                <w:lang w:val="en-US"/>
              </w:rPr>
              <w:footnoteReference w:id="135"/>
            </w:r>
            <w:r w:rsidR="008A7E80" w:rsidRPr="00CC3348">
              <w:rPr>
                <w:rFonts w:eastAsiaTheme="minorHAnsi"/>
                <w:color w:val="000000" w:themeColor="text1"/>
              </w:rPr>
              <w:t xml:space="preserve">. </w:t>
            </w:r>
            <w:r w:rsidRPr="00CC3348">
              <w:rPr>
                <w:rStyle w:val="rynqvb"/>
                <w:color w:val="000000" w:themeColor="text1"/>
              </w:rPr>
              <w:t>W innym badaniu oceniano sprawność fizyczną dzieci w wieku 9–10 lat i okazało się, że te, które były sprawne, lepiej radziły sobie w testach pamięci i miały większą objętość hipokampa.</w:t>
            </w:r>
          </w:p>
          <w:p w14:paraId="17B665BB" w14:textId="1E09BB23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4B697041" w14:textId="6FDB91AA" w:rsidR="008A7E80" w:rsidRPr="004E78BE" w:rsidRDefault="00CC3348" w:rsidP="00F5410C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lastRenderedPageBreak/>
              <w:t>Medytacja uważności</w:t>
            </w:r>
            <w:r>
              <w:rPr>
                <w:rStyle w:val="rynqvb"/>
                <w:color w:val="000000" w:themeColor="text1"/>
              </w:rPr>
              <w:t xml:space="preserve"> i </w:t>
            </w:r>
            <w:proofErr w:type="spellStart"/>
            <w:r>
              <w:rPr>
                <w:rStyle w:val="rynqvb"/>
                <w:color w:val="000000" w:themeColor="text1"/>
              </w:rPr>
              <w:t>neuromindfulness</w:t>
            </w:r>
            <w:proofErr w:type="spellEnd"/>
            <w:r>
              <w:rPr>
                <w:rStyle w:val="rynqvb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może z jednej strony aktywować aktywność hipokampu w zakresie wzmacniania pamięci i tworzenia map poznawczych, z drugiej strony wspomaga reakcje zmniejszające stres. </w:t>
            </w:r>
            <w:r w:rsidR="00795633" w:rsidRPr="00CC3348">
              <w:rPr>
                <w:rStyle w:val="rynqvb"/>
                <w:color w:val="000000" w:themeColor="text1"/>
              </w:rPr>
              <w:t xml:space="preserve">Wyniki badania </w:t>
            </w:r>
            <w:proofErr w:type="spellStart"/>
            <w:r w:rsidR="00795633" w:rsidRPr="00CC3348">
              <w:rPr>
                <w:rStyle w:val="rynqvb"/>
                <w:color w:val="000000" w:themeColor="text1"/>
              </w:rPr>
              <w:t>fMRI</w:t>
            </w:r>
            <w:proofErr w:type="spellEnd"/>
            <w:r w:rsidR="00795633" w:rsidRPr="00CC3348">
              <w:rPr>
                <w:rStyle w:val="rynqvb"/>
                <w:color w:val="000000" w:themeColor="text1"/>
              </w:rPr>
              <w:t xml:space="preserve"> przeprowadzonego przez Lazara i </w:t>
            </w:r>
            <w:proofErr w:type="spellStart"/>
            <w:r w:rsidR="00795633" w:rsidRPr="00CC3348">
              <w:rPr>
                <w:rStyle w:val="rynqvb"/>
                <w:color w:val="000000" w:themeColor="text1"/>
              </w:rPr>
              <w:t>wsp</w:t>
            </w:r>
            <w:proofErr w:type="spellEnd"/>
            <w:r w:rsidR="00795633" w:rsidRPr="00CC3348">
              <w:rPr>
                <w:rStyle w:val="rynqvb"/>
                <w:color w:val="000000" w:themeColor="text1"/>
              </w:rPr>
              <w:t>.</w:t>
            </w:r>
            <w:r w:rsidR="00795633" w:rsidRPr="00CC3348">
              <w:rPr>
                <w:rStyle w:val="hwtze"/>
                <w:color w:val="000000" w:themeColor="text1"/>
              </w:rPr>
              <w:t xml:space="preserve"> </w:t>
            </w:r>
            <w:r w:rsidR="00795633" w:rsidRPr="00CC3348">
              <w:rPr>
                <w:rStyle w:val="rynqvb"/>
                <w:color w:val="000000" w:themeColor="text1"/>
              </w:rPr>
              <w:t xml:space="preserve">wykazał zwiększoną aktywność w obszarach ciała migdałowatego </w:t>
            </w:r>
            <w:r w:rsidR="00795633" w:rsidRPr="00CC3348">
              <w:rPr>
                <w:rStyle w:val="rynqvb"/>
                <w:color w:val="000000" w:themeColor="text1"/>
              </w:rPr>
              <w:lastRenderedPageBreak/>
              <w:t>i hipokampa podczas medytacji</w:t>
            </w:r>
            <w:r w:rsidR="003674BA" w:rsidRPr="004E78BE">
              <w:rPr>
                <w:rStyle w:val="Odwoanieprzypisudolnego"/>
                <w:color w:val="000000" w:themeColor="text1"/>
                <w:lang w:val="en-US"/>
              </w:rPr>
              <w:footnoteReference w:id="136"/>
            </w:r>
            <w:r w:rsidR="00795633" w:rsidRPr="00CC3348">
              <w:rPr>
                <w:rStyle w:val="rynqvb"/>
                <w:color w:val="000000" w:themeColor="text1"/>
              </w:rPr>
              <w:t xml:space="preserve">. </w:t>
            </w:r>
            <w:r w:rsidR="001E126A" w:rsidRPr="004E78BE">
              <w:rPr>
                <w:rStyle w:val="rynqvb"/>
                <w:color w:val="000000" w:themeColor="text1"/>
              </w:rPr>
              <w:t>Inne badania wykazały zwiększoną aktywność PFC w połączeniu ze zmniejszoną aktywnością ciała migdałowatego, co odpowiada zmniejszonej reaktywności na bodźce emocjonalne</w:t>
            </w:r>
            <w:r w:rsidR="003674BA" w:rsidRPr="004E78BE">
              <w:rPr>
                <w:rStyle w:val="Odwoanieprzypisudolnego"/>
                <w:color w:val="000000" w:themeColor="text1"/>
                <w:lang w:val="en-US"/>
              </w:rPr>
              <w:footnoteReference w:id="137"/>
            </w:r>
            <w:r w:rsidR="002A3D42" w:rsidRPr="004E78BE">
              <w:rPr>
                <w:color w:val="000000" w:themeColor="text1"/>
                <w:vertAlign w:val="superscript"/>
              </w:rPr>
              <w:t>,</w:t>
            </w:r>
            <w:r w:rsidR="003674BA" w:rsidRPr="004E78BE">
              <w:rPr>
                <w:rStyle w:val="Odwoanieprzypisudolnego"/>
                <w:color w:val="000000" w:themeColor="text1"/>
                <w:lang w:val="en-US"/>
              </w:rPr>
              <w:footnoteReference w:id="138"/>
            </w:r>
            <w:r w:rsidR="002A3D42" w:rsidRPr="004E78BE">
              <w:rPr>
                <w:color w:val="000000" w:themeColor="text1"/>
                <w:vertAlign w:val="superscript"/>
              </w:rPr>
              <w:t xml:space="preserve"> </w:t>
            </w:r>
            <w:r w:rsidR="002A3D42" w:rsidRPr="004E78BE">
              <w:rPr>
                <w:color w:val="000000" w:themeColor="text1"/>
              </w:rPr>
              <w:t>.</w:t>
            </w:r>
            <w:r w:rsidR="003674BA" w:rsidRPr="004E78BE">
              <w:rPr>
                <w:color w:val="000000" w:themeColor="text1"/>
              </w:rPr>
              <w:t xml:space="preserve"> </w:t>
            </w:r>
          </w:p>
          <w:p w14:paraId="4C29C777" w14:textId="541CCCA2" w:rsidR="008A7E80" w:rsidRPr="004E78BE" w:rsidRDefault="001E126A" w:rsidP="001E126A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Warto wspomnieć, że również sen, regularne ćwiczenia aerobowe i fizyczne, ograniczenie kalorii, wzbogacanie środowiska mogą zwiększyć aktywność i wydajność hipokampa</w:t>
            </w:r>
            <w:r w:rsidR="005B1522" w:rsidRPr="004E78BE">
              <w:rPr>
                <w:color w:val="000000" w:themeColor="text1"/>
              </w:rPr>
              <w:t xml:space="preserve"> </w:t>
            </w:r>
            <w:r w:rsidR="005B1522" w:rsidRPr="004E78BE">
              <w:rPr>
                <w:rStyle w:val="Odwoanieprzypisudolnego"/>
                <w:color w:val="000000" w:themeColor="text1"/>
                <w:lang w:val="en-US"/>
              </w:rPr>
              <w:footnoteReference w:id="139"/>
            </w:r>
            <w:r w:rsidR="002A3D42" w:rsidRPr="004E78BE">
              <w:rPr>
                <w:color w:val="000000" w:themeColor="text1"/>
              </w:rPr>
              <w:t>.</w:t>
            </w:r>
            <w:r w:rsidR="00CC3348">
              <w:rPr>
                <w:color w:val="000000" w:themeColor="text1"/>
              </w:rPr>
              <w:t xml:space="preserve"> </w:t>
            </w:r>
            <w:proofErr w:type="spellStart"/>
            <w:r w:rsidR="00CC3348">
              <w:rPr>
                <w:color w:val="000000" w:themeColor="text1"/>
              </w:rPr>
              <w:t>Neuromindfulness</w:t>
            </w:r>
            <w:proofErr w:type="spellEnd"/>
            <w:r w:rsidR="00CC3348">
              <w:rPr>
                <w:color w:val="000000" w:themeColor="text1"/>
              </w:rPr>
              <w:t xml:space="preserve"> promuje wiedzę również w tym obszarze, przyczyniając się do wdrażania nowych- zdrowych nawyków. </w:t>
            </w:r>
          </w:p>
          <w:p w14:paraId="79D60C33" w14:textId="77777777" w:rsidR="008A7E80" w:rsidRPr="004E78BE" w:rsidRDefault="008A7E80" w:rsidP="00F541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E78BE" w:rsidRPr="004E78BE" w14:paraId="7F21D05F" w14:textId="77777777" w:rsidTr="00261ABA">
        <w:tc>
          <w:tcPr>
            <w:tcW w:w="1843" w:type="dxa"/>
          </w:tcPr>
          <w:p w14:paraId="2473488D" w14:textId="62EBFC7B" w:rsidR="008A7E80" w:rsidRPr="004E78BE" w:rsidRDefault="00C14245" w:rsidP="00F5410C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4E78BE">
              <w:rPr>
                <w:b/>
                <w:bCs/>
                <w:color w:val="000000" w:themeColor="text1"/>
                <w:lang w:val="en-US"/>
              </w:rPr>
              <w:lastRenderedPageBreak/>
              <w:t>Móżdżek</w:t>
            </w:r>
            <w:proofErr w:type="spellEnd"/>
            <w:r w:rsidRPr="004E78BE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8A7E80" w:rsidRPr="004E78BE">
              <w:rPr>
                <w:b/>
                <w:bCs/>
                <w:color w:val="000000" w:themeColor="text1"/>
                <w:lang w:val="en-US"/>
              </w:rPr>
              <w:t>Cerebellum</w:t>
            </w:r>
          </w:p>
        </w:tc>
        <w:tc>
          <w:tcPr>
            <w:tcW w:w="5812" w:type="dxa"/>
          </w:tcPr>
          <w:p w14:paraId="75B2FF05" w14:textId="309A08EC" w:rsidR="008A7E80" w:rsidRPr="004E78BE" w:rsidRDefault="00C14245" w:rsidP="00F5410C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Móżdżek bierze udział w wielu funkcjach motorycznych, autonomicznych i poznawczych</w:t>
            </w:r>
            <w:r w:rsidR="00CC3348">
              <w:rPr>
                <w:rStyle w:val="rynqvb"/>
                <w:color w:val="000000" w:themeColor="text1"/>
              </w:rPr>
              <w:t xml:space="preserve">. Co więcej naukowy stale odkrywają </w:t>
            </w:r>
            <w:r w:rsidRPr="004E78BE">
              <w:rPr>
                <w:rStyle w:val="rynqvb"/>
                <w:color w:val="000000" w:themeColor="text1"/>
              </w:rPr>
              <w:t>nowe zadania, w których uczestniczy móżdżek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40"/>
            </w:r>
            <w:r w:rsidR="008A7E80" w:rsidRPr="004E78BE">
              <w:rPr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>Warto wspomnieć, że stanowi on około 10% całkowitej objętości mózgu, a najnowsze szacunki wskazują, że powierzchnia móżdżku stanowi 78% powierzchni kory mózgowej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41"/>
            </w:r>
            <w:r w:rsidR="008A7E80" w:rsidRPr="004E78BE">
              <w:rPr>
                <w:color w:val="000000" w:themeColor="text1"/>
              </w:rPr>
              <w:t xml:space="preserve">, </w:t>
            </w:r>
            <w:r w:rsidRPr="004E78BE">
              <w:rPr>
                <w:rStyle w:val="rynqvb"/>
                <w:color w:val="000000" w:themeColor="text1"/>
              </w:rPr>
              <w:t>co podkreśla moc obliczeniową tej struktury.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Co więcej, tylna część móżdżku, która jest zarówno strukturalnie, jak i funkcjonalnie połączona z korą przedczołową (PFC), zwiększyła swoją względną objętość proporcjonalnie do ewolucji PFC.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Biorąc pod uwagę wzajemne powiązania tego obszaru z PFC, być może nie jest zaskakujące stwierdzenie, że aktywacja zadań funkcjonalnych jest </w:t>
            </w:r>
            <w:r w:rsidRPr="004E78BE">
              <w:rPr>
                <w:rStyle w:val="rynqvb"/>
                <w:color w:val="000000" w:themeColor="text1"/>
              </w:rPr>
              <w:lastRenderedPageBreak/>
              <w:t>widoczna w tym regionie podczas wykonywania zadań poznawczych.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Co więcej, te tylne obszary są objętościowo większe </w:t>
            </w:r>
            <w:r w:rsidR="00CC3348">
              <w:rPr>
                <w:rStyle w:val="rynqvb"/>
                <w:color w:val="000000" w:themeColor="text1"/>
              </w:rPr>
              <w:t xml:space="preserve">u ludzi </w:t>
            </w:r>
            <w:r w:rsidRPr="004E78BE">
              <w:rPr>
                <w:rStyle w:val="rynqvb"/>
                <w:color w:val="000000" w:themeColor="text1"/>
              </w:rPr>
              <w:t xml:space="preserve">w porównaniu do innych naczelnych. Istnieją również obszary związane z funkcjami motorycznymi, posiadające połączenia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desynaptyczne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z korą ruchową poprzez wzgórze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42"/>
            </w:r>
            <w:r w:rsidR="008A7E80" w:rsidRPr="004E78BE">
              <w:rPr>
                <w:color w:val="000000" w:themeColor="text1"/>
              </w:rPr>
              <w:t xml:space="preserve">. </w:t>
            </w:r>
            <w:r w:rsidRPr="004E78BE">
              <w:rPr>
                <w:rStyle w:val="rynqvb"/>
                <w:color w:val="000000" w:themeColor="text1"/>
              </w:rPr>
              <w:t xml:space="preserve">Naukowcy sugerują, że obwód kora </w:t>
            </w:r>
            <w:proofErr w:type="spellStart"/>
            <w:r w:rsidRPr="004E78BE">
              <w:rPr>
                <w:rStyle w:val="rynqvb"/>
                <w:color w:val="000000" w:themeColor="text1"/>
              </w:rPr>
              <w:t>nowa-móżdżek</w:t>
            </w:r>
            <w:proofErr w:type="spellEnd"/>
            <w:r w:rsidRPr="004E78BE">
              <w:rPr>
                <w:rStyle w:val="rynqvb"/>
                <w:color w:val="000000" w:themeColor="text1"/>
              </w:rPr>
              <w:t xml:space="preserve"> działa jako wspólny układ dynamiczny zarówno w klasycznych kontekstach sensomotorycznych, jak i w przetwarzaniu poznawczym związanym z nagrodą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43"/>
            </w:r>
            <w:r w:rsidR="008A7E80" w:rsidRPr="004E78BE">
              <w:rPr>
                <w:color w:val="000000" w:themeColor="text1"/>
              </w:rPr>
              <w:t xml:space="preserve">. </w:t>
            </w:r>
            <w:r w:rsidR="00CC3348">
              <w:rPr>
                <w:color w:val="000000" w:themeColor="text1"/>
              </w:rPr>
              <w:t>Móżdżek związany jest z f</w:t>
            </w:r>
            <w:r w:rsidRPr="004E78BE">
              <w:rPr>
                <w:rStyle w:val="rynqvb"/>
                <w:color w:val="000000" w:themeColor="text1"/>
              </w:rPr>
              <w:t>unkcjonowanie</w:t>
            </w:r>
            <w:r w:rsidR="00CC3348">
              <w:rPr>
                <w:rStyle w:val="rynqvb"/>
                <w:color w:val="000000" w:themeColor="text1"/>
              </w:rPr>
              <w:t>m</w:t>
            </w:r>
            <w:r w:rsidRPr="004E78BE">
              <w:rPr>
                <w:rStyle w:val="rynqvb"/>
                <w:color w:val="000000" w:themeColor="text1"/>
              </w:rPr>
              <w:t xml:space="preserve"> wykonawcz</w:t>
            </w:r>
            <w:r w:rsidR="00CC3348">
              <w:rPr>
                <w:rStyle w:val="rynqvb"/>
                <w:color w:val="000000" w:themeColor="text1"/>
              </w:rPr>
              <w:t>ym</w:t>
            </w:r>
            <w:r w:rsidRPr="004E78BE">
              <w:rPr>
                <w:rStyle w:val="rynqvb"/>
                <w:color w:val="000000" w:themeColor="text1"/>
              </w:rPr>
              <w:t>, poznanie</w:t>
            </w:r>
            <w:r w:rsidR="00CC3348">
              <w:rPr>
                <w:rStyle w:val="rynqvb"/>
                <w:color w:val="000000" w:themeColor="text1"/>
              </w:rPr>
              <w:t>m</w:t>
            </w:r>
            <w:r w:rsidRPr="004E78BE">
              <w:rPr>
                <w:rStyle w:val="rynqvb"/>
                <w:color w:val="000000" w:themeColor="text1"/>
              </w:rPr>
              <w:t xml:space="preserve"> przestrzenn</w:t>
            </w:r>
            <w:r w:rsidR="00CC3348">
              <w:rPr>
                <w:rStyle w:val="rynqvb"/>
                <w:color w:val="000000" w:themeColor="text1"/>
              </w:rPr>
              <w:t>ym</w:t>
            </w:r>
            <w:r w:rsidRPr="004E78BE">
              <w:rPr>
                <w:rStyle w:val="rynqvb"/>
                <w:color w:val="000000" w:themeColor="text1"/>
              </w:rPr>
              <w:t>, język</w:t>
            </w:r>
            <w:r w:rsidR="00CC3348">
              <w:rPr>
                <w:rStyle w:val="rynqvb"/>
                <w:color w:val="000000" w:themeColor="text1"/>
              </w:rPr>
              <w:t>iem</w:t>
            </w:r>
            <w:r w:rsidRPr="004E78BE">
              <w:rPr>
                <w:rStyle w:val="rynqvb"/>
                <w:color w:val="000000" w:themeColor="text1"/>
              </w:rPr>
              <w:t>, a nawet zmian</w:t>
            </w:r>
            <w:r w:rsidR="00CC3348">
              <w:rPr>
                <w:rStyle w:val="rynqvb"/>
                <w:color w:val="000000" w:themeColor="text1"/>
              </w:rPr>
              <w:t>ami</w:t>
            </w:r>
            <w:r w:rsidRPr="004E78BE">
              <w:rPr>
                <w:rStyle w:val="rynqvb"/>
                <w:color w:val="000000" w:themeColor="text1"/>
              </w:rPr>
              <w:t xml:space="preserve"> osobowości i afektu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44"/>
            </w:r>
            <w:r w:rsidR="00B50727" w:rsidRPr="004E78BE">
              <w:rPr>
                <w:color w:val="000000" w:themeColor="text1"/>
              </w:rPr>
              <w:t xml:space="preserve">. </w:t>
            </w:r>
            <w:r w:rsidR="00331785" w:rsidRPr="004E78BE">
              <w:rPr>
                <w:rStyle w:val="rynqvb"/>
                <w:color w:val="000000" w:themeColor="text1"/>
              </w:rPr>
              <w:t>Z uszkodzeniem móżdżku wiąże się kilka schorzeń psychiatrycznych, takich jak zaburzenia ze spektrum autyzmu, deficyty przetwarzania języka i nauki głosu, schizofrenia, choroba afektywna dwubiegunowa, duże zaburzenie depresyjne, zaburzenia lękowe i zaburzenia przetwarzania czasowego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45"/>
            </w:r>
            <w:r w:rsidR="00D427CC" w:rsidRPr="004E78BE">
              <w:rPr>
                <w:color w:val="000000" w:themeColor="text1"/>
                <w:vertAlign w:val="superscript"/>
              </w:rPr>
              <w:t>,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46"/>
            </w:r>
            <w:r w:rsidR="008A7E80" w:rsidRPr="004E78BE">
              <w:rPr>
                <w:color w:val="000000" w:themeColor="text1"/>
              </w:rPr>
              <w:t xml:space="preserve"> </w:t>
            </w:r>
            <w:r w:rsidR="00331785" w:rsidRPr="004E78BE">
              <w:rPr>
                <w:color w:val="000000" w:themeColor="text1"/>
              </w:rPr>
              <w:t>.</w:t>
            </w:r>
          </w:p>
          <w:p w14:paraId="6EEE4CB0" w14:textId="5892CE8F" w:rsidR="008A7E80" w:rsidRPr="00231604" w:rsidRDefault="00231604" w:rsidP="00F5410C">
            <w:pPr>
              <w:rPr>
                <w:color w:val="000000" w:themeColor="text1"/>
              </w:rPr>
            </w:pPr>
            <w:r w:rsidRPr="00231604">
              <w:rPr>
                <w:color w:val="000000" w:themeColor="text1"/>
              </w:rPr>
              <w:t xml:space="preserve">W skrócie móżdżek </w:t>
            </w:r>
            <w:r w:rsidR="00331785" w:rsidRPr="00231604">
              <w:rPr>
                <w:color w:val="000000" w:themeColor="text1"/>
              </w:rPr>
              <w:t>zaangażowany</w:t>
            </w:r>
            <w:r w:rsidRPr="00231604">
              <w:rPr>
                <w:color w:val="000000" w:themeColor="text1"/>
              </w:rPr>
              <w:t xml:space="preserve"> jest</w:t>
            </w:r>
            <w:r w:rsidR="00331785" w:rsidRPr="00231604">
              <w:rPr>
                <w:color w:val="000000" w:themeColor="text1"/>
              </w:rPr>
              <w:t xml:space="preserve"> </w:t>
            </w:r>
            <w:proofErr w:type="gramStart"/>
            <w:r w:rsidR="00331785" w:rsidRPr="00231604">
              <w:rPr>
                <w:color w:val="000000" w:themeColor="text1"/>
              </w:rPr>
              <w:t xml:space="preserve">w </w:t>
            </w:r>
            <w:r w:rsidR="008A7E80" w:rsidRPr="00231604">
              <w:rPr>
                <w:color w:val="000000" w:themeColor="text1"/>
              </w:rPr>
              <w:t>:</w:t>
            </w:r>
            <w:proofErr w:type="gramEnd"/>
          </w:p>
          <w:p w14:paraId="4700EF1A" w14:textId="2C07059E" w:rsidR="008A7E80" w:rsidRPr="004E78BE" w:rsidRDefault="00231604" w:rsidP="00D8248E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k</w:t>
            </w:r>
            <w:r w:rsidR="00331785" w:rsidRPr="004E78BE">
              <w:rPr>
                <w:color w:val="000000" w:themeColor="text1"/>
                <w:lang w:val="en-US"/>
              </w:rPr>
              <w:t>ontrolę</w:t>
            </w:r>
            <w:proofErr w:type="spellEnd"/>
            <w:r w:rsidR="00331785" w:rsidRPr="004E78B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31785" w:rsidRPr="004E78BE">
              <w:rPr>
                <w:color w:val="000000" w:themeColor="text1"/>
                <w:lang w:val="en-US"/>
              </w:rPr>
              <w:t>ruchu</w:t>
            </w:r>
            <w:proofErr w:type="spellEnd"/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47"/>
            </w:r>
            <w:r w:rsidR="008A7E80" w:rsidRPr="004E78BE">
              <w:rPr>
                <w:color w:val="000000" w:themeColor="text1"/>
                <w:lang w:val="en-US"/>
              </w:rPr>
              <w:t>;</w:t>
            </w:r>
          </w:p>
          <w:p w14:paraId="09E19955" w14:textId="5496E79B" w:rsidR="008A7E80" w:rsidRPr="004E78BE" w:rsidRDefault="00331785" w:rsidP="00D8248E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4E78BE">
              <w:rPr>
                <w:color w:val="000000" w:themeColor="text1"/>
              </w:rPr>
              <w:t>przewidywanie</w:t>
            </w:r>
            <w:r w:rsidR="008A7E80" w:rsidRPr="004E78BE">
              <w:rPr>
                <w:color w:val="000000" w:themeColor="text1"/>
              </w:rPr>
              <w:t xml:space="preserve"> (motor</w:t>
            </w:r>
            <w:r w:rsidRPr="004E78BE">
              <w:rPr>
                <w:color w:val="000000" w:themeColor="text1"/>
              </w:rPr>
              <w:t>yczne</w:t>
            </w:r>
            <w:r w:rsidR="008A7E80" w:rsidRPr="004E78BE">
              <w:rPr>
                <w:color w:val="000000" w:themeColor="text1"/>
              </w:rPr>
              <w:t xml:space="preserve"> </w:t>
            </w:r>
            <w:r w:rsidRPr="004E78BE">
              <w:rPr>
                <w:color w:val="000000" w:themeColor="text1"/>
              </w:rPr>
              <w:t xml:space="preserve">i </w:t>
            </w:r>
            <w:proofErr w:type="spellStart"/>
            <w:r w:rsidRPr="004E78BE">
              <w:rPr>
                <w:color w:val="000000" w:themeColor="text1"/>
              </w:rPr>
              <w:t>nniemotoryczne</w:t>
            </w:r>
            <w:proofErr w:type="spellEnd"/>
            <w:r w:rsidR="008A7E80" w:rsidRPr="004E78BE">
              <w:rPr>
                <w:color w:val="000000" w:themeColor="text1"/>
              </w:rPr>
              <w:t>)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48"/>
            </w:r>
            <w:r w:rsidR="008A7E80" w:rsidRPr="004E78BE">
              <w:rPr>
                <w:color w:val="000000" w:themeColor="text1"/>
              </w:rPr>
              <w:t>;</w:t>
            </w:r>
          </w:p>
          <w:p w14:paraId="2EC40009" w14:textId="00628257" w:rsidR="008A7E80" w:rsidRPr="004E78BE" w:rsidRDefault="00331785" w:rsidP="00D8248E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  <w:lang w:val="en-US"/>
              </w:rPr>
            </w:pPr>
            <w:proofErr w:type="spellStart"/>
            <w:r w:rsidRPr="004E78BE">
              <w:rPr>
                <w:color w:val="000000" w:themeColor="text1"/>
                <w:lang w:val="en-US"/>
              </w:rPr>
              <w:t>koordynację</w:t>
            </w:r>
            <w:proofErr w:type="spellEnd"/>
            <w:r w:rsidR="009F117B" w:rsidRPr="004E78BE">
              <w:rPr>
                <w:rStyle w:val="Odwoanieprzypisudolnego"/>
                <w:color w:val="000000" w:themeColor="text1"/>
                <w:lang w:val="en-US"/>
              </w:rPr>
              <w:footnoteReference w:id="149"/>
            </w:r>
            <w:r w:rsidR="008A7E80" w:rsidRPr="004E78BE">
              <w:rPr>
                <w:color w:val="000000" w:themeColor="text1"/>
                <w:lang w:val="en-US"/>
              </w:rPr>
              <w:t>;</w:t>
            </w:r>
          </w:p>
          <w:p w14:paraId="30422EEA" w14:textId="205844CD" w:rsidR="008A7E80" w:rsidRPr="004E78BE" w:rsidRDefault="00331785" w:rsidP="00D8248E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  <w:lang w:val="en-US"/>
              </w:rPr>
            </w:pPr>
            <w:r w:rsidRPr="004E78BE">
              <w:rPr>
                <w:color w:val="000000" w:themeColor="text1"/>
                <w:lang w:val="en-US"/>
              </w:rPr>
              <w:t xml:space="preserve">monitoring </w:t>
            </w:r>
            <w:proofErr w:type="spellStart"/>
            <w:r w:rsidRPr="004E78BE">
              <w:rPr>
                <w:color w:val="000000" w:themeColor="text1"/>
                <w:lang w:val="en-US"/>
              </w:rPr>
              <w:t>wydajności</w:t>
            </w:r>
            <w:proofErr w:type="spellEnd"/>
            <w:r w:rsidR="009F117B" w:rsidRPr="004E78BE">
              <w:rPr>
                <w:rStyle w:val="Odwoanieprzypisudolnego"/>
                <w:color w:val="000000" w:themeColor="text1"/>
                <w:lang w:val="en-US"/>
              </w:rPr>
              <w:footnoteReference w:id="150"/>
            </w:r>
            <w:r w:rsidR="002B78C7" w:rsidRPr="004E78BE">
              <w:rPr>
                <w:color w:val="000000" w:themeColor="text1"/>
                <w:vertAlign w:val="superscript"/>
              </w:rPr>
              <w:t>,</w:t>
            </w:r>
            <w:r w:rsidR="002B78C7" w:rsidRPr="004E78BE">
              <w:rPr>
                <w:rStyle w:val="Odwoanieprzypisudolnego"/>
                <w:color w:val="000000" w:themeColor="text1"/>
              </w:rPr>
              <w:footnoteReference w:id="151"/>
            </w:r>
            <w:r w:rsidR="008A7E80" w:rsidRPr="004E78BE">
              <w:rPr>
                <w:color w:val="000000" w:themeColor="text1"/>
                <w:lang w:val="en-US"/>
              </w:rPr>
              <w:t>;</w:t>
            </w:r>
          </w:p>
          <w:p w14:paraId="760E9215" w14:textId="5C5727D3" w:rsidR="008A7E80" w:rsidRPr="004E78BE" w:rsidRDefault="00331785" w:rsidP="00331785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poznanie – w tym rozumowanie przestrzenne, język, pamięć robocz</w:t>
            </w:r>
            <w:r w:rsidR="00231604">
              <w:rPr>
                <w:rStyle w:val="rynqvb"/>
                <w:color w:val="000000" w:themeColor="text1"/>
              </w:rPr>
              <w:t>ą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52"/>
            </w:r>
            <w:r w:rsidR="008A7E80" w:rsidRPr="004E78BE">
              <w:rPr>
                <w:color w:val="000000" w:themeColor="text1"/>
              </w:rPr>
              <w:t>;</w:t>
            </w:r>
          </w:p>
          <w:p w14:paraId="28072FFC" w14:textId="13723F5C" w:rsidR="008A7E80" w:rsidRPr="004E78BE" w:rsidRDefault="00331785" w:rsidP="00331785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większość zadań (kontrola uwagi, przetwarzanie emocji, poznanie społeczne)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53"/>
            </w:r>
            <w:r w:rsidR="008A7E80" w:rsidRPr="004E78BE">
              <w:rPr>
                <w:color w:val="000000" w:themeColor="text1"/>
              </w:rPr>
              <w:t>;</w:t>
            </w:r>
          </w:p>
          <w:p w14:paraId="36C88FDE" w14:textId="79F6EC74" w:rsidR="008A7E80" w:rsidRPr="004E78BE" w:rsidRDefault="00331785" w:rsidP="00D8248E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  <w:lang w:val="en-US"/>
              </w:rPr>
            </w:pPr>
            <w:proofErr w:type="spellStart"/>
            <w:r w:rsidRPr="004E78BE">
              <w:rPr>
                <w:color w:val="000000" w:themeColor="text1"/>
                <w:lang w:val="en-US"/>
              </w:rPr>
              <w:t>regulację</w:t>
            </w:r>
            <w:proofErr w:type="spellEnd"/>
            <w:r w:rsidRPr="004E78B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E78BE">
              <w:rPr>
                <w:color w:val="000000" w:themeColor="text1"/>
                <w:lang w:val="en-US"/>
              </w:rPr>
              <w:t>nastroju</w:t>
            </w:r>
            <w:proofErr w:type="spellEnd"/>
            <w:r w:rsidR="008A7E80" w:rsidRPr="004E78BE">
              <w:rPr>
                <w:color w:val="000000" w:themeColor="text1"/>
                <w:lang w:val="en-US"/>
              </w:rPr>
              <w:t xml:space="preserve"> 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54"/>
            </w:r>
            <w:r w:rsidR="008A7E80" w:rsidRPr="004E78BE">
              <w:rPr>
                <w:color w:val="000000" w:themeColor="text1"/>
                <w:lang w:val="en-US"/>
              </w:rPr>
              <w:t>;</w:t>
            </w:r>
          </w:p>
          <w:p w14:paraId="47440FC4" w14:textId="007E7CDF" w:rsidR="008A7E80" w:rsidRPr="004E78BE" w:rsidRDefault="00331785" w:rsidP="00331785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lastRenderedPageBreak/>
              <w:t>• przetwarzanie bodźców pozytywnych i negatywnych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55"/>
            </w:r>
            <w:r w:rsidR="008A7E80" w:rsidRPr="004E78BE">
              <w:rPr>
                <w:color w:val="000000" w:themeColor="text1"/>
              </w:rPr>
              <w:t>;</w:t>
            </w:r>
          </w:p>
          <w:p w14:paraId="1759B6A1" w14:textId="2B62C657" w:rsidR="00D427CC" w:rsidRPr="004E78BE" w:rsidRDefault="008A7E80" w:rsidP="00F5410C">
            <w:pPr>
              <w:rPr>
                <w:color w:val="000000" w:themeColor="text1"/>
              </w:rPr>
            </w:pPr>
            <w:r w:rsidRPr="004E78BE">
              <w:rPr>
                <w:color w:val="000000" w:themeColor="text1"/>
              </w:rPr>
              <w:t xml:space="preserve">● </w:t>
            </w:r>
            <w:r w:rsidR="00331785" w:rsidRPr="004E78BE">
              <w:rPr>
                <w:rStyle w:val="rynqvb"/>
                <w:color w:val="000000" w:themeColor="text1"/>
              </w:rPr>
              <w:t>zwiększona impulsywność i agresja (jeśli są uszkodzone</w:t>
            </w:r>
            <w:r w:rsidRPr="004E78BE">
              <w:rPr>
                <w:color w:val="000000" w:themeColor="text1"/>
              </w:rPr>
              <w:t>)</w:t>
            </w:r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56"/>
            </w:r>
          </w:p>
          <w:p w14:paraId="201F0D89" w14:textId="275D223C" w:rsidR="008A7E80" w:rsidRPr="004E78BE" w:rsidRDefault="008A7E80" w:rsidP="00F5410C">
            <w:pPr>
              <w:rPr>
                <w:color w:val="000000" w:themeColor="text1"/>
                <w:lang w:val="en-US"/>
              </w:rPr>
            </w:pPr>
            <w:r w:rsidRPr="004E78BE">
              <w:rPr>
                <w:color w:val="000000" w:themeColor="text1"/>
                <w:lang w:val="en-US"/>
              </w:rPr>
              <w:t xml:space="preserve">● </w:t>
            </w:r>
            <w:proofErr w:type="spellStart"/>
            <w:r w:rsidRPr="004E78BE">
              <w:rPr>
                <w:color w:val="000000" w:themeColor="text1"/>
                <w:lang w:val="en-US"/>
              </w:rPr>
              <w:t>mentaliz</w:t>
            </w:r>
            <w:r w:rsidR="00331785" w:rsidRPr="004E78BE">
              <w:rPr>
                <w:color w:val="000000" w:themeColor="text1"/>
                <w:lang w:val="en-US"/>
              </w:rPr>
              <w:t>owanie</w:t>
            </w:r>
            <w:proofErr w:type="spellEnd"/>
            <w:r w:rsidR="003D5FF7" w:rsidRPr="004E78BE">
              <w:rPr>
                <w:rStyle w:val="Odwoanieprzypisudolnego"/>
                <w:color w:val="000000" w:themeColor="text1"/>
                <w:lang w:val="en-US"/>
              </w:rPr>
              <w:footnoteReference w:id="157"/>
            </w:r>
            <w:r w:rsidR="00B50727" w:rsidRPr="004E78BE">
              <w:rPr>
                <w:color w:val="000000" w:themeColor="text1"/>
                <w:lang w:val="en-US"/>
              </w:rPr>
              <w:t xml:space="preserve">. </w:t>
            </w:r>
          </w:p>
          <w:p w14:paraId="62570660" w14:textId="77777777" w:rsidR="008A7E80" w:rsidRPr="004E78BE" w:rsidRDefault="008A7E80" w:rsidP="00F5410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260" w:type="dxa"/>
          </w:tcPr>
          <w:p w14:paraId="24588EE9" w14:textId="5592CA54" w:rsidR="00F0685A" w:rsidRPr="004E78BE" w:rsidRDefault="00F0685A" w:rsidP="00F0685A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lastRenderedPageBreak/>
              <w:t>Medytacja i ćwiczenia uważności, jak wielokrotnie wspominano, mają korzystny wpływ na mózg.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Działają na różnych i wielowymiarowych poziomach.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="00231604">
              <w:rPr>
                <w:rStyle w:val="hwtze"/>
                <w:color w:val="000000" w:themeColor="text1"/>
              </w:rPr>
              <w:t>U</w:t>
            </w:r>
            <w:r w:rsidRPr="004E78BE">
              <w:rPr>
                <w:rStyle w:val="rynqvb"/>
                <w:color w:val="000000" w:themeColor="text1"/>
              </w:rPr>
              <w:t>możliwiają ogólną łączność mózgu.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Zmniejszają także stres i poziom kortyzolu, co zwiększa wydajność, kreatywność, uwagę, pamięć i inne funkcje poznawcze.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 xml:space="preserve">Co więcej, poprzez rozwój samoświadomości, zauważalnie otwierają nowe </w:t>
            </w:r>
            <w:r w:rsidRPr="004E78BE">
              <w:rPr>
                <w:rStyle w:val="rynqvb"/>
                <w:color w:val="000000" w:themeColor="text1"/>
              </w:rPr>
              <w:lastRenderedPageBreak/>
              <w:t>obszary do rozwoju, moderowania i doskonalenia.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Pozwalają dostrzec i zwrócić uwagę na szczegóły, które mają wpływ na kondycję fizyczną, samopoczucie, zachowanie i nastrój.</w:t>
            </w:r>
            <w:r w:rsidRPr="004E78BE">
              <w:rPr>
                <w:rStyle w:val="hwtze"/>
                <w:color w:val="000000" w:themeColor="text1"/>
              </w:rPr>
              <w:t xml:space="preserve"> </w:t>
            </w:r>
            <w:r w:rsidRPr="004E78BE">
              <w:rPr>
                <w:rStyle w:val="rynqvb"/>
                <w:color w:val="000000" w:themeColor="text1"/>
              </w:rPr>
              <w:t>Podnoszą jakość życia poprzez poprawę poszczególnych zmian.</w:t>
            </w:r>
          </w:p>
          <w:p w14:paraId="02CA5729" w14:textId="77777777" w:rsidR="00231604" w:rsidRDefault="00F0685A" w:rsidP="00F0685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Jak powszechnie wiadomo – diabeł tkwi w szczegółach. Inne czynności zalecane w celu pobudzenia aktywności mózgu to: </w:t>
            </w:r>
          </w:p>
          <w:p w14:paraId="39C94D6D" w14:textId="77777777" w:rsidR="00231604" w:rsidRDefault="00F0685A" w:rsidP="00F0685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wysiłek fizyczny (zwiększa przepływ krwi w całym organizmie); </w:t>
            </w:r>
          </w:p>
          <w:p w14:paraId="3A69F8EB" w14:textId="77777777" w:rsidR="00231604" w:rsidRDefault="00F0685A" w:rsidP="00F0685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czytanie skomplikowanych rzeczy (wzmacnia połączenia neuronowe i przyspiesza przetwarzanie umysłowe); </w:t>
            </w:r>
          </w:p>
          <w:p w14:paraId="2D76CC57" w14:textId="77777777" w:rsidR="00231604" w:rsidRDefault="00F0685A" w:rsidP="00F0685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</w:t>
            </w:r>
            <w:r w:rsidR="00231604">
              <w:rPr>
                <w:rStyle w:val="rynqvb"/>
                <w:color w:val="000000" w:themeColor="text1"/>
              </w:rPr>
              <w:t xml:space="preserve">uczenie </w:t>
            </w:r>
            <w:r w:rsidRPr="004E78BE">
              <w:rPr>
                <w:rStyle w:val="rynqvb"/>
                <w:color w:val="000000" w:themeColor="text1"/>
              </w:rPr>
              <w:t xml:space="preserve">się gry na instrumencie muzycznym (koordynacja poznawczo-fizyczna, bardzo dobry trening neuronowy); </w:t>
            </w:r>
          </w:p>
          <w:p w14:paraId="6FC5C07B" w14:textId="77777777" w:rsidR="00231604" w:rsidRDefault="00F0685A" w:rsidP="00F0685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>• ucz</w:t>
            </w:r>
            <w:r w:rsidR="00231604">
              <w:rPr>
                <w:rStyle w:val="rynqvb"/>
                <w:color w:val="000000" w:themeColor="text1"/>
              </w:rPr>
              <w:t>enie</w:t>
            </w:r>
            <w:r w:rsidRPr="004E78BE">
              <w:rPr>
                <w:rStyle w:val="rynqvb"/>
                <w:color w:val="000000" w:themeColor="text1"/>
              </w:rPr>
              <w:t xml:space="preserve"> się języka obcego (pobudza mózg i rozwija pamięć); </w:t>
            </w:r>
          </w:p>
          <w:p w14:paraId="1D933303" w14:textId="77777777" w:rsidR="00231604" w:rsidRDefault="00F0685A" w:rsidP="00F0685A">
            <w:pPr>
              <w:rPr>
                <w:rStyle w:val="rynqvb"/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lastRenderedPageBreak/>
              <w:t xml:space="preserve">• podróżowanie (korzystanie z nawigacji przestrzennej, nowych bodźców); </w:t>
            </w:r>
          </w:p>
          <w:p w14:paraId="44C971DC" w14:textId="1B20F636" w:rsidR="008A7E80" w:rsidRPr="004E78BE" w:rsidRDefault="00F0685A" w:rsidP="00F0685A">
            <w:pPr>
              <w:rPr>
                <w:color w:val="000000" w:themeColor="text1"/>
              </w:rPr>
            </w:pPr>
            <w:r w:rsidRPr="004E78BE">
              <w:rPr>
                <w:rStyle w:val="rynqvb"/>
                <w:color w:val="000000" w:themeColor="text1"/>
              </w:rPr>
              <w:t xml:space="preserve">• </w:t>
            </w:r>
            <w:r w:rsidR="00231604">
              <w:rPr>
                <w:rStyle w:val="rynqvb"/>
                <w:color w:val="000000" w:themeColor="text1"/>
              </w:rPr>
              <w:t>podejmowanie</w:t>
            </w:r>
            <w:r w:rsidRPr="004E78BE">
              <w:rPr>
                <w:rStyle w:val="rynqvb"/>
                <w:color w:val="000000" w:themeColor="text1"/>
              </w:rPr>
              <w:t xml:space="preserve"> nowe</w:t>
            </w:r>
            <w:r w:rsidR="00231604">
              <w:rPr>
                <w:rStyle w:val="rynqvb"/>
                <w:color w:val="000000" w:themeColor="text1"/>
              </w:rPr>
              <w:t>go</w:t>
            </w:r>
            <w:r w:rsidRPr="004E78BE">
              <w:rPr>
                <w:rStyle w:val="rynqvb"/>
                <w:color w:val="000000" w:themeColor="text1"/>
              </w:rPr>
              <w:t xml:space="preserve"> hobby (najlepiej takie</w:t>
            </w:r>
            <w:r w:rsidR="00231604">
              <w:rPr>
                <w:rStyle w:val="rynqvb"/>
                <w:color w:val="000000" w:themeColor="text1"/>
              </w:rPr>
              <w:t>go</w:t>
            </w:r>
            <w:r w:rsidRPr="004E78BE">
              <w:rPr>
                <w:rStyle w:val="rynqvb"/>
                <w:color w:val="000000" w:themeColor="text1"/>
              </w:rPr>
              <w:t>, które wymaga koordynacji fizycznej i nowych procesów myślowych).</w:t>
            </w:r>
          </w:p>
        </w:tc>
      </w:tr>
    </w:tbl>
    <w:p w14:paraId="1F39822A" w14:textId="77777777" w:rsidR="00BA545C" w:rsidRPr="004E78BE" w:rsidRDefault="00BA545C" w:rsidP="008A7E80">
      <w:pPr>
        <w:rPr>
          <w:color w:val="000000" w:themeColor="text1"/>
        </w:rPr>
      </w:pPr>
    </w:p>
    <w:p w14:paraId="75D8CAB7" w14:textId="18E5C445" w:rsidR="006A3937" w:rsidRPr="004E78BE" w:rsidRDefault="006A3937">
      <w:pPr>
        <w:rPr>
          <w:color w:val="000000" w:themeColor="text1"/>
        </w:rPr>
      </w:pPr>
    </w:p>
    <w:p w14:paraId="1FF070D6" w14:textId="4EB8118B" w:rsidR="006A3937" w:rsidRPr="00CE2286" w:rsidRDefault="00A2741A" w:rsidP="000C6DD0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2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Wnioski </w:t>
      </w:r>
    </w:p>
    <w:p w14:paraId="2F2B52A2" w14:textId="7683597B" w:rsidR="00532B60" w:rsidRPr="004E78BE" w:rsidRDefault="00532B60" w:rsidP="000C6DD0">
      <w:pPr>
        <w:pStyle w:val="Tekstpodstawowy"/>
        <w:rPr>
          <w:rStyle w:val="rynqvb"/>
          <w:color w:val="000000" w:themeColor="text1"/>
        </w:rPr>
      </w:pPr>
      <w:r w:rsidRPr="004E78BE">
        <w:rPr>
          <w:rStyle w:val="rynqvb"/>
          <w:color w:val="000000" w:themeColor="text1"/>
        </w:rPr>
        <w:t xml:space="preserve">W powyższym przeglądzie przedstawiono teoretyczną i praktyczną trajektorię </w:t>
      </w:r>
      <w:proofErr w:type="spellStart"/>
      <w:r w:rsidRPr="004E78BE">
        <w:rPr>
          <w:rStyle w:val="rynqvb"/>
          <w:color w:val="000000" w:themeColor="text1"/>
        </w:rPr>
        <w:t>neurouważności</w:t>
      </w:r>
      <w:proofErr w:type="spellEnd"/>
      <w:r w:rsidRPr="004E78BE">
        <w:rPr>
          <w:rStyle w:val="rynqvb"/>
          <w:color w:val="000000" w:themeColor="text1"/>
        </w:rPr>
        <w:t xml:space="preserve"> poprzez sekwencyjną integrację najnowszych fragmentarycznych prac naukowych na temat uważności i jej wpływu na różne obszary mózgu.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 xml:space="preserve">Procesy sprawcze wynikające z wyższej uważności, które generują pozytywne wyniki poznawcze, emocjonalne, fizjologiczne i behawioralne, obejmują </w:t>
      </w:r>
      <w:r w:rsidR="00231604">
        <w:rPr>
          <w:rStyle w:val="rynqvb"/>
          <w:color w:val="000000" w:themeColor="text1"/>
        </w:rPr>
        <w:t xml:space="preserve">szereg pozytywnych efektów takie jak zmniejszony stres, reaktywność, większa samoświadomość, większa kontrola </w:t>
      </w:r>
      <w:proofErr w:type="gramStart"/>
      <w:r w:rsidR="00231604">
        <w:rPr>
          <w:rStyle w:val="rynqvb"/>
          <w:color w:val="000000" w:themeColor="text1"/>
        </w:rPr>
        <w:t xml:space="preserve">emocji </w:t>
      </w:r>
      <w:r w:rsidRPr="004E78BE">
        <w:rPr>
          <w:rStyle w:val="rynqvb"/>
          <w:color w:val="000000" w:themeColor="text1"/>
        </w:rPr>
        <w:t xml:space="preserve"> i</w:t>
      </w:r>
      <w:proofErr w:type="gramEnd"/>
      <w:r w:rsidRPr="004E78BE">
        <w:rPr>
          <w:rStyle w:val="hwtze"/>
          <w:color w:val="000000" w:themeColor="text1"/>
        </w:rPr>
        <w:t xml:space="preserve"> </w:t>
      </w:r>
      <w:r w:rsidR="00231604">
        <w:rPr>
          <w:rStyle w:val="hwtze"/>
          <w:color w:val="000000" w:themeColor="text1"/>
        </w:rPr>
        <w:t>lepsze zrozumienie siebie i swoich potrzeb</w:t>
      </w:r>
      <w:r w:rsidR="00573ED9">
        <w:rPr>
          <w:rStyle w:val="hwtze"/>
          <w:color w:val="000000" w:themeColor="text1"/>
        </w:rPr>
        <w:t xml:space="preserve">, co </w:t>
      </w:r>
      <w:r w:rsidRPr="004E78BE">
        <w:rPr>
          <w:rStyle w:val="rynqvb"/>
          <w:color w:val="000000" w:themeColor="text1"/>
        </w:rPr>
        <w:t xml:space="preserve">prowadzi do łagodzenia wypalenia zawodowego. </w:t>
      </w:r>
    </w:p>
    <w:p w14:paraId="5B9DBC0C" w14:textId="1F7E9010" w:rsidR="00532B60" w:rsidRPr="004E78BE" w:rsidRDefault="00573ED9" w:rsidP="000C6DD0">
      <w:pPr>
        <w:pStyle w:val="Tekstpodstawowy"/>
        <w:rPr>
          <w:rStyle w:val="rynqvb"/>
          <w:color w:val="000000" w:themeColor="text1"/>
        </w:rPr>
      </w:pPr>
      <w:r>
        <w:rPr>
          <w:rStyle w:val="rynqvb"/>
          <w:color w:val="000000" w:themeColor="text1"/>
        </w:rPr>
        <w:t>Dodatkowo</w:t>
      </w:r>
      <w:r w:rsidR="00532B60" w:rsidRPr="004E78BE">
        <w:rPr>
          <w:rStyle w:val="rynqvb"/>
          <w:color w:val="000000" w:themeColor="text1"/>
        </w:rPr>
        <w:t xml:space="preserve"> zaprezentowan</w:t>
      </w:r>
      <w:r>
        <w:rPr>
          <w:rStyle w:val="rynqvb"/>
          <w:color w:val="000000" w:themeColor="text1"/>
        </w:rPr>
        <w:t xml:space="preserve">y model </w:t>
      </w:r>
      <w:proofErr w:type="spellStart"/>
      <w:r>
        <w:rPr>
          <w:rStyle w:val="rynqvb"/>
          <w:color w:val="000000" w:themeColor="text1"/>
        </w:rPr>
        <w:t>neuromindfulnes</w:t>
      </w:r>
      <w:proofErr w:type="spellEnd"/>
      <w:r w:rsidR="00532B60" w:rsidRPr="004E78BE">
        <w:rPr>
          <w:rStyle w:val="rynqvb"/>
          <w:color w:val="000000" w:themeColor="text1"/>
        </w:rPr>
        <w:t xml:space="preserve"> </w:t>
      </w:r>
      <w:r>
        <w:rPr>
          <w:rStyle w:val="rynqvb"/>
          <w:color w:val="000000" w:themeColor="text1"/>
        </w:rPr>
        <w:t>(</w:t>
      </w:r>
      <w:proofErr w:type="spellStart"/>
      <w:r w:rsidR="00532B60" w:rsidRPr="004E78BE">
        <w:rPr>
          <w:rStyle w:val="rynqvb"/>
          <w:color w:val="000000" w:themeColor="text1"/>
        </w:rPr>
        <w:t>neurouważności</w:t>
      </w:r>
      <w:proofErr w:type="spellEnd"/>
      <w:r>
        <w:rPr>
          <w:rStyle w:val="rynqvb"/>
          <w:color w:val="000000" w:themeColor="text1"/>
        </w:rPr>
        <w:t>), który</w:t>
      </w:r>
      <w:r w:rsidR="00532B60" w:rsidRPr="004E78BE">
        <w:rPr>
          <w:rStyle w:val="rynqvb"/>
          <w:color w:val="000000" w:themeColor="text1"/>
        </w:rPr>
        <w:t xml:space="preserve"> jest nie tylko koncepcją teoretyczną</w:t>
      </w:r>
      <w:r>
        <w:rPr>
          <w:rStyle w:val="rynqvb"/>
          <w:color w:val="000000" w:themeColor="text1"/>
        </w:rPr>
        <w:t>,</w:t>
      </w:r>
      <w:r w:rsidR="00532B60" w:rsidRPr="004E78BE">
        <w:rPr>
          <w:rStyle w:val="rynqvb"/>
          <w:color w:val="000000" w:themeColor="text1"/>
        </w:rPr>
        <w:t xml:space="preserve"> poszerzającą wiedzę, </w:t>
      </w:r>
      <w:r>
        <w:rPr>
          <w:rStyle w:val="rynqvb"/>
          <w:color w:val="000000" w:themeColor="text1"/>
        </w:rPr>
        <w:t>ale również</w:t>
      </w:r>
      <w:r w:rsidR="00532B60" w:rsidRPr="004E78BE">
        <w:rPr>
          <w:rStyle w:val="rynqvb"/>
          <w:color w:val="000000" w:themeColor="text1"/>
        </w:rPr>
        <w:t xml:space="preserve"> praktycznym narzędziem umożliwiającym wpływ i zmianę codziennych nawyków, rozwój osobisty, zarządzanie stresem, życiem i energią.</w:t>
      </w:r>
      <w:r w:rsidR="00532B60" w:rsidRPr="004E78BE">
        <w:rPr>
          <w:rStyle w:val="hwtze"/>
          <w:color w:val="000000" w:themeColor="text1"/>
        </w:rPr>
        <w:t xml:space="preserve"> </w:t>
      </w:r>
      <w:r>
        <w:rPr>
          <w:rStyle w:val="rynqvb"/>
          <w:color w:val="000000" w:themeColor="text1"/>
        </w:rPr>
        <w:t>I</w:t>
      </w:r>
      <w:r w:rsidR="00532B60" w:rsidRPr="004E78BE">
        <w:rPr>
          <w:rStyle w:val="rynqvb"/>
          <w:color w:val="000000" w:themeColor="text1"/>
        </w:rPr>
        <w:t xml:space="preserve">stotne jest </w:t>
      </w:r>
      <w:r>
        <w:rPr>
          <w:rStyle w:val="rynqvb"/>
          <w:color w:val="000000" w:themeColor="text1"/>
        </w:rPr>
        <w:t xml:space="preserve">bowiem </w:t>
      </w:r>
      <w:r w:rsidR="00532B60" w:rsidRPr="004E78BE">
        <w:rPr>
          <w:rStyle w:val="rynqvb"/>
          <w:color w:val="000000" w:themeColor="text1"/>
        </w:rPr>
        <w:t>wyjaśnienie ludziom</w:t>
      </w:r>
      <w:r>
        <w:rPr>
          <w:rStyle w:val="rynqvb"/>
          <w:color w:val="000000" w:themeColor="text1"/>
        </w:rPr>
        <w:t xml:space="preserve"> – istotom, które motywowane są głównie nagrodą, </w:t>
      </w:r>
      <w:r w:rsidR="00532B60" w:rsidRPr="004E78BE">
        <w:rPr>
          <w:rStyle w:val="rynqvb"/>
          <w:color w:val="000000" w:themeColor="text1"/>
        </w:rPr>
        <w:t xml:space="preserve">zarówno teoretycznych podstaw uważności, jak i możliwości </w:t>
      </w:r>
      <w:r>
        <w:rPr>
          <w:rStyle w:val="rynqvb"/>
          <w:color w:val="000000" w:themeColor="text1"/>
        </w:rPr>
        <w:t xml:space="preserve">wpływu </w:t>
      </w:r>
      <w:r w:rsidR="00532B60" w:rsidRPr="004E78BE">
        <w:rPr>
          <w:rStyle w:val="rynqvb"/>
          <w:color w:val="000000" w:themeColor="text1"/>
        </w:rPr>
        <w:t>codziennej praktyki.</w:t>
      </w:r>
      <w:r w:rsidR="00532B60" w:rsidRPr="004E78BE">
        <w:rPr>
          <w:rStyle w:val="hwtze"/>
          <w:color w:val="000000" w:themeColor="text1"/>
        </w:rPr>
        <w:t xml:space="preserve"> </w:t>
      </w:r>
      <w:r w:rsidR="00532B60" w:rsidRPr="004E78BE">
        <w:rPr>
          <w:rStyle w:val="rynqvb"/>
          <w:color w:val="000000" w:themeColor="text1"/>
        </w:rPr>
        <w:t xml:space="preserve">Wiedza i praktyka powinny wzajemnie </w:t>
      </w:r>
      <w:r>
        <w:rPr>
          <w:rStyle w:val="rynqvb"/>
          <w:color w:val="000000" w:themeColor="text1"/>
        </w:rPr>
        <w:t xml:space="preserve">razem się przenikać, wspierać i </w:t>
      </w:r>
      <w:r w:rsidR="00532B60" w:rsidRPr="004E78BE">
        <w:rPr>
          <w:rStyle w:val="rynqvb"/>
          <w:color w:val="000000" w:themeColor="text1"/>
        </w:rPr>
        <w:t>ewoluować</w:t>
      </w:r>
      <w:r>
        <w:rPr>
          <w:rStyle w:val="rynqvb"/>
          <w:color w:val="000000" w:themeColor="text1"/>
        </w:rPr>
        <w:t>. Tym jest właśnie</w:t>
      </w:r>
      <w:r w:rsidR="00532B60" w:rsidRPr="004E78BE">
        <w:rPr>
          <w:rStyle w:val="rynqvb"/>
          <w:color w:val="000000" w:themeColor="text1"/>
        </w:rPr>
        <w:t xml:space="preserve"> koncepcja </w:t>
      </w:r>
      <w:proofErr w:type="spellStart"/>
      <w:r w:rsidR="00532B60" w:rsidRPr="004E78BE">
        <w:rPr>
          <w:rStyle w:val="rynqvb"/>
          <w:color w:val="000000" w:themeColor="text1"/>
        </w:rPr>
        <w:t>neurouważności</w:t>
      </w:r>
      <w:proofErr w:type="spellEnd"/>
      <w:r w:rsidR="00532B60" w:rsidRPr="004E78BE">
        <w:rPr>
          <w:rStyle w:val="rynqvb"/>
          <w:color w:val="000000" w:themeColor="text1"/>
        </w:rPr>
        <w:t>.</w:t>
      </w:r>
      <w:r w:rsidR="00532B60" w:rsidRPr="004E78BE">
        <w:rPr>
          <w:rStyle w:val="hwtze"/>
          <w:color w:val="000000" w:themeColor="text1"/>
        </w:rPr>
        <w:t xml:space="preserve"> </w:t>
      </w:r>
      <w:r>
        <w:rPr>
          <w:rStyle w:val="hwtze"/>
          <w:color w:val="000000" w:themeColor="text1"/>
        </w:rPr>
        <w:t>Fundament stanowi wiedza i zrozumienie, które b</w:t>
      </w:r>
      <w:r w:rsidR="00532B60" w:rsidRPr="004E78BE">
        <w:rPr>
          <w:rStyle w:val="rynqvb"/>
          <w:color w:val="000000" w:themeColor="text1"/>
        </w:rPr>
        <w:t>azując na codziennej praktyce uważności</w:t>
      </w:r>
      <w:r>
        <w:rPr>
          <w:rStyle w:val="rynqvb"/>
          <w:color w:val="000000" w:themeColor="text1"/>
        </w:rPr>
        <w:t xml:space="preserve"> wpływa na</w:t>
      </w:r>
      <w:r w:rsidR="00532B60" w:rsidRPr="004E78BE">
        <w:rPr>
          <w:rStyle w:val="rynqvb"/>
          <w:color w:val="000000" w:themeColor="text1"/>
        </w:rPr>
        <w:t>, pogłębiani</w:t>
      </w:r>
      <w:r>
        <w:rPr>
          <w:rStyle w:val="rynqvb"/>
          <w:color w:val="000000" w:themeColor="text1"/>
        </w:rPr>
        <w:t>u</w:t>
      </w:r>
      <w:r w:rsidR="00532B60" w:rsidRPr="004E78BE">
        <w:rPr>
          <w:rStyle w:val="rynqvb"/>
          <w:color w:val="000000" w:themeColor="text1"/>
        </w:rPr>
        <w:t xml:space="preserve"> samoświadomości i </w:t>
      </w:r>
      <w:proofErr w:type="spellStart"/>
      <w:r w:rsidR="00532B60" w:rsidRPr="004E78BE">
        <w:rPr>
          <w:rStyle w:val="rynqvb"/>
          <w:color w:val="000000" w:themeColor="text1"/>
        </w:rPr>
        <w:t>samouważności</w:t>
      </w:r>
      <w:proofErr w:type="spellEnd"/>
      <w:r>
        <w:rPr>
          <w:rStyle w:val="rynqvb"/>
          <w:color w:val="000000" w:themeColor="text1"/>
        </w:rPr>
        <w:t xml:space="preserve">. Ta </w:t>
      </w:r>
      <w:r w:rsidR="00532B60" w:rsidRPr="004E78BE">
        <w:rPr>
          <w:rStyle w:val="rynqvb"/>
          <w:color w:val="000000" w:themeColor="text1"/>
        </w:rPr>
        <w:t>obserwacj</w:t>
      </w:r>
      <w:r>
        <w:rPr>
          <w:rStyle w:val="rynqvb"/>
          <w:color w:val="000000" w:themeColor="text1"/>
        </w:rPr>
        <w:t>a</w:t>
      </w:r>
      <w:r w:rsidR="00532B60" w:rsidRPr="004E78BE">
        <w:rPr>
          <w:rStyle w:val="rynqvb"/>
          <w:color w:val="000000" w:themeColor="text1"/>
        </w:rPr>
        <w:t xml:space="preserve"> i rozwijanie wiedzy o </w:t>
      </w:r>
      <w:r>
        <w:rPr>
          <w:rStyle w:val="rynqvb"/>
          <w:color w:val="000000" w:themeColor="text1"/>
        </w:rPr>
        <w:t xml:space="preserve">sobie i </w:t>
      </w:r>
      <w:r w:rsidR="00532B60" w:rsidRPr="004E78BE">
        <w:rPr>
          <w:rStyle w:val="rynqvb"/>
          <w:color w:val="000000" w:themeColor="text1"/>
        </w:rPr>
        <w:t>mechanizmach mózgowych prowadzi do sprostania wymogom wielkich wyzwań świata VUCA i umożliwi</w:t>
      </w:r>
      <w:r>
        <w:rPr>
          <w:rStyle w:val="rynqvb"/>
          <w:color w:val="000000" w:themeColor="text1"/>
        </w:rPr>
        <w:t>a,</w:t>
      </w:r>
      <w:r w:rsidR="00532B60" w:rsidRPr="004E78BE">
        <w:rPr>
          <w:rStyle w:val="rynqvb"/>
          <w:color w:val="000000" w:themeColor="text1"/>
        </w:rPr>
        <w:t xml:space="preserve"> nie tylko złagodzenie wypalenia zawodowego</w:t>
      </w:r>
      <w:r>
        <w:rPr>
          <w:rStyle w:val="rynqvb"/>
          <w:color w:val="000000" w:themeColor="text1"/>
        </w:rPr>
        <w:t xml:space="preserve"> czy depresji</w:t>
      </w:r>
      <w:r w:rsidR="00532B60" w:rsidRPr="004E78BE">
        <w:rPr>
          <w:rStyle w:val="rynqvb"/>
          <w:color w:val="000000" w:themeColor="text1"/>
        </w:rPr>
        <w:t xml:space="preserve">, ale także </w:t>
      </w:r>
      <w:r>
        <w:rPr>
          <w:rStyle w:val="rynqvb"/>
          <w:color w:val="000000" w:themeColor="text1"/>
        </w:rPr>
        <w:t>lepsze</w:t>
      </w:r>
      <w:r w:rsidR="00532B60" w:rsidRPr="004E78BE">
        <w:rPr>
          <w:rStyle w:val="rynqvb"/>
          <w:color w:val="000000" w:themeColor="text1"/>
        </w:rPr>
        <w:t xml:space="preserve"> życie</w:t>
      </w:r>
      <w:r>
        <w:rPr>
          <w:rStyle w:val="rynqvb"/>
          <w:color w:val="000000" w:themeColor="text1"/>
        </w:rPr>
        <w:t xml:space="preserve"> i tak aktualnie poszukiwany dobrostan</w:t>
      </w:r>
      <w:r w:rsidR="00532B60" w:rsidRPr="004E78BE">
        <w:rPr>
          <w:rStyle w:val="rynqvb"/>
          <w:color w:val="000000" w:themeColor="text1"/>
        </w:rPr>
        <w:t xml:space="preserve">. </w:t>
      </w:r>
    </w:p>
    <w:p w14:paraId="1CF1E804" w14:textId="6238A1D1" w:rsidR="00532B60" w:rsidRPr="004E78BE" w:rsidRDefault="00532B60" w:rsidP="000C6DD0">
      <w:pPr>
        <w:pStyle w:val="Tekstpodstawowy"/>
        <w:rPr>
          <w:color w:val="000000" w:themeColor="text1"/>
        </w:rPr>
      </w:pPr>
      <w:r w:rsidRPr="004E78BE">
        <w:rPr>
          <w:rStyle w:val="rynqvb"/>
          <w:color w:val="000000" w:themeColor="text1"/>
        </w:rPr>
        <w:t xml:space="preserve">Warto także nawiązać do </w:t>
      </w:r>
      <w:proofErr w:type="spellStart"/>
      <w:r w:rsidRPr="004E78BE">
        <w:rPr>
          <w:rStyle w:val="rynqvb"/>
          <w:color w:val="000000" w:themeColor="text1"/>
        </w:rPr>
        <w:t>Bunjak</w:t>
      </w:r>
      <w:proofErr w:type="spellEnd"/>
      <w:r w:rsidRPr="004E78BE">
        <w:rPr>
          <w:rStyle w:val="rynqvb"/>
          <w:color w:val="000000" w:themeColor="text1"/>
        </w:rPr>
        <w:t xml:space="preserve"> i </w:t>
      </w:r>
      <w:proofErr w:type="spellStart"/>
      <w:r w:rsidRPr="004E78BE">
        <w:rPr>
          <w:rStyle w:val="rynqvb"/>
          <w:color w:val="000000" w:themeColor="text1"/>
        </w:rPr>
        <w:t>współ</w:t>
      </w:r>
      <w:proofErr w:type="spellEnd"/>
      <w:r w:rsidRPr="004E78BE">
        <w:rPr>
          <w:rStyle w:val="rynqvb"/>
          <w:color w:val="000000" w:themeColor="text1"/>
        </w:rPr>
        <w:t xml:space="preserve">. </w:t>
      </w:r>
      <w:r w:rsidRPr="004E78BE">
        <w:rPr>
          <w:rStyle w:val="Odwoanieprzypisudolnego"/>
          <w:color w:val="000000" w:themeColor="text1"/>
          <w:lang w:val="en-US"/>
        </w:rPr>
        <w:footnoteReference w:id="158"/>
      </w:r>
      <w:r w:rsidRPr="004E78BE">
        <w:rPr>
          <w:rStyle w:val="rynqvb"/>
          <w:color w:val="000000" w:themeColor="text1"/>
        </w:rPr>
        <w:t xml:space="preserve">, którzy stwierdzają, że kolejnym obszarem, który należy zbadać jest </w:t>
      </w:r>
      <w:r w:rsidR="00573ED9">
        <w:rPr>
          <w:rStyle w:val="rynqvb"/>
          <w:color w:val="000000" w:themeColor="text1"/>
        </w:rPr>
        <w:t xml:space="preserve">medytacja </w:t>
      </w:r>
      <w:r w:rsidRPr="004E78BE">
        <w:rPr>
          <w:rStyle w:val="rynqvb"/>
          <w:color w:val="000000" w:themeColor="text1"/>
        </w:rPr>
        <w:t>zbiorow</w:t>
      </w:r>
      <w:r w:rsidR="00573ED9">
        <w:rPr>
          <w:rStyle w:val="rynqvb"/>
          <w:color w:val="000000" w:themeColor="text1"/>
        </w:rPr>
        <w:t xml:space="preserve">a, </w:t>
      </w:r>
      <w:r w:rsidR="00573ED9" w:rsidRPr="004E78BE">
        <w:rPr>
          <w:rStyle w:val="rynqvb"/>
          <w:color w:val="000000" w:themeColor="text1"/>
        </w:rPr>
        <w:t>na poziomie zespołowym i organizacyjnym</w:t>
      </w:r>
      <w:r w:rsidRPr="004E78BE">
        <w:rPr>
          <w:rStyle w:val="rynqvb"/>
          <w:color w:val="000000" w:themeColor="text1"/>
        </w:rPr>
        <w:t>.</w:t>
      </w:r>
      <w:r w:rsidRPr="004E78BE">
        <w:rPr>
          <w:rStyle w:val="hwtze"/>
          <w:color w:val="000000" w:themeColor="text1"/>
        </w:rPr>
        <w:t xml:space="preserve"> </w:t>
      </w:r>
      <w:r w:rsidRPr="004E78BE">
        <w:rPr>
          <w:rStyle w:val="rynqvb"/>
          <w:color w:val="000000" w:themeColor="text1"/>
        </w:rPr>
        <w:t>W związku z tym nasze kolejne badanie będzie dotyczyło wpływu krótkich 8-minutowych interwencji uważności na pracowników i ich zdolności poznawcze, takie jak pamięć, koncentracja i uwaga, a także samopoczucie.</w:t>
      </w:r>
    </w:p>
    <w:p w14:paraId="200A2678" w14:textId="40727A00" w:rsidR="00980A19" w:rsidRPr="002818FD" w:rsidRDefault="00980A19" w:rsidP="00AD199D">
      <w:pPr>
        <w:rPr>
          <w:color w:val="000000" w:themeColor="text1"/>
        </w:rPr>
      </w:pPr>
    </w:p>
    <w:p w14:paraId="02BF1E05" w14:textId="59E7C7D9" w:rsidR="00980A19" w:rsidRPr="004E78BE" w:rsidRDefault="00532B60" w:rsidP="000C6DD0">
      <w:pPr>
        <w:pStyle w:val="Nagwek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E78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Bibliografia</w:t>
      </w:r>
      <w:proofErr w:type="spellEnd"/>
    </w:p>
    <w:p w14:paraId="77A240B7" w14:textId="77777777" w:rsidR="00986A3D" w:rsidRPr="004E78BE" w:rsidRDefault="00986A3D" w:rsidP="00986A3D">
      <w:pPr>
        <w:rPr>
          <w:color w:val="000000" w:themeColor="text1"/>
          <w:lang w:val="en-US"/>
        </w:rPr>
      </w:pPr>
    </w:p>
    <w:p w14:paraId="26999A54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lastRenderedPageBreak/>
        <w:t xml:space="preserve">Al </w:t>
      </w:r>
      <w:proofErr w:type="spellStart"/>
      <w:r w:rsidRPr="004E78BE">
        <w:rPr>
          <w:color w:val="000000" w:themeColor="text1"/>
          <w:lang w:val="en-US"/>
        </w:rPr>
        <w:t>Ozairi</w:t>
      </w:r>
      <w:proofErr w:type="spellEnd"/>
      <w:r w:rsidRPr="004E78BE">
        <w:rPr>
          <w:color w:val="000000" w:themeColor="text1"/>
          <w:lang w:val="en-US"/>
        </w:rPr>
        <w:t>, A. et al. Effectiveness of virtual mindfulness-based interventions on perceived anxiety and depression of physicians during the COVID-19 pandemic: A pre-post experimental study. Front Psychiatry 13, (2023).</w:t>
      </w:r>
    </w:p>
    <w:p w14:paraId="6DC24714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Andrewes, D. G. &amp; Jenkins, L. M. The Role of the Amygdala and the Ventromedial Prefrontal Cortex in Emotional Regulation: Implications for Post-traumatic </w:t>
      </w:r>
      <w:proofErr w:type="gramStart"/>
      <w:r w:rsidRPr="004E78BE">
        <w:rPr>
          <w:color w:val="000000" w:themeColor="text1"/>
          <w:lang w:val="en-US"/>
        </w:rPr>
        <w:t>Stress Disorder</w:t>
      </w:r>
      <w:proofErr w:type="gramEnd"/>
      <w:r w:rsidRPr="004E78BE">
        <w:rPr>
          <w:color w:val="000000" w:themeColor="text1"/>
          <w:lang w:val="en-US"/>
        </w:rPr>
        <w:t xml:space="preserve">. </w:t>
      </w:r>
      <w:proofErr w:type="spellStart"/>
      <w:r w:rsidRPr="004E78BE">
        <w:rPr>
          <w:color w:val="000000" w:themeColor="text1"/>
          <w:lang w:val="en-US"/>
        </w:rPr>
        <w:t>Neuropsychol</w:t>
      </w:r>
      <w:proofErr w:type="spellEnd"/>
      <w:r w:rsidRPr="004E78BE">
        <w:rPr>
          <w:color w:val="000000" w:themeColor="text1"/>
          <w:lang w:val="en-US"/>
        </w:rPr>
        <w:t xml:space="preserve"> Rev 29, 220–243 (2019).</w:t>
      </w:r>
    </w:p>
    <w:p w14:paraId="512DBDCE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Apps, M. A. J., Rushworth, M. F. S. &amp; Chang, S. W. C. The Anterior Cingulate Gyrus and Social Cognition: Tracking the Motivation of Others. Neuron 90, 692–707 (2016).</w:t>
      </w:r>
    </w:p>
    <w:p w14:paraId="62D76545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Avchalumov</w:t>
      </w:r>
      <w:proofErr w:type="spellEnd"/>
      <w:r w:rsidRPr="004E78BE">
        <w:rPr>
          <w:color w:val="000000" w:themeColor="text1"/>
          <w:lang w:val="en-US"/>
        </w:rPr>
        <w:t xml:space="preserve">, Y. &amp; </w:t>
      </w:r>
      <w:proofErr w:type="spellStart"/>
      <w:r w:rsidRPr="004E78BE">
        <w:rPr>
          <w:color w:val="000000" w:themeColor="text1"/>
          <w:lang w:val="en-US"/>
        </w:rPr>
        <w:t>Mandyam</w:t>
      </w:r>
      <w:proofErr w:type="spellEnd"/>
      <w:r w:rsidRPr="004E78BE">
        <w:rPr>
          <w:color w:val="000000" w:themeColor="text1"/>
          <w:lang w:val="en-US"/>
        </w:rPr>
        <w:t>, C. D. Plasticity in the Hippocampus, Neurogenesis and Drugs of Abuse. Brain Sci 11, 404 (2021).</w:t>
      </w:r>
    </w:p>
    <w:p w14:paraId="7C54F54F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Báez</w:t>
      </w:r>
      <w:proofErr w:type="spellEnd"/>
      <w:r w:rsidRPr="004E78BE">
        <w:rPr>
          <w:color w:val="000000" w:themeColor="text1"/>
          <w:lang w:val="en-US"/>
        </w:rPr>
        <w:t xml:space="preserve">-Mendoza, R. &amp; Schultz, W. The role of the striatum in social behavior. Front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7, (2013).</w:t>
      </w:r>
    </w:p>
    <w:p w14:paraId="6253D175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Barchielli</w:t>
      </w:r>
      <w:proofErr w:type="spellEnd"/>
      <w:r w:rsidRPr="004E78BE">
        <w:rPr>
          <w:color w:val="000000" w:themeColor="text1"/>
          <w:lang w:val="en-US"/>
        </w:rPr>
        <w:t>, B. et al. Climate Changes, Natural Resources Depletion, COVID-19 Pandemic, and Russian-Ukrainian War: What Is the Impact on Habits Change and Mental Health? Int J Environ Res Public Health 19, (2022).</w:t>
      </w:r>
    </w:p>
    <w:p w14:paraId="449755C9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Bareš</w:t>
      </w:r>
      <w:proofErr w:type="spellEnd"/>
      <w:r w:rsidRPr="004E78BE">
        <w:rPr>
          <w:color w:val="000000" w:themeColor="text1"/>
          <w:lang w:val="en-US"/>
        </w:rPr>
        <w:t>, M. et al. Consensus paper: Decoding the Contributions of the Cerebellum as a Time Machine. From Neurons to Clinical Applications. The Cerebellum 18, 266–286 (2019).</w:t>
      </w:r>
    </w:p>
    <w:p w14:paraId="7CC2E984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Baron-Cohen, S. et al. The amygdala theory of autism.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Biobehav</w:t>
      </w:r>
      <w:proofErr w:type="spellEnd"/>
      <w:r w:rsidRPr="004E78BE">
        <w:rPr>
          <w:color w:val="000000" w:themeColor="text1"/>
          <w:lang w:val="en-US"/>
        </w:rPr>
        <w:t xml:space="preserve"> Rev 24, 355–364 (2000).</w:t>
      </w:r>
    </w:p>
    <w:p w14:paraId="5C856390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Baxter, M. G., Parker, A., Lindner, C. C. C., </w:t>
      </w:r>
      <w:proofErr w:type="spellStart"/>
      <w:r w:rsidRPr="004E78BE">
        <w:rPr>
          <w:color w:val="000000" w:themeColor="text1"/>
          <w:lang w:val="en-US"/>
        </w:rPr>
        <w:t>Izquierdo</w:t>
      </w:r>
      <w:proofErr w:type="spellEnd"/>
      <w:r w:rsidRPr="004E78BE">
        <w:rPr>
          <w:color w:val="000000" w:themeColor="text1"/>
          <w:lang w:val="en-US"/>
        </w:rPr>
        <w:t>, A. D. &amp; Murray, E. A. Control of Response Selection by Reinforcer Value Requires Interaction of Amygdala and Orbital Prefrontal Cortex. The Journal of Neuroscience 20, 4311–4319 (2000).</w:t>
      </w:r>
    </w:p>
    <w:p w14:paraId="044979D6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Bellucci, G., Feng, C., Camilleri, J., Eickhoff, S. B. &amp; Krueger, F. The role of the anterior insula in social norm compliance and enforcement: Evidence from coordinate-based and functional connectivity meta-analyses.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Biobehav</w:t>
      </w:r>
      <w:proofErr w:type="spellEnd"/>
      <w:r w:rsidRPr="004E78BE">
        <w:rPr>
          <w:color w:val="000000" w:themeColor="text1"/>
          <w:lang w:val="en-US"/>
        </w:rPr>
        <w:t xml:space="preserve"> Rev 92, 378–389 (2018).</w:t>
      </w:r>
    </w:p>
    <w:p w14:paraId="11D3B726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Bennett, N. &amp; Lemoine, J. What a Difference a Word Makes: Understanding Threats to Performance in a VUCA World. SSRN Electronic Journal (2014) doi:10.2139/ssrn.2406676.</w:t>
      </w:r>
    </w:p>
    <w:p w14:paraId="0225ED52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Bernard, J. A. Don’t forget the little brain: A framework for incorporating the cerebellum into the understanding of cognitive aging.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Biobehav</w:t>
      </w:r>
      <w:proofErr w:type="spellEnd"/>
      <w:r w:rsidRPr="004E78BE">
        <w:rPr>
          <w:color w:val="000000" w:themeColor="text1"/>
          <w:lang w:val="en-US"/>
        </w:rPr>
        <w:t xml:space="preserve"> Rev 137, 104639 (2022).</w:t>
      </w:r>
    </w:p>
    <w:p w14:paraId="040E2554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Bettio</w:t>
      </w:r>
      <w:proofErr w:type="spellEnd"/>
      <w:r w:rsidRPr="004E78BE">
        <w:rPr>
          <w:color w:val="000000" w:themeColor="text1"/>
          <w:lang w:val="en-US"/>
        </w:rPr>
        <w:t>, L. E. B., Rajendran, L. &amp; Gil-</w:t>
      </w:r>
      <w:proofErr w:type="spellStart"/>
      <w:r w:rsidRPr="004E78BE">
        <w:rPr>
          <w:color w:val="000000" w:themeColor="text1"/>
          <w:lang w:val="en-US"/>
        </w:rPr>
        <w:t>Mohapel</w:t>
      </w:r>
      <w:proofErr w:type="spellEnd"/>
      <w:r w:rsidRPr="004E78BE">
        <w:rPr>
          <w:color w:val="000000" w:themeColor="text1"/>
          <w:lang w:val="en-US"/>
        </w:rPr>
        <w:t xml:space="preserve">, J. The effects of aging in the hippocampus and cognitive decline.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Biobehav</w:t>
      </w:r>
      <w:proofErr w:type="spellEnd"/>
      <w:r w:rsidRPr="004E78BE">
        <w:rPr>
          <w:color w:val="000000" w:themeColor="text1"/>
          <w:lang w:val="en-US"/>
        </w:rPr>
        <w:t xml:space="preserve"> Rev 79, 66–86 (2017).</w:t>
      </w:r>
    </w:p>
    <w:p w14:paraId="2DBAC662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Bhanji</w:t>
      </w:r>
      <w:proofErr w:type="spellEnd"/>
      <w:r w:rsidRPr="004E78BE">
        <w:rPr>
          <w:color w:val="000000" w:themeColor="text1"/>
          <w:lang w:val="en-US"/>
        </w:rPr>
        <w:t>, J. P. &amp; Delgado, M. R. The social brain and reward: social information processing in the human striatum. WIREs Cognitive Science 5, 61–73 (2014).</w:t>
      </w:r>
    </w:p>
    <w:p w14:paraId="71597747" w14:textId="2CA431C9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Bickart</w:t>
      </w:r>
      <w:proofErr w:type="spellEnd"/>
      <w:r w:rsidRPr="004E78BE">
        <w:rPr>
          <w:color w:val="000000" w:themeColor="text1"/>
          <w:lang w:val="en-US"/>
        </w:rPr>
        <w:t xml:space="preserve">, K. C., Wright, C. I., </w:t>
      </w:r>
      <w:proofErr w:type="spellStart"/>
      <w:r w:rsidRPr="004E78BE">
        <w:rPr>
          <w:color w:val="000000" w:themeColor="text1"/>
          <w:lang w:val="en-US"/>
        </w:rPr>
        <w:t>Dautoff</w:t>
      </w:r>
      <w:proofErr w:type="spellEnd"/>
      <w:r w:rsidRPr="004E78BE">
        <w:rPr>
          <w:color w:val="000000" w:themeColor="text1"/>
          <w:lang w:val="en-US"/>
        </w:rPr>
        <w:t xml:space="preserve">, R. J., Dickerson, B. C. &amp; Barrett, L. F. Amygdala volume and social network size in humans. Nat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14, 163–164 (2011).</w:t>
      </w:r>
    </w:p>
    <w:p w14:paraId="3216A617" w14:textId="182C54C4" w:rsidR="006D2027" w:rsidRPr="004E78BE" w:rsidRDefault="006D2027" w:rsidP="006D2027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Bicks</w:t>
      </w:r>
      <w:proofErr w:type="spellEnd"/>
      <w:r w:rsidRPr="004E78BE">
        <w:rPr>
          <w:color w:val="000000" w:themeColor="text1"/>
          <w:lang w:val="en-US"/>
        </w:rPr>
        <w:t xml:space="preserve">, Lucy K., Hiroyuki Koike, </w:t>
      </w:r>
      <w:proofErr w:type="spellStart"/>
      <w:r w:rsidRPr="004E78BE">
        <w:rPr>
          <w:color w:val="000000" w:themeColor="text1"/>
          <w:lang w:val="en-US"/>
        </w:rPr>
        <w:t>Schahram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Akbarian</w:t>
      </w:r>
      <w:proofErr w:type="spellEnd"/>
      <w:r w:rsidRPr="004E78BE">
        <w:rPr>
          <w:color w:val="000000" w:themeColor="text1"/>
          <w:lang w:val="en-US"/>
        </w:rPr>
        <w:t xml:space="preserve">, and Hirofumi </w:t>
      </w:r>
      <w:proofErr w:type="spellStart"/>
      <w:r w:rsidRPr="004E78BE">
        <w:rPr>
          <w:color w:val="000000" w:themeColor="text1"/>
          <w:lang w:val="en-US"/>
        </w:rPr>
        <w:t>Morishita</w:t>
      </w:r>
      <w:proofErr w:type="spellEnd"/>
      <w:r w:rsidRPr="004E78BE">
        <w:rPr>
          <w:color w:val="000000" w:themeColor="text1"/>
          <w:lang w:val="en-US"/>
        </w:rPr>
        <w:t xml:space="preserve">. 2015. ‘Prefrontal Cortex and Social Cognition in Mouse and Man’. Frontiers in Psychology 6. </w:t>
      </w:r>
      <w:proofErr w:type="spellStart"/>
      <w:r w:rsidRPr="004E78BE">
        <w:rPr>
          <w:color w:val="000000" w:themeColor="text1"/>
          <w:lang w:val="en-US"/>
        </w:rPr>
        <w:t>doi</w:t>
      </w:r>
      <w:proofErr w:type="spellEnd"/>
      <w:r w:rsidRPr="004E78BE">
        <w:rPr>
          <w:color w:val="000000" w:themeColor="text1"/>
          <w:lang w:val="en-US"/>
        </w:rPr>
        <w:t>: 10.3389/fpsyg.2015.01805.</w:t>
      </w:r>
    </w:p>
    <w:p w14:paraId="1041E003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Bocchio</w:t>
      </w:r>
      <w:proofErr w:type="spellEnd"/>
      <w:r w:rsidRPr="004E78BE">
        <w:rPr>
          <w:color w:val="000000" w:themeColor="text1"/>
          <w:lang w:val="en-US"/>
        </w:rPr>
        <w:t xml:space="preserve">, M., </w:t>
      </w:r>
      <w:proofErr w:type="spellStart"/>
      <w:r w:rsidRPr="004E78BE">
        <w:rPr>
          <w:color w:val="000000" w:themeColor="text1"/>
          <w:lang w:val="en-US"/>
        </w:rPr>
        <w:t>Nabavi</w:t>
      </w:r>
      <w:proofErr w:type="spellEnd"/>
      <w:r w:rsidRPr="004E78BE">
        <w:rPr>
          <w:color w:val="000000" w:themeColor="text1"/>
          <w:lang w:val="en-US"/>
        </w:rPr>
        <w:t xml:space="preserve">, S. &amp; </w:t>
      </w:r>
      <w:proofErr w:type="spellStart"/>
      <w:r w:rsidRPr="004E78BE">
        <w:rPr>
          <w:color w:val="000000" w:themeColor="text1"/>
          <w:lang w:val="en-US"/>
        </w:rPr>
        <w:t>Capogna</w:t>
      </w:r>
      <w:proofErr w:type="spellEnd"/>
      <w:r w:rsidRPr="004E78BE">
        <w:rPr>
          <w:color w:val="000000" w:themeColor="text1"/>
          <w:lang w:val="en-US"/>
        </w:rPr>
        <w:t>, M. Synaptic Plasticity, Engrams, and Network Oscillations in Amygdala Circuits for Storage and Retrieval of Emotional Memories. Neuron 94, 731–743 (2017).</w:t>
      </w:r>
    </w:p>
    <w:p w14:paraId="4A3B7CAD" w14:textId="01BF4CD6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Brann A., Neuroscience for Coaches: How to Use the Latest Insights for the Benefit of Your Clients</w:t>
      </w:r>
      <w:r w:rsidR="006D2027" w:rsidRPr="004E78BE">
        <w:rPr>
          <w:color w:val="000000" w:themeColor="text1"/>
          <w:lang w:val="en-US"/>
        </w:rPr>
        <w:t xml:space="preserve">, 2014, </w:t>
      </w:r>
      <w:r w:rsidRPr="004E78BE">
        <w:rPr>
          <w:color w:val="000000" w:themeColor="text1"/>
          <w:lang w:val="en-US"/>
        </w:rPr>
        <w:t>Kogan Page.</w:t>
      </w:r>
    </w:p>
    <w:p w14:paraId="672ACB6B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lastRenderedPageBreak/>
        <w:t xml:space="preserve">Bryant, K. G. &amp; Barker, J. M. Arbitration of Approach-Avoidance Conflict by Ventral Hippocampus. Front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14, (2020).</w:t>
      </w:r>
    </w:p>
    <w:p w14:paraId="6FCAA827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Bunjak</w:t>
      </w:r>
      <w:proofErr w:type="spellEnd"/>
      <w:r w:rsidRPr="004E78BE">
        <w:rPr>
          <w:color w:val="000000" w:themeColor="text1"/>
          <w:lang w:val="en-US"/>
        </w:rPr>
        <w:t xml:space="preserve">, A., </w:t>
      </w:r>
      <w:proofErr w:type="spellStart"/>
      <w:r w:rsidRPr="004E78BE">
        <w:rPr>
          <w:color w:val="000000" w:themeColor="text1"/>
          <w:lang w:val="en-US"/>
        </w:rPr>
        <w:t>Černe</w:t>
      </w:r>
      <w:proofErr w:type="spellEnd"/>
      <w:r w:rsidRPr="004E78BE">
        <w:rPr>
          <w:color w:val="000000" w:themeColor="text1"/>
          <w:lang w:val="en-US"/>
        </w:rPr>
        <w:t xml:space="preserve">, M. &amp; </w:t>
      </w:r>
      <w:proofErr w:type="spellStart"/>
      <w:r w:rsidRPr="004E78BE">
        <w:rPr>
          <w:color w:val="000000" w:themeColor="text1"/>
          <w:lang w:val="en-US"/>
        </w:rPr>
        <w:t>Schölly</w:t>
      </w:r>
      <w:proofErr w:type="spellEnd"/>
      <w:r w:rsidRPr="004E78BE">
        <w:rPr>
          <w:color w:val="000000" w:themeColor="text1"/>
          <w:lang w:val="en-US"/>
        </w:rPr>
        <w:t xml:space="preserve">, E. L. Exploring the past, present, and future of the mindfulness field: A </w:t>
      </w:r>
      <w:proofErr w:type="spellStart"/>
      <w:r w:rsidRPr="004E78BE">
        <w:rPr>
          <w:color w:val="000000" w:themeColor="text1"/>
          <w:lang w:val="en-US"/>
        </w:rPr>
        <w:t>multitechnique</w:t>
      </w:r>
      <w:proofErr w:type="spellEnd"/>
      <w:r w:rsidRPr="004E78BE">
        <w:rPr>
          <w:color w:val="000000" w:themeColor="text1"/>
          <w:lang w:val="en-US"/>
        </w:rPr>
        <w:t xml:space="preserve"> bibliometric review. Front Psychol 13, (2022).</w:t>
      </w:r>
    </w:p>
    <w:p w14:paraId="4CA1C9AB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Burton, A. C., Nakamura, K. &amp; </w:t>
      </w:r>
      <w:proofErr w:type="spellStart"/>
      <w:r w:rsidRPr="004E78BE">
        <w:rPr>
          <w:color w:val="000000" w:themeColor="text1"/>
          <w:lang w:val="en-US"/>
        </w:rPr>
        <w:t>Roesch</w:t>
      </w:r>
      <w:proofErr w:type="spellEnd"/>
      <w:r w:rsidRPr="004E78BE">
        <w:rPr>
          <w:color w:val="000000" w:themeColor="text1"/>
          <w:lang w:val="en-US"/>
        </w:rPr>
        <w:t xml:space="preserve">, M. R. From ventral-medial to dorsal-lateral striatum: Neural correlates of reward-guided decision-making. </w:t>
      </w:r>
      <w:proofErr w:type="spellStart"/>
      <w:r w:rsidRPr="004E78BE">
        <w:rPr>
          <w:color w:val="000000" w:themeColor="text1"/>
          <w:lang w:val="en-US"/>
        </w:rPr>
        <w:t>Neurobiol</w:t>
      </w:r>
      <w:proofErr w:type="spellEnd"/>
      <w:r w:rsidRPr="004E78BE">
        <w:rPr>
          <w:color w:val="000000" w:themeColor="text1"/>
          <w:lang w:val="en-US"/>
        </w:rPr>
        <w:t xml:space="preserve"> Learn Mem 117, 51–59 (2015).</w:t>
      </w:r>
    </w:p>
    <w:p w14:paraId="75C2755E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Buzsáki</w:t>
      </w:r>
      <w:proofErr w:type="spellEnd"/>
      <w:r w:rsidRPr="004E78BE">
        <w:rPr>
          <w:color w:val="000000" w:themeColor="text1"/>
          <w:lang w:val="en-US"/>
        </w:rPr>
        <w:t xml:space="preserve">, G. &amp; Tingley, D. Space and Time: The Hippocampus as a Sequence Generator. Trends </w:t>
      </w:r>
      <w:proofErr w:type="spellStart"/>
      <w:r w:rsidRPr="004E78BE">
        <w:rPr>
          <w:color w:val="000000" w:themeColor="text1"/>
          <w:lang w:val="en-US"/>
        </w:rPr>
        <w:t>Cogn</w:t>
      </w:r>
      <w:proofErr w:type="spellEnd"/>
      <w:r w:rsidRPr="004E78BE">
        <w:rPr>
          <w:color w:val="000000" w:themeColor="text1"/>
          <w:lang w:val="en-US"/>
        </w:rPr>
        <w:t xml:space="preserve"> Sci 22, 853–869 (2018).</w:t>
      </w:r>
    </w:p>
    <w:p w14:paraId="401D8598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Caligiore</w:t>
      </w:r>
      <w:proofErr w:type="spellEnd"/>
      <w:r w:rsidRPr="004E78BE">
        <w:rPr>
          <w:color w:val="000000" w:themeColor="text1"/>
          <w:lang w:val="en-US"/>
        </w:rPr>
        <w:t xml:space="preserve">, D., </w:t>
      </w:r>
      <w:proofErr w:type="spellStart"/>
      <w:r w:rsidRPr="004E78BE">
        <w:rPr>
          <w:color w:val="000000" w:themeColor="text1"/>
          <w:lang w:val="en-US"/>
        </w:rPr>
        <w:t>Arbib</w:t>
      </w:r>
      <w:proofErr w:type="spellEnd"/>
      <w:r w:rsidRPr="004E78BE">
        <w:rPr>
          <w:color w:val="000000" w:themeColor="text1"/>
          <w:lang w:val="en-US"/>
        </w:rPr>
        <w:t xml:space="preserve">, M. A., </w:t>
      </w:r>
      <w:proofErr w:type="spellStart"/>
      <w:r w:rsidRPr="004E78BE">
        <w:rPr>
          <w:color w:val="000000" w:themeColor="text1"/>
          <w:lang w:val="en-US"/>
        </w:rPr>
        <w:t>Miall</w:t>
      </w:r>
      <w:proofErr w:type="spellEnd"/>
      <w:r w:rsidRPr="004E78BE">
        <w:rPr>
          <w:color w:val="000000" w:themeColor="text1"/>
          <w:lang w:val="en-US"/>
        </w:rPr>
        <w:t xml:space="preserve">, R. C. &amp; </w:t>
      </w:r>
      <w:proofErr w:type="spellStart"/>
      <w:r w:rsidRPr="004E78BE">
        <w:rPr>
          <w:color w:val="000000" w:themeColor="text1"/>
          <w:lang w:val="en-US"/>
        </w:rPr>
        <w:t>Baldassarre</w:t>
      </w:r>
      <w:proofErr w:type="spellEnd"/>
      <w:r w:rsidRPr="004E78BE">
        <w:rPr>
          <w:color w:val="000000" w:themeColor="text1"/>
          <w:lang w:val="en-US"/>
        </w:rPr>
        <w:t xml:space="preserve">, G. The super-learning hypothesis: Integrating learning processes across cortex, </w:t>
      </w:r>
      <w:proofErr w:type="gramStart"/>
      <w:r w:rsidRPr="004E78BE">
        <w:rPr>
          <w:color w:val="000000" w:themeColor="text1"/>
          <w:lang w:val="en-US"/>
        </w:rPr>
        <w:t>cerebellum</w:t>
      </w:r>
      <w:proofErr w:type="gramEnd"/>
      <w:r w:rsidRPr="004E78BE">
        <w:rPr>
          <w:color w:val="000000" w:themeColor="text1"/>
          <w:lang w:val="en-US"/>
        </w:rPr>
        <w:t xml:space="preserve"> and basal ganglia.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Biobehav</w:t>
      </w:r>
      <w:proofErr w:type="spellEnd"/>
      <w:r w:rsidRPr="004E78BE">
        <w:rPr>
          <w:color w:val="000000" w:themeColor="text1"/>
          <w:lang w:val="en-US"/>
        </w:rPr>
        <w:t xml:space="preserve"> Rev 100, 19–34 (2019).</w:t>
      </w:r>
    </w:p>
    <w:p w14:paraId="479AE82B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Carlén</w:t>
      </w:r>
      <w:proofErr w:type="spellEnd"/>
      <w:r w:rsidRPr="004E78BE">
        <w:rPr>
          <w:color w:val="000000" w:themeColor="text1"/>
          <w:lang w:val="en-US"/>
        </w:rPr>
        <w:t>, M. What constitutes the prefrontal cortex? Science (1979) 358, 478–482 (2017).</w:t>
      </w:r>
    </w:p>
    <w:p w14:paraId="1CC98C32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Carlén</w:t>
      </w:r>
      <w:proofErr w:type="spellEnd"/>
      <w:r w:rsidRPr="004E78BE">
        <w:rPr>
          <w:color w:val="000000" w:themeColor="text1"/>
          <w:lang w:val="en-US"/>
        </w:rPr>
        <w:t>, M. What constitutes the prefrontal cortex? Science (1979) 358, 478–482 (2017).</w:t>
      </w:r>
    </w:p>
    <w:p w14:paraId="7B141415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Carlson, R. W. &amp; Crockett, M. J. The lateral prefrontal cortex and moral goal pursuit. </w:t>
      </w:r>
      <w:proofErr w:type="spellStart"/>
      <w:r w:rsidRPr="004E78BE">
        <w:rPr>
          <w:color w:val="000000" w:themeColor="text1"/>
          <w:lang w:val="en-US"/>
        </w:rPr>
        <w:t>Curr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Opin</w:t>
      </w:r>
      <w:proofErr w:type="spellEnd"/>
      <w:r w:rsidRPr="004E78BE">
        <w:rPr>
          <w:color w:val="000000" w:themeColor="text1"/>
          <w:lang w:val="en-US"/>
        </w:rPr>
        <w:t xml:space="preserve"> Psychol 24, 77–82 (2018).</w:t>
      </w:r>
    </w:p>
    <w:p w14:paraId="4C535321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Castro, D. C. &amp; </w:t>
      </w:r>
      <w:proofErr w:type="spellStart"/>
      <w:r w:rsidRPr="004E78BE">
        <w:rPr>
          <w:color w:val="000000" w:themeColor="text1"/>
          <w:lang w:val="en-US"/>
        </w:rPr>
        <w:t>Bruchas</w:t>
      </w:r>
      <w:proofErr w:type="spellEnd"/>
      <w:r w:rsidRPr="004E78BE">
        <w:rPr>
          <w:color w:val="000000" w:themeColor="text1"/>
          <w:lang w:val="en-US"/>
        </w:rPr>
        <w:t xml:space="preserve">, M. R. A Motivational and </w:t>
      </w:r>
      <w:proofErr w:type="spellStart"/>
      <w:r w:rsidRPr="004E78BE">
        <w:rPr>
          <w:color w:val="000000" w:themeColor="text1"/>
          <w:lang w:val="en-US"/>
        </w:rPr>
        <w:t>Neuropeptidergic</w:t>
      </w:r>
      <w:proofErr w:type="spellEnd"/>
      <w:r w:rsidRPr="004E78BE">
        <w:rPr>
          <w:color w:val="000000" w:themeColor="text1"/>
          <w:lang w:val="en-US"/>
        </w:rPr>
        <w:t xml:space="preserve"> Hub: Anatomical and Functional Diversity within the Nucleus </w:t>
      </w:r>
      <w:proofErr w:type="spellStart"/>
      <w:r w:rsidRPr="004E78BE">
        <w:rPr>
          <w:color w:val="000000" w:themeColor="text1"/>
          <w:lang w:val="en-US"/>
        </w:rPr>
        <w:t>Accumbens</w:t>
      </w:r>
      <w:proofErr w:type="spellEnd"/>
      <w:r w:rsidRPr="004E78BE">
        <w:rPr>
          <w:color w:val="000000" w:themeColor="text1"/>
          <w:lang w:val="en-US"/>
        </w:rPr>
        <w:t xml:space="preserve"> Shell. Neuron 102, 529–552 (2019).</w:t>
      </w:r>
    </w:p>
    <w:p w14:paraId="33A8E93D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Cauda, F. et al. Meta-analytic clustering of the insular cortex. Neuroimage 62, 343–355 (2012).</w:t>
      </w:r>
    </w:p>
    <w:p w14:paraId="7208913D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Choo, W.-C., Lee, W.-W., Venkatraman, V., </w:t>
      </w:r>
      <w:proofErr w:type="spellStart"/>
      <w:r w:rsidRPr="004E78BE">
        <w:rPr>
          <w:color w:val="000000" w:themeColor="text1"/>
          <w:lang w:val="en-US"/>
        </w:rPr>
        <w:t>Sheu</w:t>
      </w:r>
      <w:proofErr w:type="spellEnd"/>
      <w:r w:rsidRPr="004E78BE">
        <w:rPr>
          <w:color w:val="000000" w:themeColor="text1"/>
          <w:lang w:val="en-US"/>
        </w:rPr>
        <w:t>, F.-S. &amp; Chee, M. W. L. Dissociation of cortical regions modulated by both working memory load and sleep deprivation and by sleep deprivation alone. Neuroimage 25, 579–587 (2005).</w:t>
      </w:r>
    </w:p>
    <w:p w14:paraId="4DB8C752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Cowan, C. S. M. et al. Gutsy Moves: The Amygdala as a Critical Node in Microbiota to Brain Signaling. </w:t>
      </w:r>
      <w:proofErr w:type="spellStart"/>
      <w:r w:rsidRPr="004E78BE">
        <w:rPr>
          <w:color w:val="000000" w:themeColor="text1"/>
          <w:lang w:val="en-US"/>
        </w:rPr>
        <w:t>BioEssays</w:t>
      </w:r>
      <w:proofErr w:type="spellEnd"/>
      <w:r w:rsidRPr="004E78BE">
        <w:rPr>
          <w:color w:val="000000" w:themeColor="text1"/>
          <w:lang w:val="en-US"/>
        </w:rPr>
        <w:t xml:space="preserve"> 40, (2018).</w:t>
      </w:r>
    </w:p>
    <w:p w14:paraId="44C37FDD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Creswell, J. D., Way, B. M., Eisenberger, N. I. &amp; Lieberman, M. D. Neural Correlates of Dispositional Mindfulness During Affect Labeling. </w:t>
      </w:r>
      <w:proofErr w:type="spellStart"/>
      <w:r w:rsidRPr="004E78BE">
        <w:rPr>
          <w:color w:val="000000" w:themeColor="text1"/>
          <w:lang w:val="en-US"/>
        </w:rPr>
        <w:t>Psychosom</w:t>
      </w:r>
      <w:proofErr w:type="spellEnd"/>
      <w:r w:rsidRPr="004E78BE">
        <w:rPr>
          <w:color w:val="000000" w:themeColor="text1"/>
          <w:lang w:val="en-US"/>
        </w:rPr>
        <w:t xml:space="preserve"> Med 69, 560–565 (2007).</w:t>
      </w:r>
    </w:p>
    <w:p w14:paraId="1B0D0A6B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Creswell, J. D., Way, B. M., Eisenberger, N. I. &amp; Lieberman, M. D. Neural Correlates of Dispositional Mindfulness During Affect Labeling. </w:t>
      </w:r>
      <w:proofErr w:type="spellStart"/>
      <w:r w:rsidRPr="004E78BE">
        <w:rPr>
          <w:color w:val="000000" w:themeColor="text1"/>
          <w:lang w:val="en-US"/>
        </w:rPr>
        <w:t>Psychosom</w:t>
      </w:r>
      <w:proofErr w:type="spellEnd"/>
      <w:r w:rsidRPr="004E78BE">
        <w:rPr>
          <w:color w:val="000000" w:themeColor="text1"/>
          <w:lang w:val="en-US"/>
        </w:rPr>
        <w:t xml:space="preserve"> Med 69, 560–565 (2007).</w:t>
      </w:r>
    </w:p>
    <w:p w14:paraId="5E556923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Da Cunha, C., Gomez-A, A. &amp; Blaha, C. D. The role of the basal ganglia in motivated behavior. Rev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23, (2012).</w:t>
      </w:r>
    </w:p>
    <w:p w14:paraId="0DAF3B62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Damasio, A. Descartes’ Error: Emotion, </w:t>
      </w:r>
      <w:proofErr w:type="gramStart"/>
      <w:r w:rsidRPr="004E78BE">
        <w:rPr>
          <w:color w:val="000000" w:themeColor="text1"/>
          <w:lang w:val="en-US"/>
        </w:rPr>
        <w:t>reason</w:t>
      </w:r>
      <w:proofErr w:type="gramEnd"/>
      <w:r w:rsidRPr="004E78BE">
        <w:rPr>
          <w:color w:val="000000" w:themeColor="text1"/>
          <w:lang w:val="en-US"/>
        </w:rPr>
        <w:t xml:space="preserve"> and the human brain. (Random House, 2008).</w:t>
      </w:r>
    </w:p>
    <w:p w14:paraId="1685E603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Davis, M. The Role of the Amygdala in Fear and Anxiety. </w:t>
      </w:r>
      <w:proofErr w:type="spellStart"/>
      <w:r w:rsidRPr="004E78BE">
        <w:rPr>
          <w:color w:val="000000" w:themeColor="text1"/>
          <w:lang w:val="en-US"/>
        </w:rPr>
        <w:t>Annu</w:t>
      </w:r>
      <w:proofErr w:type="spellEnd"/>
      <w:r w:rsidRPr="004E78BE">
        <w:rPr>
          <w:color w:val="000000" w:themeColor="text1"/>
          <w:lang w:val="en-US"/>
        </w:rPr>
        <w:t xml:space="preserve"> Rev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15, 353–375 (1992).</w:t>
      </w:r>
    </w:p>
    <w:p w14:paraId="29D5B88A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den </w:t>
      </w:r>
      <w:proofErr w:type="spellStart"/>
      <w:r w:rsidRPr="004E78BE">
        <w:rPr>
          <w:color w:val="000000" w:themeColor="text1"/>
          <w:lang w:val="en-US"/>
        </w:rPr>
        <w:t>Heijer</w:t>
      </w:r>
      <w:proofErr w:type="spellEnd"/>
      <w:r w:rsidRPr="004E78BE">
        <w:rPr>
          <w:color w:val="000000" w:themeColor="text1"/>
          <w:lang w:val="en-US"/>
        </w:rPr>
        <w:t>, T. et al. Structural and diffusion MRI measures of the hippocampus and memory performance. Neuroimage 63, 1782–1789 (2012).</w:t>
      </w:r>
    </w:p>
    <w:p w14:paraId="0715497F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Diano</w:t>
      </w:r>
      <w:proofErr w:type="spellEnd"/>
      <w:r w:rsidRPr="004E78BE">
        <w:rPr>
          <w:color w:val="000000" w:themeColor="text1"/>
          <w:lang w:val="en-US"/>
        </w:rPr>
        <w:t>, M. et al. Dynamic Changes in Amygdala Psychophysiological Connectivity Reveal Distinct Neural Networks for Facial Expressions of Basic Emotions. Sci Rep 7, 45260 (2017).</w:t>
      </w:r>
    </w:p>
    <w:p w14:paraId="56B14BED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Diedrichsen</w:t>
      </w:r>
      <w:proofErr w:type="spellEnd"/>
      <w:r w:rsidRPr="004E78BE">
        <w:rPr>
          <w:color w:val="000000" w:themeColor="text1"/>
          <w:lang w:val="en-US"/>
        </w:rPr>
        <w:t>, J., King, M., Hernandez-Castillo, C., Sereno, M. &amp; Ivry, R. B. Universal Transform or Multiple Functionality? Understanding the Contribution of the Human Cerebellum across Task Domains. Neuron 102, 918–928 (2019).</w:t>
      </w:r>
    </w:p>
    <w:p w14:paraId="6ABAA52D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lastRenderedPageBreak/>
        <w:t xml:space="preserve">Dixon, M. L., </w:t>
      </w:r>
      <w:proofErr w:type="spellStart"/>
      <w:r w:rsidRPr="004E78BE">
        <w:rPr>
          <w:color w:val="000000" w:themeColor="text1"/>
          <w:lang w:val="en-US"/>
        </w:rPr>
        <w:t>Thiruchselvam</w:t>
      </w:r>
      <w:proofErr w:type="spellEnd"/>
      <w:r w:rsidRPr="004E78BE">
        <w:rPr>
          <w:color w:val="000000" w:themeColor="text1"/>
          <w:lang w:val="en-US"/>
        </w:rPr>
        <w:t>, R., Todd, R. &amp; Christoff, K. Emotion and the prefrontal cortex: An integrative review. Psychol Bull 143, 1033–1081 (2017).</w:t>
      </w:r>
    </w:p>
    <w:p w14:paraId="155FA6A3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Driessen, M. et al. Magnetic Resonance Imaging Volumes of the Hippocampus and the Amygdala in Women </w:t>
      </w:r>
      <w:proofErr w:type="gramStart"/>
      <w:r w:rsidRPr="004E78BE">
        <w:rPr>
          <w:color w:val="000000" w:themeColor="text1"/>
          <w:lang w:val="en-US"/>
        </w:rPr>
        <w:t>With</w:t>
      </w:r>
      <w:proofErr w:type="gramEnd"/>
      <w:r w:rsidRPr="004E78BE">
        <w:rPr>
          <w:color w:val="000000" w:themeColor="text1"/>
          <w:lang w:val="en-US"/>
        </w:rPr>
        <w:t xml:space="preserve"> Borderline Personality Disorder and Early Traumatization. Arch Gen Psychiatry 57, 1115 (2000).</w:t>
      </w:r>
    </w:p>
    <w:p w14:paraId="1188754A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Edwards, J., Peres, J., Monti, D. A. &amp; Newberg, A. B. The Neurobiological Correlates of Meditation and Mindfulness. in Exploring Frontiers of the Mind-Brain Relationship 97–112 (Springer New York, 2012). doi:10.1007/978-1-4614-0647-1_6.</w:t>
      </w:r>
    </w:p>
    <w:p w14:paraId="3B084298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Erickson, K. I. et al. Exercise training increases size of hippocampus and improves memory. Proceedings of the National Academy of Sciences 108, 3017–3022 (2011).</w:t>
      </w:r>
    </w:p>
    <w:p w14:paraId="46EF893A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Fanselow</w:t>
      </w:r>
      <w:proofErr w:type="spellEnd"/>
      <w:r w:rsidRPr="004E78BE">
        <w:rPr>
          <w:color w:val="000000" w:themeColor="text1"/>
          <w:lang w:val="en-US"/>
        </w:rPr>
        <w:t xml:space="preserve">, M. S., Gale, G. D. The Amygdala, Fear, and Memory. Ann N Y </w:t>
      </w:r>
      <w:proofErr w:type="spellStart"/>
      <w:r w:rsidRPr="004E78BE">
        <w:rPr>
          <w:color w:val="000000" w:themeColor="text1"/>
          <w:lang w:val="en-US"/>
        </w:rPr>
        <w:t>Acad</w:t>
      </w:r>
      <w:proofErr w:type="spellEnd"/>
      <w:r w:rsidRPr="004E78BE">
        <w:rPr>
          <w:color w:val="000000" w:themeColor="text1"/>
          <w:lang w:val="en-US"/>
        </w:rPr>
        <w:t xml:space="preserve"> Sci 985, 125–134 (2003).</w:t>
      </w:r>
    </w:p>
    <w:p w14:paraId="6E703EE6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Floresco</w:t>
      </w:r>
      <w:proofErr w:type="spellEnd"/>
      <w:r w:rsidRPr="004E78BE">
        <w:rPr>
          <w:color w:val="000000" w:themeColor="text1"/>
          <w:lang w:val="en-US"/>
        </w:rPr>
        <w:t xml:space="preserve">, S. B. The Nucleus </w:t>
      </w:r>
      <w:proofErr w:type="spellStart"/>
      <w:r w:rsidRPr="004E78BE">
        <w:rPr>
          <w:color w:val="000000" w:themeColor="text1"/>
          <w:lang w:val="en-US"/>
        </w:rPr>
        <w:t>Accumbens</w:t>
      </w:r>
      <w:proofErr w:type="spellEnd"/>
      <w:r w:rsidRPr="004E78BE">
        <w:rPr>
          <w:color w:val="000000" w:themeColor="text1"/>
          <w:lang w:val="en-US"/>
        </w:rPr>
        <w:t xml:space="preserve">: An Interface Between Cognition, Emotion, and Action. </w:t>
      </w:r>
      <w:proofErr w:type="spellStart"/>
      <w:r w:rsidRPr="004E78BE">
        <w:rPr>
          <w:color w:val="000000" w:themeColor="text1"/>
          <w:lang w:val="en-US"/>
        </w:rPr>
        <w:t>Annu</w:t>
      </w:r>
      <w:proofErr w:type="spellEnd"/>
      <w:r w:rsidRPr="004E78BE">
        <w:rPr>
          <w:color w:val="000000" w:themeColor="text1"/>
          <w:lang w:val="en-US"/>
        </w:rPr>
        <w:t xml:space="preserve"> Rev Psychol 66, 25–52 (2015).</w:t>
      </w:r>
    </w:p>
    <w:p w14:paraId="6329ECAC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Floresco</w:t>
      </w:r>
      <w:proofErr w:type="spellEnd"/>
      <w:r w:rsidRPr="004E78BE">
        <w:rPr>
          <w:color w:val="000000" w:themeColor="text1"/>
          <w:lang w:val="en-US"/>
        </w:rPr>
        <w:t xml:space="preserve">, S. B., Seamans, J. K. &amp; Phillips, A. G. Selective Roles for Hippocampal, Prefrontal Cortical, and Ventral Striatal Circuits in Radial-Arm Maze Tasks </w:t>
      </w:r>
      <w:proofErr w:type="gramStart"/>
      <w:r w:rsidRPr="004E78BE">
        <w:rPr>
          <w:color w:val="000000" w:themeColor="text1"/>
          <w:lang w:val="en-US"/>
        </w:rPr>
        <w:t>With</w:t>
      </w:r>
      <w:proofErr w:type="gramEnd"/>
      <w:r w:rsidRPr="004E78BE">
        <w:rPr>
          <w:color w:val="000000" w:themeColor="text1"/>
          <w:lang w:val="en-US"/>
        </w:rPr>
        <w:t xml:space="preserve"> or Without a Delay. The Journal of Neuroscience 17, 1880–1890 (1997).</w:t>
      </w:r>
    </w:p>
    <w:p w14:paraId="5A696AB5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Florio, T. M. et al. The Basal Ganglia: More than just a switching device. CNS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Ther</w:t>
      </w:r>
      <w:proofErr w:type="spellEnd"/>
      <w:r w:rsidRPr="004E78BE">
        <w:rPr>
          <w:color w:val="000000" w:themeColor="text1"/>
          <w:lang w:val="en-US"/>
        </w:rPr>
        <w:t xml:space="preserve"> 24, 677–684 (2018).</w:t>
      </w:r>
    </w:p>
    <w:p w14:paraId="192F94FF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Gangopadhyay</w:t>
      </w:r>
      <w:proofErr w:type="spellEnd"/>
      <w:r w:rsidRPr="004E78BE">
        <w:rPr>
          <w:color w:val="000000" w:themeColor="text1"/>
          <w:lang w:val="en-US"/>
        </w:rPr>
        <w:t xml:space="preserve">, P., Chawla, M., Dal Monte, O. &amp; Chang, S. W. C. Prefrontal–amygdala circuits in social decision-making. Nat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24, 5–18 (2021).</w:t>
      </w:r>
    </w:p>
    <w:p w14:paraId="5173BC0C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Gasquoine</w:t>
      </w:r>
      <w:proofErr w:type="spellEnd"/>
      <w:r w:rsidRPr="004E78BE">
        <w:rPr>
          <w:color w:val="000000" w:themeColor="text1"/>
          <w:lang w:val="en-US"/>
        </w:rPr>
        <w:t xml:space="preserve">, P. G. Contributions of the Insula to Cognition and Emotion. </w:t>
      </w:r>
      <w:proofErr w:type="spellStart"/>
      <w:r w:rsidRPr="004E78BE">
        <w:rPr>
          <w:color w:val="000000" w:themeColor="text1"/>
          <w:lang w:val="en-US"/>
        </w:rPr>
        <w:t>Neuropsychol</w:t>
      </w:r>
      <w:proofErr w:type="spellEnd"/>
      <w:r w:rsidRPr="004E78BE">
        <w:rPr>
          <w:color w:val="000000" w:themeColor="text1"/>
          <w:lang w:val="en-US"/>
        </w:rPr>
        <w:t xml:space="preserve"> Rev 24, 77–87 (2014).</w:t>
      </w:r>
    </w:p>
    <w:p w14:paraId="60020827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Gimpel</w:t>
      </w:r>
      <w:proofErr w:type="spellEnd"/>
      <w:r w:rsidRPr="004E78BE">
        <w:rPr>
          <w:color w:val="000000" w:themeColor="text1"/>
          <w:lang w:val="en-US"/>
        </w:rPr>
        <w:t xml:space="preserve">, J. G., Lovin, N., Moy, B. &amp; Reeves, A. The Urban–Rural Gulf in American Political Behavior. Polit </w:t>
      </w:r>
      <w:proofErr w:type="spellStart"/>
      <w:r w:rsidRPr="004E78BE">
        <w:rPr>
          <w:color w:val="000000" w:themeColor="text1"/>
          <w:lang w:val="en-US"/>
        </w:rPr>
        <w:t>Behav</w:t>
      </w:r>
      <w:proofErr w:type="spellEnd"/>
      <w:r w:rsidRPr="004E78BE">
        <w:rPr>
          <w:color w:val="000000" w:themeColor="text1"/>
          <w:lang w:val="en-US"/>
        </w:rPr>
        <w:t xml:space="preserve"> 42, 1343–1368 (2020).</w:t>
      </w:r>
    </w:p>
    <w:p w14:paraId="48FF9A4E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Girotti</w:t>
      </w:r>
      <w:proofErr w:type="spellEnd"/>
      <w:r w:rsidRPr="004E78BE">
        <w:rPr>
          <w:color w:val="000000" w:themeColor="text1"/>
          <w:lang w:val="en-US"/>
        </w:rPr>
        <w:t xml:space="preserve">, M. et al. Prefrontal cortex executive processes affected by stress in health and disease. Prog </w:t>
      </w:r>
      <w:proofErr w:type="spellStart"/>
      <w:r w:rsidRPr="004E78BE">
        <w:rPr>
          <w:color w:val="000000" w:themeColor="text1"/>
          <w:lang w:val="en-US"/>
        </w:rPr>
        <w:t>Neuropsychopharmacol</w:t>
      </w:r>
      <w:proofErr w:type="spellEnd"/>
      <w:r w:rsidRPr="004E78BE">
        <w:rPr>
          <w:color w:val="000000" w:themeColor="text1"/>
          <w:lang w:val="en-US"/>
        </w:rPr>
        <w:t xml:space="preserve"> Biol Psychiatry 85, 161–179 (2018).</w:t>
      </w:r>
    </w:p>
    <w:p w14:paraId="10CF8FE2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Gothard</w:t>
      </w:r>
      <w:proofErr w:type="spellEnd"/>
      <w:r w:rsidRPr="004E78BE">
        <w:rPr>
          <w:color w:val="000000" w:themeColor="text1"/>
          <w:lang w:val="en-US"/>
        </w:rPr>
        <w:t xml:space="preserve">, K. M. Multidimensional processing in the amygdala. Nat Rev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21, 565–575 (2020).</w:t>
      </w:r>
    </w:p>
    <w:p w14:paraId="05CF9A03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Grimm, O., </w:t>
      </w:r>
      <w:proofErr w:type="spellStart"/>
      <w:r w:rsidRPr="004E78BE">
        <w:rPr>
          <w:color w:val="000000" w:themeColor="text1"/>
          <w:lang w:val="en-US"/>
        </w:rPr>
        <w:t>Kraehenmann</w:t>
      </w:r>
      <w:proofErr w:type="spellEnd"/>
      <w:r w:rsidRPr="004E78BE">
        <w:rPr>
          <w:color w:val="000000" w:themeColor="text1"/>
          <w:lang w:val="en-US"/>
        </w:rPr>
        <w:t xml:space="preserve">, R., Preller, K. H., </w:t>
      </w:r>
      <w:proofErr w:type="spellStart"/>
      <w:r w:rsidRPr="004E78BE">
        <w:rPr>
          <w:color w:val="000000" w:themeColor="text1"/>
          <w:lang w:val="en-US"/>
        </w:rPr>
        <w:t>Seifritz</w:t>
      </w:r>
      <w:proofErr w:type="spellEnd"/>
      <w:r w:rsidRPr="004E78BE">
        <w:rPr>
          <w:color w:val="000000" w:themeColor="text1"/>
          <w:lang w:val="en-US"/>
        </w:rPr>
        <w:t xml:space="preserve">, E. &amp; </w:t>
      </w:r>
      <w:proofErr w:type="spellStart"/>
      <w:r w:rsidRPr="004E78BE">
        <w:rPr>
          <w:color w:val="000000" w:themeColor="text1"/>
          <w:lang w:val="en-US"/>
        </w:rPr>
        <w:t>Vollenweider</w:t>
      </w:r>
      <w:proofErr w:type="spellEnd"/>
      <w:r w:rsidRPr="004E78BE">
        <w:rPr>
          <w:color w:val="000000" w:themeColor="text1"/>
          <w:lang w:val="en-US"/>
        </w:rPr>
        <w:t>, F. X. Psilocybin modulates functional connectivity of the amygdala during emotional face discrimination. European Neuropsychopharmacology 28, 691–700 (2018).</w:t>
      </w:r>
    </w:p>
    <w:p w14:paraId="08540E74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Haber, S. N. The place of dopamine in the cortico-basal ganglia circuit. Neuroscience 282, 248–257 (2014).</w:t>
      </w:r>
    </w:p>
    <w:p w14:paraId="1BBB35CF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Hafenbrack</w:t>
      </w:r>
      <w:proofErr w:type="spellEnd"/>
      <w:r w:rsidRPr="004E78BE">
        <w:rPr>
          <w:color w:val="000000" w:themeColor="text1"/>
          <w:lang w:val="en-US"/>
        </w:rPr>
        <w:t>, A. C. Mindfulness Meditation as an On-The-Spot Workplace Intervention. J Bus Res 75, 118–129 (2017).</w:t>
      </w:r>
    </w:p>
    <w:p w14:paraId="780C0C7B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Hamann, S., Herman, R. A., Nolan, C. L. &amp; Wallen, K. Men and women differ in amygdala response to visual sexual stimuli. Nat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7, 411–416 (2004).</w:t>
      </w:r>
    </w:p>
    <w:p w14:paraId="0147B310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Hamilton, J. P., </w:t>
      </w:r>
      <w:proofErr w:type="spellStart"/>
      <w:r w:rsidRPr="004E78BE">
        <w:rPr>
          <w:color w:val="000000" w:themeColor="text1"/>
          <w:lang w:val="en-US"/>
        </w:rPr>
        <w:t>Siemer</w:t>
      </w:r>
      <w:proofErr w:type="spellEnd"/>
      <w:r w:rsidRPr="004E78BE">
        <w:rPr>
          <w:color w:val="000000" w:themeColor="text1"/>
          <w:lang w:val="en-US"/>
        </w:rPr>
        <w:t xml:space="preserve">, M. &amp; </w:t>
      </w:r>
      <w:proofErr w:type="spellStart"/>
      <w:r w:rsidRPr="004E78BE">
        <w:rPr>
          <w:color w:val="000000" w:themeColor="text1"/>
          <w:lang w:val="en-US"/>
        </w:rPr>
        <w:t>Gotlib</w:t>
      </w:r>
      <w:proofErr w:type="spellEnd"/>
      <w:r w:rsidRPr="004E78BE">
        <w:rPr>
          <w:color w:val="000000" w:themeColor="text1"/>
          <w:lang w:val="en-US"/>
        </w:rPr>
        <w:t>, I. H. Amygdala volume in major depressive disorder: a meta-analysis of magnetic resonance imaging studies. Mol Psychiatry 13, 993–1000 (2008).</w:t>
      </w:r>
    </w:p>
    <w:p w14:paraId="36AD2157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Hansen, N. The Longevity of Hippocampus-Dependent Memory Is Orchestrated by the Locus Coeruleus-Noradrenergic System. Neural </w:t>
      </w:r>
      <w:proofErr w:type="spellStart"/>
      <w:r w:rsidRPr="004E78BE">
        <w:rPr>
          <w:color w:val="000000" w:themeColor="text1"/>
          <w:lang w:val="en-US"/>
        </w:rPr>
        <w:t>Plast</w:t>
      </w:r>
      <w:proofErr w:type="spellEnd"/>
      <w:r w:rsidRPr="004E78BE">
        <w:rPr>
          <w:color w:val="000000" w:themeColor="text1"/>
          <w:lang w:val="en-US"/>
        </w:rPr>
        <w:t xml:space="preserve"> 2017, 1–9 (2017).</w:t>
      </w:r>
    </w:p>
    <w:p w14:paraId="2AE4C6BF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Harris, H. &amp; Peng, Y. </w:t>
      </w:r>
      <w:proofErr w:type="gramStart"/>
      <w:r w:rsidRPr="004E78BE">
        <w:rPr>
          <w:color w:val="000000" w:themeColor="text1"/>
          <w:lang w:val="en-US"/>
        </w:rPr>
        <w:t>Evidence</w:t>
      </w:r>
      <w:proofErr w:type="gramEnd"/>
      <w:r w:rsidRPr="004E78BE">
        <w:rPr>
          <w:color w:val="000000" w:themeColor="text1"/>
          <w:lang w:val="en-US"/>
        </w:rPr>
        <w:t xml:space="preserve"> and explanation for the involvement of the nucleus </w:t>
      </w:r>
      <w:proofErr w:type="spellStart"/>
      <w:r w:rsidRPr="004E78BE">
        <w:rPr>
          <w:color w:val="000000" w:themeColor="text1"/>
          <w:lang w:val="en-US"/>
        </w:rPr>
        <w:t>accumbens</w:t>
      </w:r>
      <w:proofErr w:type="spellEnd"/>
      <w:r w:rsidRPr="004E78BE">
        <w:rPr>
          <w:color w:val="000000" w:themeColor="text1"/>
          <w:lang w:val="en-US"/>
        </w:rPr>
        <w:t xml:space="preserve"> in pain processing. Neural Regen Res 15, 597 (2020).</w:t>
      </w:r>
    </w:p>
    <w:p w14:paraId="25A95EE9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Heilbronner</w:t>
      </w:r>
      <w:proofErr w:type="spellEnd"/>
      <w:r w:rsidRPr="004E78BE">
        <w:rPr>
          <w:color w:val="000000" w:themeColor="text1"/>
          <w:lang w:val="en-US"/>
        </w:rPr>
        <w:t xml:space="preserve">, S. R. &amp; Hayden, B. Y. Dorsal Anterior Cingulate Cortex: A Bottom-Up View. </w:t>
      </w:r>
      <w:proofErr w:type="spellStart"/>
      <w:r w:rsidRPr="004E78BE">
        <w:rPr>
          <w:color w:val="000000" w:themeColor="text1"/>
          <w:lang w:val="en-US"/>
        </w:rPr>
        <w:t>Annu</w:t>
      </w:r>
      <w:proofErr w:type="spellEnd"/>
      <w:r w:rsidRPr="004E78BE">
        <w:rPr>
          <w:color w:val="000000" w:themeColor="text1"/>
          <w:lang w:val="en-US"/>
        </w:rPr>
        <w:t xml:space="preserve"> Rev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39, 149–170 (2016).</w:t>
      </w:r>
    </w:p>
    <w:p w14:paraId="6DAADC18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lastRenderedPageBreak/>
        <w:t>Hiser</w:t>
      </w:r>
      <w:proofErr w:type="spellEnd"/>
      <w:r w:rsidRPr="004E78BE">
        <w:rPr>
          <w:color w:val="000000" w:themeColor="text1"/>
          <w:lang w:val="en-US"/>
        </w:rPr>
        <w:t xml:space="preserve">, J., </w:t>
      </w:r>
      <w:proofErr w:type="spellStart"/>
      <w:r w:rsidRPr="004E78BE">
        <w:rPr>
          <w:color w:val="000000" w:themeColor="text1"/>
          <w:lang w:val="en-US"/>
        </w:rPr>
        <w:t>Koenigs</w:t>
      </w:r>
      <w:proofErr w:type="spellEnd"/>
      <w:r w:rsidRPr="004E78BE">
        <w:rPr>
          <w:color w:val="000000" w:themeColor="text1"/>
          <w:lang w:val="en-US"/>
        </w:rPr>
        <w:t>, M. The Multifaceted Role of the Ventromedial Prefrontal Cortex in Emotion, Decision Making, Social Cognition, and Psychopathology. Biol Psychiatry 83, 638–647 (2018).</w:t>
      </w:r>
    </w:p>
    <w:p w14:paraId="4ECA818C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Hull, C. Prediction signals in the cerebellum: Beyond supervised motor learning. </w:t>
      </w:r>
      <w:proofErr w:type="spellStart"/>
      <w:r w:rsidRPr="004E78BE">
        <w:rPr>
          <w:color w:val="000000" w:themeColor="text1"/>
          <w:lang w:val="en-US"/>
        </w:rPr>
        <w:t>Elife</w:t>
      </w:r>
      <w:proofErr w:type="spellEnd"/>
      <w:r w:rsidRPr="004E78BE">
        <w:rPr>
          <w:color w:val="000000" w:themeColor="text1"/>
          <w:lang w:val="en-US"/>
        </w:rPr>
        <w:t xml:space="preserve"> 9, (2020).</w:t>
      </w:r>
    </w:p>
    <w:p w14:paraId="49D8C960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Ibrahim, C. et al. The Insula: A Brain Stimulation Target for the Treatment of Addiction. Front </w:t>
      </w:r>
      <w:proofErr w:type="spellStart"/>
      <w:r w:rsidRPr="004E78BE">
        <w:rPr>
          <w:color w:val="000000" w:themeColor="text1"/>
          <w:lang w:val="en-US"/>
        </w:rPr>
        <w:t>Pharmacol</w:t>
      </w:r>
      <w:proofErr w:type="spellEnd"/>
      <w:r w:rsidRPr="004E78BE">
        <w:rPr>
          <w:color w:val="000000" w:themeColor="text1"/>
          <w:lang w:val="en-US"/>
        </w:rPr>
        <w:t xml:space="preserve"> 10, (2019).</w:t>
      </w:r>
    </w:p>
    <w:p w14:paraId="1CB248D6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Ito, R., Robbins, T. W., </w:t>
      </w:r>
      <w:proofErr w:type="spellStart"/>
      <w:r w:rsidRPr="004E78BE">
        <w:rPr>
          <w:color w:val="000000" w:themeColor="text1"/>
          <w:lang w:val="en-US"/>
        </w:rPr>
        <w:t>Pennartz</w:t>
      </w:r>
      <w:proofErr w:type="spellEnd"/>
      <w:r w:rsidRPr="004E78BE">
        <w:rPr>
          <w:color w:val="000000" w:themeColor="text1"/>
          <w:lang w:val="en-US"/>
        </w:rPr>
        <w:t xml:space="preserve">, C. M. &amp; Everitt, B. J. Functional Interaction between the Hippocampus and Nucleus </w:t>
      </w:r>
      <w:proofErr w:type="spellStart"/>
      <w:r w:rsidRPr="004E78BE">
        <w:rPr>
          <w:color w:val="000000" w:themeColor="text1"/>
          <w:lang w:val="en-US"/>
        </w:rPr>
        <w:t>Accumbens</w:t>
      </w:r>
      <w:proofErr w:type="spellEnd"/>
      <w:r w:rsidRPr="004E78BE">
        <w:rPr>
          <w:color w:val="000000" w:themeColor="text1"/>
          <w:lang w:val="en-US"/>
        </w:rPr>
        <w:t xml:space="preserve"> Shell Is Necessary for the Acquisition of Appetitive Spatial Context Conditioning. Journal of Neuroscience 28, 6950–6959 (2008).</w:t>
      </w:r>
    </w:p>
    <w:p w14:paraId="7EA0EEDD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Jevning</w:t>
      </w:r>
      <w:proofErr w:type="spellEnd"/>
      <w:r w:rsidRPr="004E78BE">
        <w:rPr>
          <w:color w:val="000000" w:themeColor="text1"/>
          <w:lang w:val="en-US"/>
        </w:rPr>
        <w:t xml:space="preserve">, R., Wallace, R. K. &amp; </w:t>
      </w:r>
      <w:proofErr w:type="spellStart"/>
      <w:r w:rsidRPr="004E78BE">
        <w:rPr>
          <w:color w:val="000000" w:themeColor="text1"/>
          <w:lang w:val="en-US"/>
        </w:rPr>
        <w:t>Beidebach</w:t>
      </w:r>
      <w:proofErr w:type="spellEnd"/>
      <w:r w:rsidRPr="004E78BE">
        <w:rPr>
          <w:color w:val="000000" w:themeColor="text1"/>
          <w:lang w:val="en-US"/>
        </w:rPr>
        <w:t xml:space="preserve">, M. The physiology of meditation: A review. A wakeful hypometabolic integrated response.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Biobehav</w:t>
      </w:r>
      <w:proofErr w:type="spellEnd"/>
      <w:r w:rsidRPr="004E78BE">
        <w:rPr>
          <w:color w:val="000000" w:themeColor="text1"/>
          <w:lang w:val="en-US"/>
        </w:rPr>
        <w:t xml:space="preserve"> Rev 16, 415–424 (1992).</w:t>
      </w:r>
    </w:p>
    <w:p w14:paraId="7EF88C2B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Journée</w:t>
      </w:r>
      <w:proofErr w:type="spellEnd"/>
      <w:r w:rsidRPr="004E78BE">
        <w:rPr>
          <w:color w:val="000000" w:themeColor="text1"/>
          <w:lang w:val="en-US"/>
        </w:rPr>
        <w:t xml:space="preserve">, S. H., Mathis, V. P., </w:t>
      </w:r>
      <w:proofErr w:type="spellStart"/>
      <w:r w:rsidRPr="004E78BE">
        <w:rPr>
          <w:color w:val="000000" w:themeColor="text1"/>
          <w:lang w:val="en-US"/>
        </w:rPr>
        <w:t>Fillinger</w:t>
      </w:r>
      <w:proofErr w:type="spellEnd"/>
      <w:r w:rsidRPr="004E78BE">
        <w:rPr>
          <w:color w:val="000000" w:themeColor="text1"/>
          <w:lang w:val="en-US"/>
        </w:rPr>
        <w:t xml:space="preserve">, C., </w:t>
      </w:r>
      <w:proofErr w:type="spellStart"/>
      <w:r w:rsidRPr="004E78BE">
        <w:rPr>
          <w:color w:val="000000" w:themeColor="text1"/>
          <w:lang w:val="en-US"/>
        </w:rPr>
        <w:t>Veinante</w:t>
      </w:r>
      <w:proofErr w:type="spellEnd"/>
      <w:r w:rsidRPr="004E78BE">
        <w:rPr>
          <w:color w:val="000000" w:themeColor="text1"/>
          <w:lang w:val="en-US"/>
        </w:rPr>
        <w:t xml:space="preserve">, P. &amp; Yalcin, I. Janus effect of the anterior cingulate cortex: Pain and emotion.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Biobehav</w:t>
      </w:r>
      <w:proofErr w:type="spellEnd"/>
      <w:r w:rsidRPr="004E78BE">
        <w:rPr>
          <w:color w:val="000000" w:themeColor="text1"/>
          <w:lang w:val="en-US"/>
        </w:rPr>
        <w:t xml:space="preserve"> Rev 153, 105362 (2023).</w:t>
      </w:r>
    </w:p>
    <w:p w14:paraId="20263F70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</w:rPr>
        <w:t xml:space="preserve">Jurkowski, M. P. et al. </w:t>
      </w:r>
      <w:r w:rsidRPr="004E78BE">
        <w:rPr>
          <w:color w:val="000000" w:themeColor="text1"/>
          <w:lang w:val="en-US"/>
        </w:rPr>
        <w:t xml:space="preserve">Beyond the Hippocampus and the SVZ: Adult Neurogenesis Throughout the Brain. Front Cell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14, (2020).</w:t>
      </w:r>
    </w:p>
    <w:p w14:paraId="765C823A" w14:textId="4E30F6D2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Kasala</w:t>
      </w:r>
      <w:proofErr w:type="spellEnd"/>
      <w:r w:rsidRPr="004E78BE">
        <w:rPr>
          <w:color w:val="000000" w:themeColor="text1"/>
          <w:lang w:val="en-US"/>
        </w:rPr>
        <w:t xml:space="preserve">, E. R., </w:t>
      </w:r>
      <w:proofErr w:type="spellStart"/>
      <w:r w:rsidRPr="004E78BE">
        <w:rPr>
          <w:color w:val="000000" w:themeColor="text1"/>
          <w:lang w:val="en-US"/>
        </w:rPr>
        <w:t>Bodduluru</w:t>
      </w:r>
      <w:proofErr w:type="spellEnd"/>
      <w:r w:rsidRPr="004E78BE">
        <w:rPr>
          <w:color w:val="000000" w:themeColor="text1"/>
          <w:lang w:val="en-US"/>
        </w:rPr>
        <w:t xml:space="preserve">, L. N., </w:t>
      </w:r>
      <w:proofErr w:type="spellStart"/>
      <w:r w:rsidRPr="004E78BE">
        <w:rPr>
          <w:color w:val="000000" w:themeColor="text1"/>
          <w:lang w:val="en-US"/>
        </w:rPr>
        <w:t>Maneti</w:t>
      </w:r>
      <w:proofErr w:type="spellEnd"/>
      <w:r w:rsidRPr="004E78BE">
        <w:rPr>
          <w:color w:val="000000" w:themeColor="text1"/>
          <w:lang w:val="en-US"/>
        </w:rPr>
        <w:t xml:space="preserve">, Y. &amp; </w:t>
      </w:r>
      <w:proofErr w:type="spellStart"/>
      <w:r w:rsidRPr="004E78BE">
        <w:rPr>
          <w:color w:val="000000" w:themeColor="text1"/>
          <w:lang w:val="en-US"/>
        </w:rPr>
        <w:t>Thipparaboina</w:t>
      </w:r>
      <w:proofErr w:type="spellEnd"/>
      <w:r w:rsidRPr="004E78BE">
        <w:rPr>
          <w:color w:val="000000" w:themeColor="text1"/>
          <w:lang w:val="en-US"/>
        </w:rPr>
        <w:t xml:space="preserve">, R. Effect of meditation on neurophysiological changes in stress mediated depression. Complementary Therapies in Clinical Practice vol. 20 74–80 Preprint at </w:t>
      </w:r>
      <w:hyperlink r:id="rId9" w:history="1">
        <w:r w:rsidR="000C6DD0" w:rsidRPr="004E78BE">
          <w:rPr>
            <w:rStyle w:val="Hipercze"/>
            <w:color w:val="000000" w:themeColor="text1"/>
            <w:lang w:val="en-US"/>
          </w:rPr>
          <w:t>https://doi.org/10.1016/j.ctcp.2013.10.001</w:t>
        </w:r>
      </w:hyperlink>
      <w:r w:rsidRPr="004E78BE">
        <w:rPr>
          <w:color w:val="000000" w:themeColor="text1"/>
          <w:lang w:val="en-US"/>
        </w:rPr>
        <w:t xml:space="preserve"> (2014).</w:t>
      </w:r>
    </w:p>
    <w:p w14:paraId="55FCE367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Khalsa D.S., Brain Longevity: The Breakthrough Medical Program that Improves Your Mind and Memory. (Grand Central Publishing, 1999).</w:t>
      </w:r>
    </w:p>
    <w:p w14:paraId="61ACDBD4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Kim, B. &amp; </w:t>
      </w:r>
      <w:proofErr w:type="spellStart"/>
      <w:r w:rsidRPr="004E78BE">
        <w:rPr>
          <w:color w:val="000000" w:themeColor="text1"/>
          <w:lang w:val="en-US"/>
        </w:rPr>
        <w:t>Im</w:t>
      </w:r>
      <w:proofErr w:type="spellEnd"/>
      <w:r w:rsidRPr="004E78BE">
        <w:rPr>
          <w:color w:val="000000" w:themeColor="text1"/>
          <w:lang w:val="en-US"/>
        </w:rPr>
        <w:t xml:space="preserve">, H. The role of the dorsal striatum in choice impulsivity. Ann N Y </w:t>
      </w:r>
      <w:proofErr w:type="spellStart"/>
      <w:r w:rsidRPr="004E78BE">
        <w:rPr>
          <w:color w:val="000000" w:themeColor="text1"/>
          <w:lang w:val="en-US"/>
        </w:rPr>
        <w:t>Acad</w:t>
      </w:r>
      <w:proofErr w:type="spellEnd"/>
      <w:r w:rsidRPr="004E78BE">
        <w:rPr>
          <w:color w:val="000000" w:themeColor="text1"/>
          <w:lang w:val="en-US"/>
        </w:rPr>
        <w:t xml:space="preserve"> Sci 1451, 92–111 (2019).</w:t>
      </w:r>
    </w:p>
    <w:p w14:paraId="3F7A460F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Kim, H. F. &amp; </w:t>
      </w:r>
      <w:proofErr w:type="spellStart"/>
      <w:r w:rsidRPr="004E78BE">
        <w:rPr>
          <w:color w:val="000000" w:themeColor="text1"/>
          <w:lang w:val="en-US"/>
        </w:rPr>
        <w:t>Hikosaka</w:t>
      </w:r>
      <w:proofErr w:type="spellEnd"/>
      <w:r w:rsidRPr="004E78BE">
        <w:rPr>
          <w:color w:val="000000" w:themeColor="text1"/>
          <w:lang w:val="en-US"/>
        </w:rPr>
        <w:t xml:space="preserve">, O. Parallel basal ganglia circuits for voluntary and automatic </w:t>
      </w:r>
      <w:proofErr w:type="spellStart"/>
      <w:r w:rsidRPr="004E78BE">
        <w:rPr>
          <w:color w:val="000000" w:themeColor="text1"/>
          <w:lang w:val="en-US"/>
        </w:rPr>
        <w:t>behaviour</w:t>
      </w:r>
      <w:proofErr w:type="spellEnd"/>
      <w:r w:rsidRPr="004E78BE">
        <w:rPr>
          <w:color w:val="000000" w:themeColor="text1"/>
          <w:lang w:val="en-US"/>
        </w:rPr>
        <w:t xml:space="preserve"> to reach rewards. Brain 138, 1776–1800 (2015).</w:t>
      </w:r>
    </w:p>
    <w:p w14:paraId="50DE7275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Klaus, J. &amp; </w:t>
      </w:r>
      <w:proofErr w:type="spellStart"/>
      <w:r w:rsidRPr="004E78BE">
        <w:rPr>
          <w:color w:val="000000" w:themeColor="text1"/>
          <w:lang w:val="en-US"/>
        </w:rPr>
        <w:t>Schutter</w:t>
      </w:r>
      <w:proofErr w:type="spellEnd"/>
      <w:r w:rsidRPr="004E78BE">
        <w:rPr>
          <w:color w:val="000000" w:themeColor="text1"/>
          <w:lang w:val="en-US"/>
        </w:rPr>
        <w:t>, D. J. L. G. Functional topography of anger and aggression in the human cerebellum. Neuroimage 226, 117582 (2021).</w:t>
      </w:r>
    </w:p>
    <w:p w14:paraId="00D9D783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Klinghoffer, D. &amp; Kirkpatrick-Husk, K. With Burnout on the Rise, What Can Companies Do About It? (2023).</w:t>
      </w:r>
    </w:p>
    <w:p w14:paraId="402D6A5F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Lange, I. et al. The anatomy of fear learning in the cerebellum: A systematic meta-analysis.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Biobehav</w:t>
      </w:r>
      <w:proofErr w:type="spellEnd"/>
      <w:r w:rsidRPr="004E78BE">
        <w:rPr>
          <w:color w:val="000000" w:themeColor="text1"/>
          <w:lang w:val="en-US"/>
        </w:rPr>
        <w:t xml:space="preserve"> Rev 59, 83–91 (2015).</w:t>
      </w:r>
    </w:p>
    <w:p w14:paraId="295697AE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Lazar, S. W. et al. Functional brain mapping of the relaxation response and meditation. </w:t>
      </w:r>
      <w:proofErr w:type="spellStart"/>
      <w:r w:rsidRPr="004E78BE">
        <w:rPr>
          <w:color w:val="000000" w:themeColor="text1"/>
          <w:lang w:val="en-US"/>
        </w:rPr>
        <w:t>Neuroreport</w:t>
      </w:r>
      <w:proofErr w:type="spellEnd"/>
      <w:r w:rsidRPr="004E78BE">
        <w:rPr>
          <w:color w:val="000000" w:themeColor="text1"/>
          <w:lang w:val="en-US"/>
        </w:rPr>
        <w:t xml:space="preserve"> 11, 1581–5 (2000).</w:t>
      </w:r>
    </w:p>
    <w:p w14:paraId="7A05B2FE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Lee, J. H., Lee, S. &amp; Kim, J.-H. Amygdala Circuits for Fear Memory: A Key Role for Dopamine Regulation. The Neuroscientist 23, 542–553 (2017).</w:t>
      </w:r>
    </w:p>
    <w:p w14:paraId="47B0B0BC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Leggio</w:t>
      </w:r>
      <w:proofErr w:type="spellEnd"/>
      <w:r w:rsidRPr="004E78BE">
        <w:rPr>
          <w:color w:val="000000" w:themeColor="text1"/>
          <w:lang w:val="en-US"/>
        </w:rPr>
        <w:t xml:space="preserve">, M. &amp; </w:t>
      </w:r>
      <w:proofErr w:type="spellStart"/>
      <w:r w:rsidRPr="004E78BE">
        <w:rPr>
          <w:color w:val="000000" w:themeColor="text1"/>
          <w:lang w:val="en-US"/>
        </w:rPr>
        <w:t>Olivito</w:t>
      </w:r>
      <w:proofErr w:type="spellEnd"/>
      <w:r w:rsidRPr="004E78BE">
        <w:rPr>
          <w:color w:val="000000" w:themeColor="text1"/>
          <w:lang w:val="en-US"/>
        </w:rPr>
        <w:t>, G. Topography of the cerebellum in relation to social brain regions and emotions. in 71–84 (2018). doi:10.1016/B978-0-444-63956-1.00005-9.</w:t>
      </w:r>
    </w:p>
    <w:p w14:paraId="6078FCE1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Lieberman, J. A. et al. Hippocampal dysfunction in the pathophysiology of schizophrenia: a selective review and hypothesis for early detection and intervention. Mol Psychiatry 23, 1764–1772 (2018).</w:t>
      </w:r>
    </w:p>
    <w:p w14:paraId="1C8A22C0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Lisman, J. et al. Viewpoints: how the hippocampus contributes to memory, </w:t>
      </w:r>
      <w:proofErr w:type="gramStart"/>
      <w:r w:rsidRPr="004E78BE">
        <w:rPr>
          <w:color w:val="000000" w:themeColor="text1"/>
          <w:lang w:val="en-US"/>
        </w:rPr>
        <w:t>navigation</w:t>
      </w:r>
      <w:proofErr w:type="gramEnd"/>
      <w:r w:rsidRPr="004E78BE">
        <w:rPr>
          <w:color w:val="000000" w:themeColor="text1"/>
          <w:lang w:val="en-US"/>
        </w:rPr>
        <w:t xml:space="preserve"> and cognition. Nat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20, 1434–1447 (2017).</w:t>
      </w:r>
    </w:p>
    <w:p w14:paraId="7A63DF83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Mack, M. L., Love, B. C. &amp; Preston, A. R. Building concepts one episode at a time: The hippocampus and concept formation.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Lett 680, 31–38 (2018).</w:t>
      </w:r>
    </w:p>
    <w:p w14:paraId="64829488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lastRenderedPageBreak/>
        <w:t xml:space="preserve">Malarkey, W. B., </w:t>
      </w:r>
      <w:proofErr w:type="spellStart"/>
      <w:r w:rsidRPr="004E78BE">
        <w:rPr>
          <w:color w:val="000000" w:themeColor="text1"/>
          <w:lang w:val="en-US"/>
        </w:rPr>
        <w:t>Jarjoura</w:t>
      </w:r>
      <w:proofErr w:type="spellEnd"/>
      <w:r w:rsidRPr="004E78BE">
        <w:rPr>
          <w:color w:val="000000" w:themeColor="text1"/>
          <w:lang w:val="en-US"/>
        </w:rPr>
        <w:t xml:space="preserve">, D. &amp; Klatt, M. Workplace based mindfulness practice and inflammation: A randomized trial. Brain </w:t>
      </w:r>
      <w:proofErr w:type="spellStart"/>
      <w:r w:rsidRPr="004E78BE">
        <w:rPr>
          <w:color w:val="000000" w:themeColor="text1"/>
          <w:lang w:val="en-US"/>
        </w:rPr>
        <w:t>Behav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Immun</w:t>
      </w:r>
      <w:proofErr w:type="spellEnd"/>
      <w:r w:rsidRPr="004E78BE">
        <w:rPr>
          <w:color w:val="000000" w:themeColor="text1"/>
          <w:lang w:val="en-US"/>
        </w:rPr>
        <w:t xml:space="preserve"> 27, 145–154 (2013).</w:t>
      </w:r>
    </w:p>
    <w:p w14:paraId="00890DA3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Mannella</w:t>
      </w:r>
      <w:proofErr w:type="spellEnd"/>
      <w:r w:rsidRPr="004E78BE">
        <w:rPr>
          <w:color w:val="000000" w:themeColor="text1"/>
          <w:lang w:val="en-US"/>
        </w:rPr>
        <w:t xml:space="preserve">, F., Gurney, K. &amp; </w:t>
      </w:r>
      <w:proofErr w:type="spellStart"/>
      <w:r w:rsidRPr="004E78BE">
        <w:rPr>
          <w:color w:val="000000" w:themeColor="text1"/>
          <w:lang w:val="en-US"/>
        </w:rPr>
        <w:t>Baldassarre</w:t>
      </w:r>
      <w:proofErr w:type="spellEnd"/>
      <w:r w:rsidRPr="004E78BE">
        <w:rPr>
          <w:color w:val="000000" w:themeColor="text1"/>
          <w:lang w:val="en-US"/>
        </w:rPr>
        <w:t xml:space="preserve">, G. The nucleus </w:t>
      </w:r>
      <w:proofErr w:type="spellStart"/>
      <w:r w:rsidRPr="004E78BE">
        <w:rPr>
          <w:color w:val="000000" w:themeColor="text1"/>
          <w:lang w:val="en-US"/>
        </w:rPr>
        <w:t>accumbens</w:t>
      </w:r>
      <w:proofErr w:type="spellEnd"/>
      <w:r w:rsidRPr="004E78BE">
        <w:rPr>
          <w:color w:val="000000" w:themeColor="text1"/>
          <w:lang w:val="en-US"/>
        </w:rPr>
        <w:t xml:space="preserve"> as a nexus between values and goals in goal-directed behavior: a review and a new hypothesis. Front </w:t>
      </w:r>
      <w:proofErr w:type="spellStart"/>
      <w:r w:rsidRPr="004E78BE">
        <w:rPr>
          <w:color w:val="000000" w:themeColor="text1"/>
          <w:lang w:val="en-US"/>
        </w:rPr>
        <w:t>Behav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7, (2013).</w:t>
      </w:r>
    </w:p>
    <w:p w14:paraId="24DCCCBB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McEwen, B. S. &amp; Morrison, J. H. The Brain on Stress: Vulnerability and Plasticity of the Prefrontal Cortex over the Life Course. Neuron 79, 16–29 (2013).</w:t>
      </w:r>
    </w:p>
    <w:p w14:paraId="45A6E359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Molenberghs</w:t>
      </w:r>
      <w:proofErr w:type="spellEnd"/>
      <w:r w:rsidRPr="004E78BE">
        <w:rPr>
          <w:color w:val="000000" w:themeColor="text1"/>
          <w:lang w:val="en-US"/>
        </w:rPr>
        <w:t xml:space="preserve">, P. &amp; Louis, W. R. Insights From fMRI Studies </w:t>
      </w:r>
      <w:proofErr w:type="gramStart"/>
      <w:r w:rsidRPr="004E78BE">
        <w:rPr>
          <w:color w:val="000000" w:themeColor="text1"/>
          <w:lang w:val="en-US"/>
        </w:rPr>
        <w:t>Into</w:t>
      </w:r>
      <w:proofErr w:type="gramEnd"/>
      <w:r w:rsidRPr="004E78BE">
        <w:rPr>
          <w:color w:val="000000" w:themeColor="text1"/>
          <w:lang w:val="en-US"/>
        </w:rPr>
        <w:t xml:space="preserve"> Ingroup Bias. Front Psychol 9, (2018).</w:t>
      </w:r>
    </w:p>
    <w:p w14:paraId="2E6CA244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Myslivecek</w:t>
      </w:r>
      <w:proofErr w:type="spellEnd"/>
      <w:r w:rsidRPr="004E78BE">
        <w:rPr>
          <w:color w:val="000000" w:themeColor="text1"/>
          <w:lang w:val="en-US"/>
        </w:rPr>
        <w:t>, J. Two Players in the Field: Hierarchical Model of Interaction between the Dopamine and Acetylcholine Signaling Systems in the Striatum. Biomedicines 9, 25 (2021).</w:t>
      </w:r>
    </w:p>
    <w:p w14:paraId="1899CD18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Namkung</w:t>
      </w:r>
      <w:proofErr w:type="spellEnd"/>
      <w:r w:rsidRPr="004E78BE">
        <w:rPr>
          <w:color w:val="000000" w:themeColor="text1"/>
          <w:lang w:val="en-US"/>
        </w:rPr>
        <w:t xml:space="preserve">, H., Kim, S.-H. &amp; </w:t>
      </w:r>
      <w:proofErr w:type="spellStart"/>
      <w:r w:rsidRPr="004E78BE">
        <w:rPr>
          <w:color w:val="000000" w:themeColor="text1"/>
          <w:lang w:val="en-US"/>
        </w:rPr>
        <w:t>Sawa</w:t>
      </w:r>
      <w:proofErr w:type="spellEnd"/>
      <w:r w:rsidRPr="004E78BE">
        <w:rPr>
          <w:color w:val="000000" w:themeColor="text1"/>
          <w:lang w:val="en-US"/>
        </w:rPr>
        <w:t xml:space="preserve">, A. The Insula: An Underestimated Brain Area in Clinical Neuroscience, Psychiatry, and Neurology. Trends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40, 200–207 (2017).</w:t>
      </w:r>
    </w:p>
    <w:p w14:paraId="5F5DC2A5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Naqvi, N. H., </w:t>
      </w:r>
      <w:proofErr w:type="spellStart"/>
      <w:r w:rsidRPr="004E78BE">
        <w:rPr>
          <w:color w:val="000000" w:themeColor="text1"/>
          <w:lang w:val="en-US"/>
        </w:rPr>
        <w:t>Gaznick</w:t>
      </w:r>
      <w:proofErr w:type="spellEnd"/>
      <w:r w:rsidRPr="004E78BE">
        <w:rPr>
          <w:color w:val="000000" w:themeColor="text1"/>
          <w:lang w:val="en-US"/>
        </w:rPr>
        <w:t xml:space="preserve">, N., </w:t>
      </w:r>
      <w:proofErr w:type="spellStart"/>
      <w:r w:rsidRPr="004E78BE">
        <w:rPr>
          <w:color w:val="000000" w:themeColor="text1"/>
          <w:lang w:val="en-US"/>
        </w:rPr>
        <w:t>Tranel</w:t>
      </w:r>
      <w:proofErr w:type="spellEnd"/>
      <w:r w:rsidRPr="004E78BE">
        <w:rPr>
          <w:color w:val="000000" w:themeColor="text1"/>
          <w:lang w:val="en-US"/>
        </w:rPr>
        <w:t xml:space="preserve">, D. &amp; Bechara, A. The insula: a critical neural substrate for craving and drug seeking under conflict and risk. Ann N Y </w:t>
      </w:r>
      <w:proofErr w:type="spellStart"/>
      <w:r w:rsidRPr="004E78BE">
        <w:rPr>
          <w:color w:val="000000" w:themeColor="text1"/>
          <w:lang w:val="en-US"/>
        </w:rPr>
        <w:t>Acad</w:t>
      </w:r>
      <w:proofErr w:type="spellEnd"/>
      <w:r w:rsidRPr="004E78BE">
        <w:rPr>
          <w:color w:val="000000" w:themeColor="text1"/>
          <w:lang w:val="en-US"/>
        </w:rPr>
        <w:t xml:space="preserve"> Sci 1316, 53–70 (2014).</w:t>
      </w:r>
    </w:p>
    <w:p w14:paraId="2B01253C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Nawaz, H., Shah, I. &amp; Ali, S. The amygdala connectivity with depression and suicide ideation with suicide behavior: A meta-analysis of structural MRI, resting-state </w:t>
      </w:r>
      <w:proofErr w:type="gramStart"/>
      <w:r w:rsidRPr="004E78BE">
        <w:rPr>
          <w:color w:val="000000" w:themeColor="text1"/>
          <w:lang w:val="en-US"/>
        </w:rPr>
        <w:t>fMRI</w:t>
      </w:r>
      <w:proofErr w:type="gramEnd"/>
      <w:r w:rsidRPr="004E78BE">
        <w:rPr>
          <w:color w:val="000000" w:themeColor="text1"/>
          <w:lang w:val="en-US"/>
        </w:rPr>
        <w:t xml:space="preserve"> and task fMRI. Prog </w:t>
      </w:r>
      <w:proofErr w:type="spellStart"/>
      <w:r w:rsidRPr="004E78BE">
        <w:rPr>
          <w:color w:val="000000" w:themeColor="text1"/>
          <w:lang w:val="en-US"/>
        </w:rPr>
        <w:t>Neuropsychopharmacol</w:t>
      </w:r>
      <w:proofErr w:type="spellEnd"/>
      <w:r w:rsidRPr="004E78BE">
        <w:rPr>
          <w:color w:val="000000" w:themeColor="text1"/>
          <w:lang w:val="en-US"/>
        </w:rPr>
        <w:t xml:space="preserve"> Biol Psychiatry 124, 110736 (2023).</w:t>
      </w:r>
    </w:p>
    <w:p w14:paraId="65FE3AD9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Novello</w:t>
      </w:r>
      <w:proofErr w:type="spellEnd"/>
      <w:r w:rsidRPr="004E78BE">
        <w:rPr>
          <w:color w:val="000000" w:themeColor="text1"/>
          <w:lang w:val="en-US"/>
        </w:rPr>
        <w:t xml:space="preserve">, M., Bosman, L. W. J. &amp; De </w:t>
      </w:r>
      <w:proofErr w:type="spellStart"/>
      <w:r w:rsidRPr="004E78BE">
        <w:rPr>
          <w:color w:val="000000" w:themeColor="text1"/>
          <w:lang w:val="en-US"/>
        </w:rPr>
        <w:t>Zeeuw</w:t>
      </w:r>
      <w:proofErr w:type="spellEnd"/>
      <w:r w:rsidRPr="004E78BE">
        <w:rPr>
          <w:color w:val="000000" w:themeColor="text1"/>
          <w:lang w:val="en-US"/>
        </w:rPr>
        <w:t>, C. I. A Systematic Review of Direct Outputs from the Cerebellum to the Brainstem and Diencephalon in Mammals. The Cerebellum (2022) doi:10.1007/s12311-022-01499-w.</w:t>
      </w:r>
    </w:p>
    <w:p w14:paraId="65247EAE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Nyberg, L. Cognitive control in the prefrontal cortex: A central or distributed executive? </w:t>
      </w:r>
      <w:proofErr w:type="spellStart"/>
      <w:r w:rsidRPr="004E78BE">
        <w:rPr>
          <w:color w:val="000000" w:themeColor="text1"/>
          <w:lang w:val="en-US"/>
        </w:rPr>
        <w:t>Scand</w:t>
      </w:r>
      <w:proofErr w:type="spellEnd"/>
      <w:r w:rsidRPr="004E78BE">
        <w:rPr>
          <w:color w:val="000000" w:themeColor="text1"/>
          <w:lang w:val="en-US"/>
        </w:rPr>
        <w:t xml:space="preserve"> J Psychol 59, 62–65 (2018).</w:t>
      </w:r>
    </w:p>
    <w:p w14:paraId="441CCFF9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Ohalloran</w:t>
      </w:r>
      <w:proofErr w:type="spellEnd"/>
      <w:r w:rsidRPr="004E78BE">
        <w:rPr>
          <w:color w:val="000000" w:themeColor="text1"/>
          <w:lang w:val="en-US"/>
        </w:rPr>
        <w:t xml:space="preserve">, J. et al. Hormonal control in a state of decreased activation: Potentiation of arginine vasopressin secretion. </w:t>
      </w:r>
      <w:proofErr w:type="spellStart"/>
      <w:r w:rsidRPr="004E78BE">
        <w:rPr>
          <w:color w:val="000000" w:themeColor="text1"/>
          <w:lang w:val="en-US"/>
        </w:rPr>
        <w:t>Physiol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Behav</w:t>
      </w:r>
      <w:proofErr w:type="spellEnd"/>
      <w:r w:rsidRPr="004E78BE">
        <w:rPr>
          <w:color w:val="000000" w:themeColor="text1"/>
          <w:lang w:val="en-US"/>
        </w:rPr>
        <w:t xml:space="preserve"> 35, 591–595 (1985).</w:t>
      </w:r>
    </w:p>
    <w:p w14:paraId="2063597A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Panditharathne</w:t>
      </w:r>
      <w:proofErr w:type="spellEnd"/>
      <w:r w:rsidRPr="004E78BE">
        <w:rPr>
          <w:color w:val="000000" w:themeColor="text1"/>
          <w:lang w:val="en-US"/>
        </w:rPr>
        <w:t>, P. N. K. W. &amp; Chen, Z. An Integrative Review on the Research Progress of Mindfulness and Its Implications at the Workplace. Sustainability 13, 13852 (2021).</w:t>
      </w:r>
    </w:p>
    <w:p w14:paraId="1E6C64E1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Paneri</w:t>
      </w:r>
      <w:proofErr w:type="spellEnd"/>
      <w:r w:rsidRPr="004E78BE">
        <w:rPr>
          <w:color w:val="000000" w:themeColor="text1"/>
          <w:lang w:val="en-US"/>
        </w:rPr>
        <w:t xml:space="preserve">, S. &amp; </w:t>
      </w:r>
      <w:proofErr w:type="spellStart"/>
      <w:r w:rsidRPr="004E78BE">
        <w:rPr>
          <w:color w:val="000000" w:themeColor="text1"/>
          <w:lang w:val="en-US"/>
        </w:rPr>
        <w:t>Gregoriou</w:t>
      </w:r>
      <w:proofErr w:type="spellEnd"/>
      <w:r w:rsidRPr="004E78BE">
        <w:rPr>
          <w:color w:val="000000" w:themeColor="text1"/>
          <w:lang w:val="en-US"/>
        </w:rPr>
        <w:t xml:space="preserve">, G. G. Top-Down Control of Visual Attention by the Prefrontal Cortex. Functional Specialization and Long-Range Interactions. Front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11, (2017).</w:t>
      </w:r>
    </w:p>
    <w:p w14:paraId="3F66D11F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Peterburs</w:t>
      </w:r>
      <w:proofErr w:type="spellEnd"/>
      <w:r w:rsidRPr="004E78BE">
        <w:rPr>
          <w:color w:val="000000" w:themeColor="text1"/>
          <w:lang w:val="en-US"/>
        </w:rPr>
        <w:t xml:space="preserve">, J. &amp; Desmond, J. E. The role of the human cerebellum in performance monitoring. </w:t>
      </w:r>
      <w:proofErr w:type="spellStart"/>
      <w:r w:rsidRPr="004E78BE">
        <w:rPr>
          <w:color w:val="000000" w:themeColor="text1"/>
          <w:lang w:val="en-US"/>
        </w:rPr>
        <w:t>Curr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Opin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Neurobiol</w:t>
      </w:r>
      <w:proofErr w:type="spellEnd"/>
      <w:r w:rsidRPr="004E78BE">
        <w:rPr>
          <w:color w:val="000000" w:themeColor="text1"/>
          <w:lang w:val="en-US"/>
        </w:rPr>
        <w:t xml:space="preserve"> 40, 38–44 (2016).</w:t>
      </w:r>
    </w:p>
    <w:p w14:paraId="667173BE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Phan, H. P. et al. Advancing the Study of Positive Psychology: The Use of a Multifaceted Structure of Mindfulness for Development. Front Psychol 11, (2020).</w:t>
      </w:r>
    </w:p>
    <w:p w14:paraId="297225ED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Phillips, J. R., </w:t>
      </w:r>
      <w:proofErr w:type="spellStart"/>
      <w:r w:rsidRPr="004E78BE">
        <w:rPr>
          <w:color w:val="000000" w:themeColor="text1"/>
          <w:lang w:val="en-US"/>
        </w:rPr>
        <w:t>Hewedi</w:t>
      </w:r>
      <w:proofErr w:type="spellEnd"/>
      <w:r w:rsidRPr="004E78BE">
        <w:rPr>
          <w:color w:val="000000" w:themeColor="text1"/>
          <w:lang w:val="en-US"/>
        </w:rPr>
        <w:t xml:space="preserve">, D. H., </w:t>
      </w:r>
      <w:proofErr w:type="spellStart"/>
      <w:r w:rsidRPr="004E78BE">
        <w:rPr>
          <w:color w:val="000000" w:themeColor="text1"/>
          <w:lang w:val="en-US"/>
        </w:rPr>
        <w:t>Eissa</w:t>
      </w:r>
      <w:proofErr w:type="spellEnd"/>
      <w:r w:rsidRPr="004E78BE">
        <w:rPr>
          <w:color w:val="000000" w:themeColor="text1"/>
          <w:lang w:val="en-US"/>
        </w:rPr>
        <w:t xml:space="preserve">, A. M. &amp; </w:t>
      </w:r>
      <w:proofErr w:type="spellStart"/>
      <w:r w:rsidRPr="004E78BE">
        <w:rPr>
          <w:color w:val="000000" w:themeColor="text1"/>
          <w:lang w:val="en-US"/>
        </w:rPr>
        <w:t>Moustafa</w:t>
      </w:r>
      <w:proofErr w:type="spellEnd"/>
      <w:r w:rsidRPr="004E78BE">
        <w:rPr>
          <w:color w:val="000000" w:themeColor="text1"/>
          <w:lang w:val="en-US"/>
        </w:rPr>
        <w:t>, A. A. The Cerebellum and Psychiatric Disorders. Front Public Health 3, (2015).</w:t>
      </w:r>
    </w:p>
    <w:p w14:paraId="1B25D023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Pietrowsky</w:t>
      </w:r>
      <w:proofErr w:type="spellEnd"/>
      <w:r w:rsidRPr="004E78BE">
        <w:rPr>
          <w:color w:val="000000" w:themeColor="text1"/>
          <w:lang w:val="en-US"/>
        </w:rPr>
        <w:t xml:space="preserve">, R., Braun, D., </w:t>
      </w:r>
      <w:proofErr w:type="spellStart"/>
      <w:r w:rsidRPr="004E78BE">
        <w:rPr>
          <w:color w:val="000000" w:themeColor="text1"/>
          <w:lang w:val="en-US"/>
        </w:rPr>
        <w:t>Fehm</w:t>
      </w:r>
      <w:proofErr w:type="spellEnd"/>
      <w:r w:rsidRPr="004E78BE">
        <w:rPr>
          <w:color w:val="000000" w:themeColor="text1"/>
          <w:lang w:val="en-US"/>
        </w:rPr>
        <w:t xml:space="preserve">, H. L., </w:t>
      </w:r>
      <w:proofErr w:type="spellStart"/>
      <w:r w:rsidRPr="004E78BE">
        <w:rPr>
          <w:color w:val="000000" w:themeColor="text1"/>
          <w:lang w:val="en-US"/>
        </w:rPr>
        <w:t>Pauschinger</w:t>
      </w:r>
      <w:proofErr w:type="spellEnd"/>
      <w:r w:rsidRPr="004E78BE">
        <w:rPr>
          <w:color w:val="000000" w:themeColor="text1"/>
          <w:lang w:val="en-US"/>
        </w:rPr>
        <w:t>, P. &amp; Born, J. Vasopressin and oxytocin do not influence early sensory processing but affect mood and activation in man. Peptides (N.Y.) 12, 1385–1391 (1991).</w:t>
      </w:r>
    </w:p>
    <w:p w14:paraId="14AE9CCB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Renaud, L. P. CNS Pathways mediating cardiovascular regulation of vasopressin. Clin Exp </w:t>
      </w:r>
      <w:proofErr w:type="spellStart"/>
      <w:r w:rsidRPr="004E78BE">
        <w:rPr>
          <w:color w:val="000000" w:themeColor="text1"/>
          <w:lang w:val="en-US"/>
        </w:rPr>
        <w:t>Pharmacol</w:t>
      </w:r>
      <w:proofErr w:type="spellEnd"/>
      <w:r w:rsidRPr="004E78BE">
        <w:rPr>
          <w:color w:val="000000" w:themeColor="text1"/>
          <w:lang w:val="en-US"/>
        </w:rPr>
        <w:t xml:space="preserve"> </w:t>
      </w:r>
      <w:proofErr w:type="spellStart"/>
      <w:r w:rsidRPr="004E78BE">
        <w:rPr>
          <w:color w:val="000000" w:themeColor="text1"/>
          <w:lang w:val="en-US"/>
        </w:rPr>
        <w:t>Physiol</w:t>
      </w:r>
      <w:proofErr w:type="spellEnd"/>
      <w:r w:rsidRPr="004E78BE">
        <w:rPr>
          <w:color w:val="000000" w:themeColor="text1"/>
          <w:lang w:val="en-US"/>
        </w:rPr>
        <w:t xml:space="preserve"> 23, 157–160 (1996).</w:t>
      </w:r>
    </w:p>
    <w:p w14:paraId="09C1D591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lastRenderedPageBreak/>
        <w:t>Riad, A. et al. Mental Health Burden of the Russian–Ukrainian War 2022 (RUW-22): Anxiety and Depression Levels among Young Adults in Central Europe. Int J Environ Res Public Health 19, (2022).</w:t>
      </w:r>
    </w:p>
    <w:p w14:paraId="6C2AC988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Rolls, E. T. Functions of the anterior insula in taste, autonomic, and related functions. Brain </w:t>
      </w:r>
      <w:proofErr w:type="spellStart"/>
      <w:r w:rsidRPr="004E78BE">
        <w:rPr>
          <w:color w:val="000000" w:themeColor="text1"/>
          <w:lang w:val="en-US"/>
        </w:rPr>
        <w:t>Cogn</w:t>
      </w:r>
      <w:proofErr w:type="spellEnd"/>
      <w:r w:rsidRPr="004E78BE">
        <w:rPr>
          <w:color w:val="000000" w:themeColor="text1"/>
          <w:lang w:val="en-US"/>
        </w:rPr>
        <w:t xml:space="preserve"> 110, 4–19 (2016).</w:t>
      </w:r>
    </w:p>
    <w:p w14:paraId="4082468A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Rubinstein, J. S., Meyer, D. E. &amp; Evans, J. E. Executive control of cognitive processes in task switching. J Exp Psychol Hum Percept Perform 27, 763–797 (2001).</w:t>
      </w:r>
    </w:p>
    <w:p w14:paraId="60D8F7C5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Salamone, J. D. &amp; Correa, M. The Mysterious Motivational Functions of Mesolimbic Dopamine. Neuron 76, 470–485 (2012).</w:t>
      </w:r>
    </w:p>
    <w:p w14:paraId="7EA62006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Seeley, W. W. et al. Dissociable Intrinsic Connectivity Networks for Salience Processing and Executive Control. The Journal of Neuroscience 27, 2349–2356 (2007).</w:t>
      </w:r>
    </w:p>
    <w:p w14:paraId="46276FC1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Sereno, M. I. et al. The human cerebellum has almost 80% of the surface area of the neocortex. Proceedings of the National Academy of Sciences 117, 19538–19543 (2020).</w:t>
      </w:r>
    </w:p>
    <w:p w14:paraId="71F71667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Sheline</w:t>
      </w:r>
      <w:proofErr w:type="spellEnd"/>
      <w:r w:rsidRPr="004E78BE">
        <w:rPr>
          <w:color w:val="000000" w:themeColor="text1"/>
          <w:lang w:val="en-US"/>
        </w:rPr>
        <w:t xml:space="preserve">, Y. I., </w:t>
      </w:r>
      <w:proofErr w:type="spellStart"/>
      <w:r w:rsidRPr="004E78BE">
        <w:rPr>
          <w:color w:val="000000" w:themeColor="text1"/>
          <w:lang w:val="en-US"/>
        </w:rPr>
        <w:t>Gado</w:t>
      </w:r>
      <w:proofErr w:type="spellEnd"/>
      <w:r w:rsidRPr="004E78BE">
        <w:rPr>
          <w:color w:val="000000" w:themeColor="text1"/>
          <w:lang w:val="en-US"/>
        </w:rPr>
        <w:t xml:space="preserve">, M. H. &amp; Price, J. L. Amygdala core nuclei volumes are decreased in recurrent major depression. </w:t>
      </w:r>
      <w:proofErr w:type="spellStart"/>
      <w:r w:rsidRPr="004E78BE">
        <w:rPr>
          <w:color w:val="000000" w:themeColor="text1"/>
          <w:lang w:val="en-US"/>
        </w:rPr>
        <w:t>Neuroreport</w:t>
      </w:r>
      <w:proofErr w:type="spellEnd"/>
      <w:r w:rsidRPr="004E78BE">
        <w:rPr>
          <w:color w:val="000000" w:themeColor="text1"/>
          <w:lang w:val="en-US"/>
        </w:rPr>
        <w:t xml:space="preserve"> 9, 2023–2028 (1998).</w:t>
      </w:r>
    </w:p>
    <w:p w14:paraId="2F235EB6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Shenhav</w:t>
      </w:r>
      <w:proofErr w:type="spellEnd"/>
      <w:r w:rsidRPr="004E78BE">
        <w:rPr>
          <w:color w:val="000000" w:themeColor="text1"/>
          <w:lang w:val="en-US"/>
        </w:rPr>
        <w:t xml:space="preserve">, A., </w:t>
      </w:r>
      <w:proofErr w:type="spellStart"/>
      <w:r w:rsidRPr="004E78BE">
        <w:rPr>
          <w:color w:val="000000" w:themeColor="text1"/>
          <w:lang w:val="en-US"/>
        </w:rPr>
        <w:t>Botvinick</w:t>
      </w:r>
      <w:proofErr w:type="spellEnd"/>
      <w:r w:rsidRPr="004E78BE">
        <w:rPr>
          <w:color w:val="000000" w:themeColor="text1"/>
          <w:lang w:val="en-US"/>
        </w:rPr>
        <w:t>, M. M. &amp; Cohen, J. D. The Expected Value of Control: An Integrative Theory of Anterior Cingulate Cortex Function. Neuron 79, 217–240 (2013).</w:t>
      </w:r>
    </w:p>
    <w:p w14:paraId="7AF5382B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Smith, R., Ahern, G. L. &amp; Lane, R. D. The role of anterior and midcingulate cortex in emotional awareness: A domain-general processing perspective. in 89–101 (2019). doi:10.1016/B978-0-444-64196-0.00006-6.</w:t>
      </w:r>
    </w:p>
    <w:p w14:paraId="2C78B179" w14:textId="443CA789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Sokolov, A. A., </w:t>
      </w:r>
      <w:proofErr w:type="spellStart"/>
      <w:r w:rsidRPr="004E78BE">
        <w:rPr>
          <w:color w:val="000000" w:themeColor="text1"/>
          <w:lang w:val="en-US"/>
        </w:rPr>
        <w:t>Miall</w:t>
      </w:r>
      <w:proofErr w:type="spellEnd"/>
      <w:r w:rsidRPr="004E78BE">
        <w:rPr>
          <w:color w:val="000000" w:themeColor="text1"/>
          <w:lang w:val="en-US"/>
        </w:rPr>
        <w:t xml:space="preserve">, R. C. &amp; Ivry, R. B. The Cerebellum: Adaptive Prediction for Movement and Cognition. Trends </w:t>
      </w:r>
      <w:proofErr w:type="spellStart"/>
      <w:r w:rsidRPr="004E78BE">
        <w:rPr>
          <w:color w:val="000000" w:themeColor="text1"/>
          <w:lang w:val="en-US"/>
        </w:rPr>
        <w:t>Cogn</w:t>
      </w:r>
      <w:proofErr w:type="spellEnd"/>
      <w:r w:rsidRPr="004E78BE">
        <w:rPr>
          <w:color w:val="000000" w:themeColor="text1"/>
          <w:lang w:val="en-US"/>
        </w:rPr>
        <w:t xml:space="preserve"> Sci 21, 313–332 (2017).</w:t>
      </w:r>
    </w:p>
    <w:p w14:paraId="65F3FD05" w14:textId="6567E17A" w:rsidR="00F0685A" w:rsidRPr="004E78BE" w:rsidRDefault="00F0685A" w:rsidP="00F0685A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Sotres-Bayon</w:t>
      </w:r>
      <w:proofErr w:type="spellEnd"/>
      <w:r w:rsidRPr="004E78BE">
        <w:rPr>
          <w:color w:val="000000" w:themeColor="text1"/>
          <w:lang w:val="en-US"/>
        </w:rPr>
        <w:t xml:space="preserve">, F., Sierra-Mercado, D., </w:t>
      </w:r>
      <w:proofErr w:type="spellStart"/>
      <w:r w:rsidRPr="004E78BE">
        <w:rPr>
          <w:color w:val="000000" w:themeColor="text1"/>
          <w:lang w:val="en-US"/>
        </w:rPr>
        <w:t>Pardilla</w:t>
      </w:r>
      <w:proofErr w:type="spellEnd"/>
      <w:r w:rsidRPr="004E78BE">
        <w:rPr>
          <w:color w:val="000000" w:themeColor="text1"/>
          <w:lang w:val="en-US"/>
        </w:rPr>
        <w:t>-Delgado, E. &amp; Quirk, G. J. Gating of Fear in Prelimbic Cortex by Hippocampal and Amygdala Inputs. Neuron 76, 804–812 (2012).</w:t>
      </w:r>
    </w:p>
    <w:p w14:paraId="2D3D3F82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Taren, A. A. et al. Mindfulness meditation training alters stress-related amygdala resting state functional connectivity: a randomized controlled trial. Soc </w:t>
      </w:r>
      <w:proofErr w:type="spellStart"/>
      <w:r w:rsidRPr="004E78BE">
        <w:rPr>
          <w:color w:val="000000" w:themeColor="text1"/>
          <w:lang w:val="en-US"/>
        </w:rPr>
        <w:t>Cogn</w:t>
      </w:r>
      <w:proofErr w:type="spellEnd"/>
      <w:r w:rsidRPr="004E78BE">
        <w:rPr>
          <w:color w:val="000000" w:themeColor="text1"/>
          <w:lang w:val="en-US"/>
        </w:rPr>
        <w:t xml:space="preserve"> Affect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10, 1758–1768 (2015).</w:t>
      </w:r>
    </w:p>
    <w:p w14:paraId="21BA1BD2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Touroutoglou</w:t>
      </w:r>
      <w:proofErr w:type="spellEnd"/>
      <w:r w:rsidRPr="004E78BE">
        <w:rPr>
          <w:color w:val="000000" w:themeColor="text1"/>
          <w:lang w:val="en-US"/>
        </w:rPr>
        <w:t xml:space="preserve">, A., </w:t>
      </w:r>
      <w:proofErr w:type="spellStart"/>
      <w:r w:rsidRPr="004E78BE">
        <w:rPr>
          <w:color w:val="000000" w:themeColor="text1"/>
          <w:lang w:val="en-US"/>
        </w:rPr>
        <w:t>Andreano</w:t>
      </w:r>
      <w:proofErr w:type="spellEnd"/>
      <w:r w:rsidRPr="004E78BE">
        <w:rPr>
          <w:color w:val="000000" w:themeColor="text1"/>
          <w:lang w:val="en-US"/>
        </w:rPr>
        <w:t>, J., Dickerson, B. C. &amp; Barrett, L. F. The tenacious brain: How the anterior mid-cingulate contributes to achieving goals. Cortex 123, 12–29 (2020).</w:t>
      </w:r>
    </w:p>
    <w:p w14:paraId="7BCA069A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>Uddin, L. Q., Nomi, J. S., Hébert-</w:t>
      </w:r>
      <w:proofErr w:type="spellStart"/>
      <w:r w:rsidRPr="004E78BE">
        <w:rPr>
          <w:color w:val="000000" w:themeColor="text1"/>
          <w:lang w:val="en-US"/>
        </w:rPr>
        <w:t>Seropian</w:t>
      </w:r>
      <w:proofErr w:type="spellEnd"/>
      <w:r w:rsidRPr="004E78BE">
        <w:rPr>
          <w:color w:val="000000" w:themeColor="text1"/>
          <w:lang w:val="en-US"/>
        </w:rPr>
        <w:t xml:space="preserve">, B., </w:t>
      </w:r>
      <w:proofErr w:type="spellStart"/>
      <w:r w:rsidRPr="004E78BE">
        <w:rPr>
          <w:color w:val="000000" w:themeColor="text1"/>
          <w:lang w:val="en-US"/>
        </w:rPr>
        <w:t>Ghaziri</w:t>
      </w:r>
      <w:proofErr w:type="spellEnd"/>
      <w:r w:rsidRPr="004E78BE">
        <w:rPr>
          <w:color w:val="000000" w:themeColor="text1"/>
          <w:lang w:val="en-US"/>
        </w:rPr>
        <w:t>, J. &amp; Boucher, O. Structure and Function of the Human Insula. Journal of Clinical Neurophysiology 34, 300–306 (2017).</w:t>
      </w:r>
    </w:p>
    <w:p w14:paraId="106C2E72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Valone</w:t>
      </w:r>
      <w:proofErr w:type="spellEnd"/>
      <w:r w:rsidRPr="004E78BE">
        <w:rPr>
          <w:color w:val="000000" w:themeColor="text1"/>
          <w:lang w:val="en-US"/>
        </w:rPr>
        <w:t>, T. Modern Meditation Training: An Innovative Technique to Increase Employee Learning &amp; Achievement. in (2017).</w:t>
      </w:r>
    </w:p>
    <w:p w14:paraId="213E7F7E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Van </w:t>
      </w:r>
      <w:proofErr w:type="spellStart"/>
      <w:r w:rsidRPr="004E78BE">
        <w:rPr>
          <w:color w:val="000000" w:themeColor="text1"/>
          <w:lang w:val="en-US"/>
        </w:rPr>
        <w:t>Overwalle</w:t>
      </w:r>
      <w:proofErr w:type="spellEnd"/>
      <w:r w:rsidRPr="004E78BE">
        <w:rPr>
          <w:color w:val="000000" w:themeColor="text1"/>
          <w:lang w:val="en-US"/>
        </w:rPr>
        <w:t xml:space="preserve">, F., </w:t>
      </w:r>
      <w:proofErr w:type="spellStart"/>
      <w:r w:rsidRPr="004E78BE">
        <w:rPr>
          <w:color w:val="000000" w:themeColor="text1"/>
          <w:lang w:val="en-US"/>
        </w:rPr>
        <w:t>D’aes</w:t>
      </w:r>
      <w:proofErr w:type="spellEnd"/>
      <w:r w:rsidRPr="004E78BE">
        <w:rPr>
          <w:color w:val="000000" w:themeColor="text1"/>
          <w:lang w:val="en-US"/>
        </w:rPr>
        <w:t xml:space="preserve">, T. &amp; </w:t>
      </w:r>
      <w:proofErr w:type="spellStart"/>
      <w:r w:rsidRPr="004E78BE">
        <w:rPr>
          <w:color w:val="000000" w:themeColor="text1"/>
          <w:lang w:val="en-US"/>
        </w:rPr>
        <w:t>Mariën</w:t>
      </w:r>
      <w:proofErr w:type="spellEnd"/>
      <w:r w:rsidRPr="004E78BE">
        <w:rPr>
          <w:color w:val="000000" w:themeColor="text1"/>
          <w:lang w:val="en-US"/>
        </w:rPr>
        <w:t>, P. Social cognition and the cerebellum: A meta‐analytic connectivity analysis. Hum Brain Mapp 36, 5137–5154 (2015).</w:t>
      </w:r>
    </w:p>
    <w:p w14:paraId="75ADC176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Wagner, M. J. &amp; Luo, L. Neocortex–Cerebellum Circuits for Cognitive Processing. Trends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43, 42–54 (2020).</w:t>
      </w:r>
    </w:p>
    <w:p w14:paraId="25E3D104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proofErr w:type="spellStart"/>
      <w:r w:rsidRPr="004E78BE">
        <w:rPr>
          <w:color w:val="000000" w:themeColor="text1"/>
          <w:lang w:val="en-US"/>
        </w:rPr>
        <w:t>Weingartner</w:t>
      </w:r>
      <w:proofErr w:type="spellEnd"/>
      <w:r w:rsidRPr="004E78BE">
        <w:rPr>
          <w:color w:val="000000" w:themeColor="text1"/>
          <w:lang w:val="en-US"/>
        </w:rPr>
        <w:t>, H. et al. Effects of Vasopressin on Human Memory Functions. Science (1979) 211, 601–603 (1981).</w:t>
      </w:r>
    </w:p>
    <w:p w14:paraId="2FD657C0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Wenzel, J. M., Rauscher, N. A., Cheer, J. F. &amp; Oleson, E. B. A Role for Phasic Dopamine Release within the Nucleus </w:t>
      </w:r>
      <w:proofErr w:type="spellStart"/>
      <w:r w:rsidRPr="004E78BE">
        <w:rPr>
          <w:color w:val="000000" w:themeColor="text1"/>
          <w:lang w:val="en-US"/>
        </w:rPr>
        <w:t>Accumbens</w:t>
      </w:r>
      <w:proofErr w:type="spellEnd"/>
      <w:r w:rsidRPr="004E78BE">
        <w:rPr>
          <w:color w:val="000000" w:themeColor="text1"/>
          <w:lang w:val="en-US"/>
        </w:rPr>
        <w:t xml:space="preserve"> in Encoding Aversion: A Review of the Neurochemical Literature. ACS Chem </w:t>
      </w:r>
      <w:proofErr w:type="spellStart"/>
      <w:r w:rsidRPr="004E78BE">
        <w:rPr>
          <w:color w:val="000000" w:themeColor="text1"/>
          <w:lang w:val="en-US"/>
        </w:rPr>
        <w:t>Neurosci</w:t>
      </w:r>
      <w:proofErr w:type="spellEnd"/>
      <w:r w:rsidRPr="004E78BE">
        <w:rPr>
          <w:color w:val="000000" w:themeColor="text1"/>
          <w:lang w:val="en-US"/>
        </w:rPr>
        <w:t xml:space="preserve"> 6, 16–26 (2015).</w:t>
      </w:r>
    </w:p>
    <w:p w14:paraId="4CF13DA9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lastRenderedPageBreak/>
        <w:t xml:space="preserve">Wrede, S. J. S., </w:t>
      </w:r>
      <w:proofErr w:type="spellStart"/>
      <w:r w:rsidRPr="004E78BE">
        <w:rPr>
          <w:color w:val="000000" w:themeColor="text1"/>
          <w:lang w:val="en-US"/>
        </w:rPr>
        <w:t>Esch</w:t>
      </w:r>
      <w:proofErr w:type="spellEnd"/>
      <w:r w:rsidRPr="004E78BE">
        <w:rPr>
          <w:color w:val="000000" w:themeColor="text1"/>
          <w:lang w:val="en-US"/>
        </w:rPr>
        <w:t xml:space="preserve">, T. &amp; </w:t>
      </w:r>
      <w:proofErr w:type="spellStart"/>
      <w:r w:rsidRPr="004E78BE">
        <w:rPr>
          <w:color w:val="000000" w:themeColor="text1"/>
          <w:lang w:val="en-US"/>
        </w:rPr>
        <w:t>Michaelsen</w:t>
      </w:r>
      <w:proofErr w:type="spellEnd"/>
      <w:r w:rsidRPr="004E78BE">
        <w:rPr>
          <w:color w:val="000000" w:themeColor="text1"/>
          <w:lang w:val="en-US"/>
        </w:rPr>
        <w:t>, M. M. Mindfulness in the Digital Workplace: an explorative study of the compatibility of mindfulness and technology. (2023) doi:10.21203/rs.3.rs-2459776/v1.</w:t>
      </w:r>
    </w:p>
    <w:p w14:paraId="5DD75F39" w14:textId="77777777" w:rsidR="00986A3D" w:rsidRPr="004E78BE" w:rsidRDefault="00986A3D" w:rsidP="00986A3D">
      <w:pPr>
        <w:pStyle w:val="Akapitzlist"/>
        <w:numPr>
          <w:ilvl w:val="0"/>
          <w:numId w:val="23"/>
        </w:numPr>
        <w:rPr>
          <w:color w:val="000000" w:themeColor="text1"/>
          <w:lang w:val="en-US"/>
        </w:rPr>
      </w:pPr>
      <w:r w:rsidRPr="004E78BE">
        <w:rPr>
          <w:color w:val="000000" w:themeColor="text1"/>
          <w:lang w:val="en-US"/>
        </w:rPr>
        <w:t xml:space="preserve">Wright, K. N. &amp; Wesson, D. W. The tubular striatum and nucleus </w:t>
      </w:r>
      <w:proofErr w:type="spellStart"/>
      <w:r w:rsidRPr="004E78BE">
        <w:rPr>
          <w:color w:val="000000" w:themeColor="text1"/>
          <w:lang w:val="en-US"/>
        </w:rPr>
        <w:t>accumbens</w:t>
      </w:r>
      <w:proofErr w:type="spellEnd"/>
      <w:r w:rsidRPr="004E78BE">
        <w:rPr>
          <w:color w:val="000000" w:themeColor="text1"/>
          <w:lang w:val="en-US"/>
        </w:rPr>
        <w:t xml:space="preserve"> distinctly represent reward-taking and reward-seeking. J </w:t>
      </w:r>
      <w:proofErr w:type="spellStart"/>
      <w:r w:rsidRPr="004E78BE">
        <w:rPr>
          <w:color w:val="000000" w:themeColor="text1"/>
          <w:lang w:val="en-US"/>
        </w:rPr>
        <w:t>Neurophysiol</w:t>
      </w:r>
      <w:proofErr w:type="spellEnd"/>
      <w:r w:rsidRPr="004E78BE">
        <w:rPr>
          <w:color w:val="000000" w:themeColor="text1"/>
          <w:lang w:val="en-US"/>
        </w:rPr>
        <w:t xml:space="preserve"> 125, 166–183 (2021).</w:t>
      </w:r>
    </w:p>
    <w:p w14:paraId="58A46313" w14:textId="072AC420" w:rsidR="004E3A82" w:rsidRPr="004E78BE" w:rsidRDefault="004E3A82">
      <w:pPr>
        <w:rPr>
          <w:color w:val="000000" w:themeColor="text1"/>
          <w:lang w:val="en-US"/>
        </w:rPr>
      </w:pPr>
    </w:p>
    <w:sectPr w:rsidR="004E3A82" w:rsidRPr="004E78BE" w:rsidSect="00BF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916A" w14:textId="77777777" w:rsidR="000F226B" w:rsidRDefault="000F226B" w:rsidP="008A7E80">
      <w:r>
        <w:separator/>
      </w:r>
    </w:p>
  </w:endnote>
  <w:endnote w:type="continuationSeparator" w:id="0">
    <w:p w14:paraId="1328D3EB" w14:textId="77777777" w:rsidR="000F226B" w:rsidRDefault="000F226B" w:rsidP="008A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haris SI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3BF5" w14:textId="77777777" w:rsidR="000F226B" w:rsidRDefault="000F226B" w:rsidP="008A7E80">
      <w:r>
        <w:separator/>
      </w:r>
    </w:p>
  </w:footnote>
  <w:footnote w:type="continuationSeparator" w:id="0">
    <w:p w14:paraId="079B41F6" w14:textId="77777777" w:rsidR="000F226B" w:rsidRDefault="000F226B" w:rsidP="008A7E80">
      <w:r>
        <w:continuationSeparator/>
      </w:r>
    </w:p>
  </w:footnote>
  <w:footnote w:id="1">
    <w:p w14:paraId="4DCB9F59" w14:textId="77777777" w:rsidR="00F846E1" w:rsidRPr="009916FB" w:rsidRDefault="00F846E1" w:rsidP="00F846E1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1639BC">
        <w:rPr>
          <w:lang w:val="en-US"/>
        </w:rPr>
        <w:t xml:space="preserve"> </w:t>
      </w:r>
      <w:proofErr w:type="spellStart"/>
      <w:r w:rsidRPr="00980A19">
        <w:rPr>
          <w:lang w:val="en-US"/>
        </w:rPr>
        <w:t>Barchielli</w:t>
      </w:r>
      <w:proofErr w:type="spellEnd"/>
      <w:r w:rsidRPr="00980A19">
        <w:rPr>
          <w:lang w:val="en-US"/>
        </w:rPr>
        <w:t xml:space="preserve">, B. </w:t>
      </w:r>
      <w:r w:rsidRPr="00980A19">
        <w:rPr>
          <w:i/>
          <w:iCs/>
          <w:lang w:val="en-US"/>
        </w:rPr>
        <w:t>et al.</w:t>
      </w:r>
      <w:r w:rsidRPr="00980A19">
        <w:rPr>
          <w:lang w:val="en-US"/>
        </w:rPr>
        <w:t xml:space="preserve"> Climate Changes, Natural Resources Depletion, COVID-19 Pandemic, and Russian-Ukrainian War: What Is the Impact on Habits Change and Mental Health? </w:t>
      </w:r>
      <w:r w:rsidRPr="00980A19">
        <w:rPr>
          <w:i/>
          <w:iCs/>
          <w:lang w:val="en-US"/>
        </w:rPr>
        <w:t>Int J Environ Res Public Health</w:t>
      </w:r>
      <w:r w:rsidRPr="00980A19">
        <w:rPr>
          <w:lang w:val="en-US"/>
        </w:rPr>
        <w:t xml:space="preserve"> </w:t>
      </w:r>
      <w:r w:rsidRPr="00980A19">
        <w:rPr>
          <w:b/>
          <w:bCs/>
          <w:lang w:val="en-US"/>
        </w:rPr>
        <w:t>19</w:t>
      </w:r>
      <w:r w:rsidRPr="00980A19">
        <w:rPr>
          <w:lang w:val="en-US"/>
        </w:rPr>
        <w:t>, (2022).</w:t>
      </w:r>
    </w:p>
  </w:footnote>
  <w:footnote w:id="2">
    <w:p w14:paraId="3D881FE5" w14:textId="77777777" w:rsidR="00F846E1" w:rsidRPr="009F7FE5" w:rsidRDefault="00F846E1" w:rsidP="00F846E1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21E64">
        <w:rPr>
          <w:lang w:val="en-US"/>
        </w:rPr>
        <w:t xml:space="preserve"> Al </w:t>
      </w:r>
      <w:proofErr w:type="spellStart"/>
      <w:r w:rsidRPr="00921E64">
        <w:rPr>
          <w:lang w:val="en-US"/>
        </w:rPr>
        <w:t>Ozairi</w:t>
      </w:r>
      <w:proofErr w:type="spellEnd"/>
      <w:r w:rsidRPr="00921E64">
        <w:rPr>
          <w:lang w:val="en-US"/>
        </w:rPr>
        <w:t xml:space="preserve">, A. et al. Effectiveness of virtual mindfulness-based interventions on perceived anxiety and depression of physicians during the COVID-19 pandemic: A pre-post experimental study. </w:t>
      </w:r>
      <w:r w:rsidRPr="009F7FE5">
        <w:rPr>
          <w:lang w:val="en-US"/>
        </w:rPr>
        <w:t>Front Psychiatry 13, (2023).</w:t>
      </w:r>
    </w:p>
  </w:footnote>
  <w:footnote w:id="3">
    <w:p w14:paraId="66AF45F1" w14:textId="77777777" w:rsidR="00935534" w:rsidRPr="009F7FE5" w:rsidRDefault="00935534" w:rsidP="00935534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21E64">
        <w:rPr>
          <w:lang w:val="en-US"/>
        </w:rPr>
        <w:t xml:space="preserve"> Riad, A. et al. Mental Health Burden of the Russian–Ukrainian War 2022 (RUW-22): Anxiety and Depression Levels among Young Adults in Central Europe. Int J Environ Res Public Health 19, (2022).</w:t>
      </w:r>
    </w:p>
  </w:footnote>
  <w:footnote w:id="4">
    <w:p w14:paraId="589DC094" w14:textId="77777777" w:rsidR="000A4E4A" w:rsidRPr="009F7FE5" w:rsidRDefault="000A4E4A" w:rsidP="000A4E4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21E64">
        <w:rPr>
          <w:lang w:val="en-US"/>
        </w:rPr>
        <w:t xml:space="preserve"> Wrede, S. J. S., </w:t>
      </w:r>
      <w:proofErr w:type="spellStart"/>
      <w:r w:rsidRPr="00921E64">
        <w:rPr>
          <w:lang w:val="en-US"/>
        </w:rPr>
        <w:t>Esch</w:t>
      </w:r>
      <w:proofErr w:type="spellEnd"/>
      <w:r w:rsidRPr="00921E64">
        <w:rPr>
          <w:lang w:val="en-US"/>
        </w:rPr>
        <w:t xml:space="preserve">, T. &amp; </w:t>
      </w:r>
      <w:proofErr w:type="spellStart"/>
      <w:r w:rsidRPr="00921E64">
        <w:rPr>
          <w:lang w:val="en-US"/>
        </w:rPr>
        <w:t>Michaelsen</w:t>
      </w:r>
      <w:proofErr w:type="spellEnd"/>
      <w:r w:rsidRPr="00921E64">
        <w:rPr>
          <w:lang w:val="en-US"/>
        </w:rPr>
        <w:t xml:space="preserve">, M. M. Mindfulness in the Digital Workplace: an explorative study of the compatibility of mindfulness and technology. </w:t>
      </w:r>
      <w:r w:rsidRPr="009F7FE5">
        <w:rPr>
          <w:lang w:val="en-US"/>
        </w:rPr>
        <w:t>(2023) doi:10.21203/rs.3.rs-2459776/v1.</w:t>
      </w:r>
    </w:p>
  </w:footnote>
  <w:footnote w:id="5">
    <w:p w14:paraId="2658837E" w14:textId="77777777" w:rsidR="00935534" w:rsidRPr="009F7FE5" w:rsidRDefault="00935534" w:rsidP="00935534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21E64">
        <w:rPr>
          <w:lang w:val="en-US"/>
        </w:rPr>
        <w:t xml:space="preserve"> Klinghoffer, D. &amp; Kirkpatrick-Husk, K. With Burnout on the Rise, What Can Companies Do About It? (2023).</w:t>
      </w:r>
    </w:p>
  </w:footnote>
  <w:footnote w:id="6">
    <w:p w14:paraId="638B9DF1" w14:textId="77777777" w:rsidR="00923217" w:rsidRPr="009F7FE5" w:rsidRDefault="00923217" w:rsidP="0092321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21E64">
        <w:rPr>
          <w:lang w:val="en-US"/>
        </w:rPr>
        <w:t xml:space="preserve"> </w:t>
      </w:r>
      <w:r w:rsidRPr="00980A19">
        <w:rPr>
          <w:lang w:val="en-US"/>
        </w:rPr>
        <w:t xml:space="preserve">Bennett, N. &amp; Lemoine, J. What a Difference a Word Makes: Understanding Threats to Performance in a VUCA World. </w:t>
      </w:r>
      <w:r w:rsidRPr="00980A19">
        <w:rPr>
          <w:i/>
          <w:iCs/>
          <w:lang w:val="en-US"/>
        </w:rPr>
        <w:t>SSRN Electronic Journal</w:t>
      </w:r>
      <w:r w:rsidRPr="00980A19">
        <w:rPr>
          <w:lang w:val="en-US"/>
        </w:rPr>
        <w:t xml:space="preserve"> (2014) doi:10.2139/ssrn.2406676.</w:t>
      </w:r>
    </w:p>
  </w:footnote>
  <w:footnote w:id="7">
    <w:p w14:paraId="39C3F9B1" w14:textId="77777777" w:rsidR="002A69FD" w:rsidRPr="009F7FE5" w:rsidRDefault="002A69FD" w:rsidP="002A69FD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21E64">
        <w:rPr>
          <w:lang w:val="en-US"/>
        </w:rPr>
        <w:t xml:space="preserve"> </w:t>
      </w:r>
      <w:proofErr w:type="spellStart"/>
      <w:r w:rsidRPr="00921E64">
        <w:rPr>
          <w:lang w:val="en-US"/>
        </w:rPr>
        <w:t>Gimpel</w:t>
      </w:r>
      <w:proofErr w:type="spellEnd"/>
      <w:r w:rsidRPr="00921E64">
        <w:rPr>
          <w:lang w:val="en-US"/>
        </w:rPr>
        <w:t xml:space="preserve">, J. G., Lovin, N., Moy, B. &amp; Reeves, A. The Urban–Rural Gulf in American Political Behavior. </w:t>
      </w:r>
      <w:r w:rsidRPr="009F7FE5">
        <w:rPr>
          <w:lang w:val="en-US"/>
        </w:rPr>
        <w:t xml:space="preserve">Polit </w:t>
      </w:r>
      <w:proofErr w:type="spellStart"/>
      <w:r w:rsidRPr="009F7FE5">
        <w:rPr>
          <w:lang w:val="en-US"/>
        </w:rPr>
        <w:t>Behav</w:t>
      </w:r>
      <w:proofErr w:type="spellEnd"/>
      <w:r w:rsidRPr="009F7FE5">
        <w:rPr>
          <w:lang w:val="en-US"/>
        </w:rPr>
        <w:t xml:space="preserve"> 42, 1343–1368 (2020).</w:t>
      </w:r>
    </w:p>
  </w:footnote>
  <w:footnote w:id="8">
    <w:p w14:paraId="633A955F" w14:textId="77777777" w:rsidR="002A69FD" w:rsidRPr="009F7FE5" w:rsidRDefault="002A69FD" w:rsidP="002A69FD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F7FE5">
        <w:rPr>
          <w:lang w:val="en-US"/>
        </w:rPr>
        <w:t xml:space="preserve"> </w:t>
      </w:r>
      <w:proofErr w:type="spellStart"/>
      <w:r w:rsidRPr="00921E64">
        <w:rPr>
          <w:lang w:val="en-US"/>
        </w:rPr>
        <w:t>Hafenbrack</w:t>
      </w:r>
      <w:proofErr w:type="spellEnd"/>
      <w:r w:rsidRPr="00921E64">
        <w:rPr>
          <w:lang w:val="en-US"/>
        </w:rPr>
        <w:t xml:space="preserve">, A. C. Mindfulness Meditation as an On-The-Spot Workplace Intervention. </w:t>
      </w:r>
      <w:r w:rsidRPr="009F7FE5">
        <w:rPr>
          <w:lang w:val="en-US"/>
        </w:rPr>
        <w:t>J Bus Res 75, 118–129 (2017).</w:t>
      </w:r>
    </w:p>
  </w:footnote>
  <w:footnote w:id="9">
    <w:p w14:paraId="74F7646E" w14:textId="77777777" w:rsidR="002A69FD" w:rsidRPr="009F7FE5" w:rsidRDefault="002A69FD" w:rsidP="002A69FD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21E64">
        <w:rPr>
          <w:lang w:val="en-US"/>
        </w:rPr>
        <w:t xml:space="preserve"> </w:t>
      </w:r>
      <w:r>
        <w:rPr>
          <w:lang w:val="en-US"/>
        </w:rPr>
        <w:t>Ibidem.</w:t>
      </w:r>
    </w:p>
  </w:footnote>
  <w:footnote w:id="10">
    <w:p w14:paraId="20AEBFB3" w14:textId="77777777" w:rsidR="00784885" w:rsidRPr="00C07D52" w:rsidRDefault="00784885" w:rsidP="0078488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F7FE5">
        <w:rPr>
          <w:lang w:val="en-US"/>
        </w:rPr>
        <w:t xml:space="preserve"> </w:t>
      </w:r>
      <w:proofErr w:type="spellStart"/>
      <w:r w:rsidRPr="009F7FE5">
        <w:rPr>
          <w:lang w:val="en-US"/>
        </w:rPr>
        <w:t>Panditharathne</w:t>
      </w:r>
      <w:proofErr w:type="spellEnd"/>
      <w:r w:rsidRPr="009F7FE5">
        <w:rPr>
          <w:lang w:val="en-US"/>
        </w:rPr>
        <w:t xml:space="preserve">, P. N. K. W. &amp; Chen, Z. An Integrative Review on the Research Progress of Mindfulness and Its Implications at the Workplace. </w:t>
      </w:r>
      <w:r w:rsidRPr="00C07D52">
        <w:rPr>
          <w:lang w:val="en-US"/>
        </w:rPr>
        <w:t>Sustainability 13, 13852 (2021).</w:t>
      </w:r>
    </w:p>
  </w:footnote>
  <w:footnote w:id="11">
    <w:p w14:paraId="0AF0A351" w14:textId="214E4F72" w:rsidR="00685DB8" w:rsidRPr="009916FB" w:rsidRDefault="00685DB8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85DB8">
        <w:rPr>
          <w:lang w:val="en-US"/>
        </w:rPr>
        <w:t xml:space="preserve"> Dharma Singh Khalsa. Brain Longevity: The Breakthrough Medical Program that Improves Your Mind and Memory. </w:t>
      </w:r>
      <w:r w:rsidRPr="009916FB">
        <w:rPr>
          <w:lang w:val="en-US"/>
        </w:rPr>
        <w:t>(Grand Central Publishing, 1999).</w:t>
      </w:r>
    </w:p>
  </w:footnote>
  <w:footnote w:id="12">
    <w:p w14:paraId="48BEE8A8" w14:textId="6A7287CD" w:rsidR="00685DB8" w:rsidRPr="00685DB8" w:rsidRDefault="00685DB8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85DB8">
        <w:rPr>
          <w:lang w:val="en-US"/>
        </w:rPr>
        <w:t xml:space="preserve"> </w:t>
      </w:r>
      <w:proofErr w:type="spellStart"/>
      <w:r w:rsidRPr="00685DB8">
        <w:rPr>
          <w:lang w:val="en-US"/>
        </w:rPr>
        <w:t>Valone</w:t>
      </w:r>
      <w:proofErr w:type="spellEnd"/>
      <w:r w:rsidRPr="00685DB8">
        <w:rPr>
          <w:lang w:val="en-US"/>
        </w:rPr>
        <w:t>, T. Modern Meditation Training: An Innovative Technique to Increase Employee Learning &amp; Achievement. in (2017).</w:t>
      </w:r>
    </w:p>
  </w:footnote>
  <w:footnote w:id="13">
    <w:p w14:paraId="1A807F2A" w14:textId="09F1FB3B" w:rsidR="005B52BF" w:rsidRPr="005B52BF" w:rsidRDefault="005B52BF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52BF">
        <w:rPr>
          <w:lang w:val="en-US"/>
        </w:rPr>
        <w:t xml:space="preserve"> Nyberg, L. Cognitive control in the prefrontal cortex: A central or distributed executive? </w:t>
      </w:r>
      <w:proofErr w:type="spellStart"/>
      <w:r w:rsidRPr="005B52BF">
        <w:rPr>
          <w:lang w:val="en-US"/>
        </w:rPr>
        <w:t>Scand</w:t>
      </w:r>
      <w:proofErr w:type="spellEnd"/>
      <w:r w:rsidRPr="005B52BF">
        <w:rPr>
          <w:lang w:val="en-US"/>
        </w:rPr>
        <w:t xml:space="preserve"> J Psychol 59, 62–65 (2018).</w:t>
      </w:r>
    </w:p>
  </w:footnote>
  <w:footnote w:id="14">
    <w:p w14:paraId="3FEB6627" w14:textId="1AE79D45" w:rsidR="005B52BF" w:rsidRPr="005B52BF" w:rsidRDefault="005B52BF" w:rsidP="001061D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52BF">
        <w:rPr>
          <w:lang w:val="en-US"/>
        </w:rPr>
        <w:t xml:space="preserve"> </w:t>
      </w:r>
      <w:proofErr w:type="spellStart"/>
      <w:r w:rsidRPr="005B52BF">
        <w:rPr>
          <w:lang w:val="en-US"/>
        </w:rPr>
        <w:t>Carlén</w:t>
      </w:r>
      <w:proofErr w:type="spellEnd"/>
      <w:r w:rsidRPr="005B52BF">
        <w:rPr>
          <w:lang w:val="en-US"/>
        </w:rPr>
        <w:t xml:space="preserve">, M. What constitutes the prefrontal cortex? </w:t>
      </w:r>
      <w:r w:rsidRPr="00B52A15">
        <w:rPr>
          <w:lang w:val="en-US"/>
        </w:rPr>
        <w:t>Science (1979) 358, 478–482 (2017).</w:t>
      </w:r>
    </w:p>
  </w:footnote>
  <w:footnote w:id="15">
    <w:p w14:paraId="3E2CDD33" w14:textId="77777777" w:rsidR="001061DA" w:rsidRPr="00C07D52" w:rsidRDefault="001061DA" w:rsidP="001061D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2580F">
        <w:rPr>
          <w:lang w:val="en-US"/>
        </w:rPr>
        <w:t xml:space="preserve"> </w:t>
      </w:r>
      <w:proofErr w:type="spellStart"/>
      <w:r w:rsidRPr="00C2580F">
        <w:rPr>
          <w:lang w:val="en-US"/>
        </w:rPr>
        <w:t>Girotti</w:t>
      </w:r>
      <w:proofErr w:type="spellEnd"/>
      <w:r w:rsidRPr="00C2580F">
        <w:rPr>
          <w:lang w:val="en-US"/>
        </w:rPr>
        <w:t xml:space="preserve">, M. et al. Prefrontal cortex executive processes affected by stress in health and disease. </w:t>
      </w:r>
      <w:r w:rsidRPr="00C07D52">
        <w:rPr>
          <w:lang w:val="en-US"/>
        </w:rPr>
        <w:t xml:space="preserve">Prog </w:t>
      </w:r>
      <w:proofErr w:type="spellStart"/>
      <w:r w:rsidRPr="00C07D52">
        <w:rPr>
          <w:lang w:val="en-US"/>
        </w:rPr>
        <w:t>Neuropsychopharmacol</w:t>
      </w:r>
      <w:proofErr w:type="spellEnd"/>
      <w:r w:rsidRPr="00C07D52">
        <w:rPr>
          <w:lang w:val="en-US"/>
        </w:rPr>
        <w:t xml:space="preserve"> Biol Psychiatry 85, 161–179 (2018).</w:t>
      </w:r>
    </w:p>
  </w:footnote>
  <w:footnote w:id="16">
    <w:p w14:paraId="0764C546" w14:textId="3FDB92EB" w:rsidR="00C2580F" w:rsidRPr="009916FB" w:rsidRDefault="00C2580F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2580F">
        <w:rPr>
          <w:lang w:val="en-US"/>
        </w:rPr>
        <w:t xml:space="preserve"> </w:t>
      </w:r>
      <w:r w:rsidRPr="00960E39">
        <w:rPr>
          <w:lang w:val="en-US"/>
        </w:rPr>
        <w:t xml:space="preserve">Damasio, A. Descartes’ Error: Emotion, </w:t>
      </w:r>
      <w:proofErr w:type="gramStart"/>
      <w:r w:rsidRPr="00960E39">
        <w:rPr>
          <w:lang w:val="en-US"/>
        </w:rPr>
        <w:t>reason</w:t>
      </w:r>
      <w:proofErr w:type="gramEnd"/>
      <w:r w:rsidRPr="00960E39">
        <w:rPr>
          <w:lang w:val="en-US"/>
        </w:rPr>
        <w:t xml:space="preserve"> and the human brain. (Random House, 2008).</w:t>
      </w:r>
    </w:p>
  </w:footnote>
  <w:footnote w:id="17">
    <w:p w14:paraId="10B0F04B" w14:textId="3A331FE2" w:rsidR="0096088E" w:rsidRPr="0096088E" w:rsidRDefault="0096088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6088E">
        <w:rPr>
          <w:lang w:val="en-US"/>
        </w:rPr>
        <w:t xml:space="preserve"> </w:t>
      </w:r>
      <w:proofErr w:type="spellStart"/>
      <w:r w:rsidR="001850DC" w:rsidRPr="001850DC">
        <w:rPr>
          <w:lang w:val="en-US"/>
        </w:rPr>
        <w:t>Bicks</w:t>
      </w:r>
      <w:proofErr w:type="spellEnd"/>
      <w:r w:rsidR="001850DC" w:rsidRPr="001850DC">
        <w:rPr>
          <w:lang w:val="en-US"/>
        </w:rPr>
        <w:t xml:space="preserve">, Lucy K., Hiroyuki Koike, </w:t>
      </w:r>
      <w:proofErr w:type="spellStart"/>
      <w:r w:rsidR="001850DC" w:rsidRPr="001850DC">
        <w:rPr>
          <w:lang w:val="en-US"/>
        </w:rPr>
        <w:t>Schahram</w:t>
      </w:r>
      <w:proofErr w:type="spellEnd"/>
      <w:r w:rsidR="001850DC" w:rsidRPr="001850DC">
        <w:rPr>
          <w:lang w:val="en-US"/>
        </w:rPr>
        <w:t xml:space="preserve"> </w:t>
      </w:r>
      <w:proofErr w:type="spellStart"/>
      <w:r w:rsidR="001850DC" w:rsidRPr="001850DC">
        <w:rPr>
          <w:lang w:val="en-US"/>
        </w:rPr>
        <w:t>Akbarian</w:t>
      </w:r>
      <w:proofErr w:type="spellEnd"/>
      <w:r w:rsidR="001850DC" w:rsidRPr="001850DC">
        <w:rPr>
          <w:lang w:val="en-US"/>
        </w:rPr>
        <w:t xml:space="preserve">, and Hirofumi </w:t>
      </w:r>
      <w:proofErr w:type="spellStart"/>
      <w:r w:rsidR="001850DC" w:rsidRPr="001850DC">
        <w:rPr>
          <w:lang w:val="en-US"/>
        </w:rPr>
        <w:t>Morishita</w:t>
      </w:r>
      <w:proofErr w:type="spellEnd"/>
      <w:r w:rsidR="001850DC" w:rsidRPr="001850DC">
        <w:rPr>
          <w:lang w:val="en-US"/>
        </w:rPr>
        <w:t xml:space="preserve">. 2015. ‘Prefrontal Cortex and Social Cognition in Mouse and Man’. Frontiers in Psychology 6. </w:t>
      </w:r>
      <w:proofErr w:type="spellStart"/>
      <w:r w:rsidR="001850DC" w:rsidRPr="001850DC">
        <w:rPr>
          <w:lang w:val="en-US"/>
        </w:rPr>
        <w:t>doi</w:t>
      </w:r>
      <w:proofErr w:type="spellEnd"/>
      <w:r w:rsidR="001850DC" w:rsidRPr="001850DC">
        <w:rPr>
          <w:lang w:val="en-US"/>
        </w:rPr>
        <w:t>: 10.3389/fpsyg.2015.01805.</w:t>
      </w:r>
    </w:p>
  </w:footnote>
  <w:footnote w:id="18">
    <w:p w14:paraId="70B09C35" w14:textId="08279355" w:rsidR="00C2580F" w:rsidRPr="0096088E" w:rsidRDefault="00C2580F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2580F">
        <w:rPr>
          <w:lang w:val="en-US"/>
        </w:rPr>
        <w:t xml:space="preserve"> </w:t>
      </w:r>
      <w:proofErr w:type="spellStart"/>
      <w:r w:rsidRPr="00C2580F">
        <w:rPr>
          <w:lang w:val="en-US"/>
        </w:rPr>
        <w:t>Carlén</w:t>
      </w:r>
      <w:proofErr w:type="spellEnd"/>
      <w:r w:rsidRPr="00C2580F">
        <w:rPr>
          <w:lang w:val="en-US"/>
        </w:rPr>
        <w:t xml:space="preserve">, M. What constitutes the prefrontal cortex? </w:t>
      </w:r>
      <w:r w:rsidRPr="0096088E">
        <w:rPr>
          <w:lang w:val="en-US"/>
        </w:rPr>
        <w:t>Science (1979) 358, 478–482 (2017).</w:t>
      </w:r>
    </w:p>
  </w:footnote>
  <w:footnote w:id="19">
    <w:p w14:paraId="73762DA2" w14:textId="4DC708C0" w:rsidR="003C5102" w:rsidRPr="009916FB" w:rsidRDefault="003C510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C5102">
        <w:rPr>
          <w:lang w:val="en-US"/>
        </w:rPr>
        <w:t xml:space="preserve"> Carlson, R. W. &amp; Crockett, M. J. The lateral prefrontal cortex and moral goal pursuit. </w:t>
      </w:r>
      <w:proofErr w:type="spellStart"/>
      <w:r w:rsidRPr="009916FB">
        <w:rPr>
          <w:lang w:val="en-US"/>
        </w:rPr>
        <w:t>Curr</w:t>
      </w:r>
      <w:proofErr w:type="spellEnd"/>
      <w:r w:rsidRPr="009916FB">
        <w:rPr>
          <w:lang w:val="en-US"/>
        </w:rPr>
        <w:t xml:space="preserve"> </w:t>
      </w:r>
      <w:proofErr w:type="spellStart"/>
      <w:r w:rsidRPr="009916FB">
        <w:rPr>
          <w:lang w:val="en-US"/>
        </w:rPr>
        <w:t>Opin</w:t>
      </w:r>
      <w:proofErr w:type="spellEnd"/>
      <w:r w:rsidRPr="009916FB">
        <w:rPr>
          <w:lang w:val="en-US"/>
        </w:rPr>
        <w:t xml:space="preserve"> Psychol 24, 77–82 (2018).</w:t>
      </w:r>
    </w:p>
  </w:footnote>
  <w:footnote w:id="20">
    <w:p w14:paraId="24707658" w14:textId="5DDBA234" w:rsidR="003C5102" w:rsidRPr="009916FB" w:rsidRDefault="003C510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C5102">
        <w:rPr>
          <w:lang w:val="en-US"/>
        </w:rPr>
        <w:t xml:space="preserve"> </w:t>
      </w:r>
      <w:proofErr w:type="spellStart"/>
      <w:r w:rsidRPr="003C5102">
        <w:rPr>
          <w:lang w:val="en-US"/>
        </w:rPr>
        <w:t>Hiser</w:t>
      </w:r>
      <w:proofErr w:type="spellEnd"/>
      <w:r w:rsidRPr="003C5102">
        <w:rPr>
          <w:lang w:val="en-US"/>
        </w:rPr>
        <w:t xml:space="preserve">, J. &amp; </w:t>
      </w:r>
      <w:proofErr w:type="spellStart"/>
      <w:r w:rsidRPr="003C5102">
        <w:rPr>
          <w:lang w:val="en-US"/>
        </w:rPr>
        <w:t>Koenigs</w:t>
      </w:r>
      <w:proofErr w:type="spellEnd"/>
      <w:r w:rsidRPr="003C5102">
        <w:rPr>
          <w:lang w:val="en-US"/>
        </w:rPr>
        <w:t xml:space="preserve">, M. The Multifaceted Role of the Ventromedial Prefrontal Cortex in Emotion, Decision Making, Social Cognition, and Psychopathology. </w:t>
      </w:r>
      <w:r w:rsidRPr="009916FB">
        <w:rPr>
          <w:lang w:val="en-US"/>
        </w:rPr>
        <w:t>Biol Psychiatry 83, 638–647 (2018).</w:t>
      </w:r>
    </w:p>
  </w:footnote>
  <w:footnote w:id="21">
    <w:p w14:paraId="7905730A" w14:textId="52B0DC5D" w:rsidR="0096088E" w:rsidRPr="009916FB" w:rsidRDefault="0096088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6088E">
        <w:rPr>
          <w:lang w:val="en-US"/>
        </w:rPr>
        <w:t xml:space="preserve"> McEwen, B. S. &amp; Morrison, J. H. The Brain on Stress: Vulnerability and Plasticity of the Prefrontal Cortex over the Life Course. Neuron 79, 16–29 (2013).</w:t>
      </w:r>
    </w:p>
  </w:footnote>
  <w:footnote w:id="22">
    <w:p w14:paraId="6B3CCB3E" w14:textId="56215B58" w:rsidR="000B0607" w:rsidRPr="009916FB" w:rsidRDefault="000B060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B0607">
        <w:rPr>
          <w:lang w:val="en-US"/>
        </w:rPr>
        <w:t xml:space="preserve"> Dixon, M. L., </w:t>
      </w:r>
      <w:proofErr w:type="spellStart"/>
      <w:r w:rsidRPr="000B0607">
        <w:rPr>
          <w:lang w:val="en-US"/>
        </w:rPr>
        <w:t>Thiruchselvam</w:t>
      </w:r>
      <w:proofErr w:type="spellEnd"/>
      <w:r w:rsidRPr="000B0607">
        <w:rPr>
          <w:lang w:val="en-US"/>
        </w:rPr>
        <w:t xml:space="preserve">, R., Todd, R. &amp; Christoff, K. Emotion and the prefrontal cortex: An integrative review. </w:t>
      </w:r>
      <w:r w:rsidRPr="009916FB">
        <w:rPr>
          <w:lang w:val="en-US"/>
        </w:rPr>
        <w:t>Psychol Bull 143, 1033–1081 (2017).</w:t>
      </w:r>
    </w:p>
  </w:footnote>
  <w:footnote w:id="23">
    <w:p w14:paraId="79366DC3" w14:textId="0B532D94" w:rsidR="000B0607" w:rsidRPr="009916FB" w:rsidRDefault="000B060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916FB">
        <w:rPr>
          <w:lang w:val="en-US"/>
        </w:rPr>
        <w:t xml:space="preserve"> Ibidem</w:t>
      </w:r>
    </w:p>
  </w:footnote>
  <w:footnote w:id="24">
    <w:p w14:paraId="43A85242" w14:textId="7A4833B8" w:rsidR="000B0607" w:rsidRPr="009916FB" w:rsidRDefault="000B060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B0607">
        <w:rPr>
          <w:lang w:val="en-US"/>
        </w:rPr>
        <w:t xml:space="preserve"> Carlson, R. W. &amp; Crockett, M. J. The lateral prefrontal cortex and moral goal pursuit. </w:t>
      </w:r>
      <w:proofErr w:type="spellStart"/>
      <w:r w:rsidRPr="009916FB">
        <w:rPr>
          <w:lang w:val="en-US"/>
        </w:rPr>
        <w:t>Curr</w:t>
      </w:r>
      <w:proofErr w:type="spellEnd"/>
      <w:r w:rsidRPr="009916FB">
        <w:rPr>
          <w:lang w:val="en-US"/>
        </w:rPr>
        <w:t xml:space="preserve"> </w:t>
      </w:r>
      <w:proofErr w:type="spellStart"/>
      <w:r w:rsidRPr="009916FB">
        <w:rPr>
          <w:lang w:val="en-US"/>
        </w:rPr>
        <w:t>Opin</w:t>
      </w:r>
      <w:proofErr w:type="spellEnd"/>
      <w:r w:rsidRPr="009916FB">
        <w:rPr>
          <w:lang w:val="en-US"/>
        </w:rPr>
        <w:t xml:space="preserve"> Psychol 24, 77–82 (2018).</w:t>
      </w:r>
    </w:p>
  </w:footnote>
  <w:footnote w:id="25">
    <w:p w14:paraId="7013A674" w14:textId="77777777" w:rsidR="00B47969" w:rsidRPr="000B0607" w:rsidRDefault="00B47969" w:rsidP="00B4796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B0607">
        <w:rPr>
          <w:lang w:val="en-US"/>
        </w:rPr>
        <w:t xml:space="preserve"> </w:t>
      </w:r>
      <w:proofErr w:type="spellStart"/>
      <w:r w:rsidRPr="000B0607">
        <w:rPr>
          <w:lang w:val="en-US"/>
        </w:rPr>
        <w:t>Kasala</w:t>
      </w:r>
      <w:proofErr w:type="spellEnd"/>
      <w:r w:rsidRPr="000B0607">
        <w:rPr>
          <w:lang w:val="en-US"/>
        </w:rPr>
        <w:t xml:space="preserve">, E. R., </w:t>
      </w:r>
      <w:proofErr w:type="spellStart"/>
      <w:r w:rsidRPr="000B0607">
        <w:rPr>
          <w:lang w:val="en-US"/>
        </w:rPr>
        <w:t>Bodduluru</w:t>
      </w:r>
      <w:proofErr w:type="spellEnd"/>
      <w:r w:rsidRPr="000B0607">
        <w:rPr>
          <w:lang w:val="en-US"/>
        </w:rPr>
        <w:t xml:space="preserve">, L. N., </w:t>
      </w:r>
      <w:proofErr w:type="spellStart"/>
      <w:r w:rsidRPr="000B0607">
        <w:rPr>
          <w:lang w:val="en-US"/>
        </w:rPr>
        <w:t>Maneti</w:t>
      </w:r>
      <w:proofErr w:type="spellEnd"/>
      <w:r w:rsidRPr="000B0607">
        <w:rPr>
          <w:lang w:val="en-US"/>
        </w:rPr>
        <w:t xml:space="preserve">, Y. &amp; </w:t>
      </w:r>
      <w:proofErr w:type="spellStart"/>
      <w:r w:rsidRPr="000B0607">
        <w:rPr>
          <w:lang w:val="en-US"/>
        </w:rPr>
        <w:t>Thipparaboina</w:t>
      </w:r>
      <w:proofErr w:type="spellEnd"/>
      <w:r w:rsidRPr="000B0607">
        <w:rPr>
          <w:lang w:val="en-US"/>
        </w:rPr>
        <w:t xml:space="preserve">, R. Effect of meditation on neurophysiological changes in stress mediated depression. </w:t>
      </w:r>
      <w:r w:rsidRPr="004A53A2">
        <w:rPr>
          <w:lang w:val="en-US"/>
        </w:rPr>
        <w:t>Complementary Therapies in Clinical Practice vol. 20 74–80 Preprint at https://doi.org/10.1016/j.ctcp.2013.10.001 (2014).</w:t>
      </w:r>
    </w:p>
  </w:footnote>
  <w:footnote w:id="26">
    <w:p w14:paraId="355F8BA6" w14:textId="77777777" w:rsidR="001061DA" w:rsidRPr="000C095D" w:rsidRDefault="001061DA" w:rsidP="001061D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B0607">
        <w:rPr>
          <w:lang w:val="en-US"/>
        </w:rPr>
        <w:t xml:space="preserve"> Creswell, J. D., Way, B. M., Eisenberger, N. I. &amp; Lieberman, M. D. Neural Correlates of Dispositional Mindfulness During Affect Labeling. </w:t>
      </w:r>
      <w:proofErr w:type="spellStart"/>
      <w:r w:rsidRPr="000C095D">
        <w:rPr>
          <w:lang w:val="en-US"/>
        </w:rPr>
        <w:t>Psychosom</w:t>
      </w:r>
      <w:proofErr w:type="spellEnd"/>
      <w:r w:rsidRPr="000C095D">
        <w:rPr>
          <w:lang w:val="en-US"/>
        </w:rPr>
        <w:t xml:space="preserve"> Med 69, 560–565 (2007).</w:t>
      </w:r>
    </w:p>
  </w:footnote>
  <w:footnote w:id="27">
    <w:p w14:paraId="10056378" w14:textId="77777777" w:rsidR="001061DA" w:rsidRPr="000C095D" w:rsidRDefault="001061DA" w:rsidP="001061D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B0607">
        <w:rPr>
          <w:lang w:val="en-US"/>
        </w:rPr>
        <w:t xml:space="preserve"> Malarkey, W. B., </w:t>
      </w:r>
      <w:proofErr w:type="spellStart"/>
      <w:r w:rsidRPr="000B0607">
        <w:rPr>
          <w:lang w:val="en-US"/>
        </w:rPr>
        <w:t>Jarjoura</w:t>
      </w:r>
      <w:proofErr w:type="spellEnd"/>
      <w:r w:rsidRPr="000B0607">
        <w:rPr>
          <w:lang w:val="en-US"/>
        </w:rPr>
        <w:t xml:space="preserve">, D. &amp; Klatt, M. Workplace based mindfulness practice and inflammation: A randomized trial. </w:t>
      </w:r>
      <w:r w:rsidRPr="000C095D">
        <w:rPr>
          <w:lang w:val="en-US"/>
        </w:rPr>
        <w:t xml:space="preserve">Brain </w:t>
      </w:r>
      <w:proofErr w:type="spellStart"/>
      <w:r w:rsidRPr="000C095D">
        <w:rPr>
          <w:lang w:val="en-US"/>
        </w:rPr>
        <w:t>Behav</w:t>
      </w:r>
      <w:proofErr w:type="spellEnd"/>
      <w:r w:rsidRPr="000C095D">
        <w:rPr>
          <w:lang w:val="en-US"/>
        </w:rPr>
        <w:t xml:space="preserve"> </w:t>
      </w:r>
      <w:proofErr w:type="spellStart"/>
      <w:r w:rsidRPr="000C095D">
        <w:rPr>
          <w:lang w:val="en-US"/>
        </w:rPr>
        <w:t>Immun</w:t>
      </w:r>
      <w:proofErr w:type="spellEnd"/>
      <w:r w:rsidRPr="000C095D">
        <w:rPr>
          <w:lang w:val="en-US"/>
        </w:rPr>
        <w:t xml:space="preserve"> 27, 145–154 (2013).</w:t>
      </w:r>
    </w:p>
  </w:footnote>
  <w:footnote w:id="28">
    <w:p w14:paraId="25A96504" w14:textId="77777777" w:rsidR="00A7077D" w:rsidRPr="000C095D" w:rsidRDefault="00A7077D" w:rsidP="00A7077D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B0607">
        <w:rPr>
          <w:lang w:val="en-US"/>
        </w:rPr>
        <w:t xml:space="preserve"> </w:t>
      </w:r>
      <w:r w:rsidRPr="00960E39">
        <w:rPr>
          <w:lang w:val="en-US"/>
        </w:rPr>
        <w:t>Rubinstein, J. S., Meyer, D. E. &amp; Evans, J. E. Executive control of cognitive processes in task switching. J Exp Psychol Hum Percept Perform 27, 763–797 (2001).</w:t>
      </w:r>
    </w:p>
  </w:footnote>
  <w:footnote w:id="29">
    <w:p w14:paraId="30BAA3F9" w14:textId="48A738F7" w:rsidR="004A53A2" w:rsidRPr="009916FB" w:rsidRDefault="004A53A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A53A2">
        <w:rPr>
          <w:lang w:val="en-US"/>
        </w:rPr>
        <w:t xml:space="preserve"> Da Cunha, Claudio, Alexander Gomez-A, and Charles D. Blaha. </w:t>
      </w:r>
      <w:r w:rsidRPr="00C80AE9">
        <w:rPr>
          <w:lang w:val="en-US"/>
        </w:rPr>
        <w:t xml:space="preserve">2012. ‘The Role of the Basal Ganglia in Motivated Behavior’. </w:t>
      </w:r>
      <w:r w:rsidRPr="009916FB">
        <w:rPr>
          <w:lang w:val="en-US"/>
        </w:rPr>
        <w:t xml:space="preserve">Reviews in the Neurosciences 23(5–6). </w:t>
      </w:r>
      <w:proofErr w:type="spellStart"/>
      <w:r w:rsidRPr="009916FB">
        <w:rPr>
          <w:lang w:val="en-US"/>
        </w:rPr>
        <w:t>doi</w:t>
      </w:r>
      <w:proofErr w:type="spellEnd"/>
      <w:r w:rsidRPr="009916FB">
        <w:rPr>
          <w:lang w:val="en-US"/>
        </w:rPr>
        <w:t>: 10.1515/revneuro-2012-0063.</w:t>
      </w:r>
    </w:p>
  </w:footnote>
  <w:footnote w:id="30">
    <w:p w14:paraId="1EEB590C" w14:textId="1A423E1E" w:rsidR="00C80AE9" w:rsidRPr="009916FB" w:rsidRDefault="00C80AE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80AE9">
        <w:rPr>
          <w:lang w:val="en-US"/>
        </w:rPr>
        <w:t xml:space="preserve"> Kim, H. F. &amp; </w:t>
      </w:r>
      <w:proofErr w:type="spellStart"/>
      <w:r w:rsidRPr="00C80AE9">
        <w:rPr>
          <w:lang w:val="en-US"/>
        </w:rPr>
        <w:t>Hikosaka</w:t>
      </w:r>
      <w:proofErr w:type="spellEnd"/>
      <w:r w:rsidRPr="00C80AE9">
        <w:rPr>
          <w:lang w:val="en-US"/>
        </w:rPr>
        <w:t xml:space="preserve">, O. Parallel basal ganglia circuits for voluntary and automatic </w:t>
      </w:r>
      <w:proofErr w:type="spellStart"/>
      <w:r w:rsidRPr="00C80AE9">
        <w:rPr>
          <w:lang w:val="en-US"/>
        </w:rPr>
        <w:t>behaviour</w:t>
      </w:r>
      <w:proofErr w:type="spellEnd"/>
      <w:r w:rsidRPr="00C80AE9">
        <w:rPr>
          <w:lang w:val="en-US"/>
        </w:rPr>
        <w:t xml:space="preserve"> to reach rewards. </w:t>
      </w:r>
      <w:r w:rsidRPr="009916FB">
        <w:rPr>
          <w:lang w:val="en-US"/>
        </w:rPr>
        <w:t>Brain 138, 1776–1800 (2015).</w:t>
      </w:r>
    </w:p>
  </w:footnote>
  <w:footnote w:id="31">
    <w:p w14:paraId="49E1BAC2" w14:textId="50337649" w:rsidR="00C80AE9" w:rsidRPr="009916FB" w:rsidRDefault="00C80AE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80AE9">
        <w:rPr>
          <w:lang w:val="en-US"/>
        </w:rPr>
        <w:t xml:space="preserve"> Florio, T. M. et al. The Basal Ganglia: More than just a switching device. </w:t>
      </w:r>
      <w:r w:rsidRPr="009916FB">
        <w:rPr>
          <w:lang w:val="en-US"/>
        </w:rPr>
        <w:t xml:space="preserve">CNS </w:t>
      </w:r>
      <w:proofErr w:type="spellStart"/>
      <w:r w:rsidRPr="009916FB">
        <w:rPr>
          <w:lang w:val="en-US"/>
        </w:rPr>
        <w:t>Neurosci</w:t>
      </w:r>
      <w:proofErr w:type="spellEnd"/>
      <w:r w:rsidRPr="009916FB">
        <w:rPr>
          <w:lang w:val="en-US"/>
        </w:rPr>
        <w:t xml:space="preserve"> </w:t>
      </w:r>
      <w:proofErr w:type="spellStart"/>
      <w:r w:rsidRPr="009916FB">
        <w:rPr>
          <w:lang w:val="en-US"/>
        </w:rPr>
        <w:t>Ther</w:t>
      </w:r>
      <w:proofErr w:type="spellEnd"/>
      <w:r w:rsidRPr="009916FB">
        <w:rPr>
          <w:lang w:val="en-US"/>
        </w:rPr>
        <w:t xml:space="preserve"> 24, 677–684, 2018.</w:t>
      </w:r>
    </w:p>
  </w:footnote>
  <w:footnote w:id="32">
    <w:p w14:paraId="0EB5AB80" w14:textId="7C999392" w:rsidR="00C80AE9" w:rsidRPr="009916FB" w:rsidRDefault="00C80AE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80AE9">
        <w:rPr>
          <w:lang w:val="en-US"/>
        </w:rPr>
        <w:t xml:space="preserve"> Da Cunha, C., Gomez-A, A. &amp; Blaha, C. D. The role of the basal ganglia in motivated behavior. </w:t>
      </w:r>
      <w:r w:rsidRPr="009916FB">
        <w:rPr>
          <w:lang w:val="en-US"/>
        </w:rPr>
        <w:t xml:space="preserve">Rev </w:t>
      </w:r>
      <w:proofErr w:type="spellStart"/>
      <w:r w:rsidRPr="009916FB">
        <w:rPr>
          <w:lang w:val="en-US"/>
        </w:rPr>
        <w:t>Neurosci</w:t>
      </w:r>
      <w:proofErr w:type="spellEnd"/>
      <w:r w:rsidRPr="009916FB">
        <w:rPr>
          <w:lang w:val="en-US"/>
        </w:rPr>
        <w:t xml:space="preserve"> 23, 2012.</w:t>
      </w:r>
    </w:p>
  </w:footnote>
  <w:footnote w:id="33">
    <w:p w14:paraId="219C6CB7" w14:textId="2D2CCBF3" w:rsidR="00C80AE9" w:rsidRPr="009916FB" w:rsidRDefault="00C80AE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80AE9">
        <w:rPr>
          <w:lang w:val="en-US"/>
        </w:rPr>
        <w:t xml:space="preserve"> Haber, S. N. The place of dopamine in the cortico-basal ganglia circuit. </w:t>
      </w:r>
      <w:r w:rsidRPr="009916FB">
        <w:rPr>
          <w:lang w:val="en-US"/>
        </w:rPr>
        <w:t>Neuroscience 282, 248–257 (2014).</w:t>
      </w:r>
    </w:p>
  </w:footnote>
  <w:footnote w:id="34">
    <w:p w14:paraId="07D2FDCF" w14:textId="001CF753" w:rsidR="00C80AE9" w:rsidRPr="009916FB" w:rsidRDefault="00C80AE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73086">
        <w:rPr>
          <w:lang w:val="en-US"/>
        </w:rPr>
        <w:t xml:space="preserve"> </w:t>
      </w:r>
      <w:proofErr w:type="spellStart"/>
      <w:r w:rsidR="00A73086" w:rsidRPr="00A73086">
        <w:rPr>
          <w:lang w:val="en-US"/>
        </w:rPr>
        <w:t>Caligiore</w:t>
      </w:r>
      <w:proofErr w:type="spellEnd"/>
      <w:r w:rsidR="00A73086" w:rsidRPr="00A73086">
        <w:rPr>
          <w:lang w:val="en-US"/>
        </w:rPr>
        <w:t xml:space="preserve">, D., </w:t>
      </w:r>
      <w:proofErr w:type="spellStart"/>
      <w:r w:rsidR="00A73086" w:rsidRPr="00A73086">
        <w:rPr>
          <w:lang w:val="en-US"/>
        </w:rPr>
        <w:t>Arbib</w:t>
      </w:r>
      <w:proofErr w:type="spellEnd"/>
      <w:r w:rsidR="00A73086" w:rsidRPr="00A73086">
        <w:rPr>
          <w:lang w:val="en-US"/>
        </w:rPr>
        <w:t xml:space="preserve">, M. A., </w:t>
      </w:r>
      <w:proofErr w:type="spellStart"/>
      <w:r w:rsidR="00A73086" w:rsidRPr="00A73086">
        <w:rPr>
          <w:lang w:val="en-US"/>
        </w:rPr>
        <w:t>Miall</w:t>
      </w:r>
      <w:proofErr w:type="spellEnd"/>
      <w:r w:rsidR="00A73086" w:rsidRPr="00A73086">
        <w:rPr>
          <w:lang w:val="en-US"/>
        </w:rPr>
        <w:t xml:space="preserve">, R. C. &amp; </w:t>
      </w:r>
      <w:proofErr w:type="spellStart"/>
      <w:r w:rsidR="00A73086" w:rsidRPr="00A73086">
        <w:rPr>
          <w:lang w:val="en-US"/>
        </w:rPr>
        <w:t>Baldassarre</w:t>
      </w:r>
      <w:proofErr w:type="spellEnd"/>
      <w:r w:rsidR="00A73086" w:rsidRPr="00A73086">
        <w:rPr>
          <w:lang w:val="en-US"/>
        </w:rPr>
        <w:t xml:space="preserve">, G. The super-learning hypothesis: Integrating learning processes across cortex, </w:t>
      </w:r>
      <w:proofErr w:type="gramStart"/>
      <w:r w:rsidR="00A73086" w:rsidRPr="00A73086">
        <w:rPr>
          <w:lang w:val="en-US"/>
        </w:rPr>
        <w:t>cerebellum</w:t>
      </w:r>
      <w:proofErr w:type="gramEnd"/>
      <w:r w:rsidR="00A73086" w:rsidRPr="00A73086">
        <w:rPr>
          <w:lang w:val="en-US"/>
        </w:rPr>
        <w:t xml:space="preserve"> and basal ganglia. </w:t>
      </w:r>
      <w:proofErr w:type="spellStart"/>
      <w:r w:rsidR="00A73086" w:rsidRPr="009916FB">
        <w:rPr>
          <w:lang w:val="en-US"/>
        </w:rPr>
        <w:t>Neurosci</w:t>
      </w:r>
      <w:proofErr w:type="spellEnd"/>
      <w:r w:rsidR="00A73086" w:rsidRPr="009916FB">
        <w:rPr>
          <w:lang w:val="en-US"/>
        </w:rPr>
        <w:t xml:space="preserve"> </w:t>
      </w:r>
      <w:proofErr w:type="spellStart"/>
      <w:r w:rsidR="00A73086" w:rsidRPr="009916FB">
        <w:rPr>
          <w:lang w:val="en-US"/>
        </w:rPr>
        <w:t>Biobehav</w:t>
      </w:r>
      <w:proofErr w:type="spellEnd"/>
      <w:r w:rsidR="00A73086" w:rsidRPr="009916FB">
        <w:rPr>
          <w:lang w:val="en-US"/>
        </w:rPr>
        <w:t xml:space="preserve"> Rev 100, 19–34 (2019).</w:t>
      </w:r>
    </w:p>
  </w:footnote>
  <w:footnote w:id="35">
    <w:p w14:paraId="6F020A23" w14:textId="0F3C02E5" w:rsidR="00A73086" w:rsidRPr="009916FB" w:rsidRDefault="00A7308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73086">
        <w:rPr>
          <w:lang w:val="en-US"/>
        </w:rPr>
        <w:t xml:space="preserve"> Kim, H. F. &amp; </w:t>
      </w:r>
      <w:proofErr w:type="spellStart"/>
      <w:r w:rsidRPr="00A73086">
        <w:rPr>
          <w:lang w:val="en-US"/>
        </w:rPr>
        <w:t>Hikosaka</w:t>
      </w:r>
      <w:proofErr w:type="spellEnd"/>
      <w:r w:rsidRPr="00A73086">
        <w:rPr>
          <w:lang w:val="en-US"/>
        </w:rPr>
        <w:t xml:space="preserve">, O. Parallel basal ganglia circuits for voluntary and automatic </w:t>
      </w:r>
      <w:proofErr w:type="spellStart"/>
      <w:r w:rsidRPr="00A73086">
        <w:rPr>
          <w:lang w:val="en-US"/>
        </w:rPr>
        <w:t>behaviour</w:t>
      </w:r>
      <w:proofErr w:type="spellEnd"/>
      <w:r w:rsidRPr="00A73086">
        <w:rPr>
          <w:lang w:val="en-US"/>
        </w:rPr>
        <w:t xml:space="preserve"> to reach rewards. Brain 138, 1776–1800 (2015).</w:t>
      </w:r>
    </w:p>
  </w:footnote>
  <w:footnote w:id="36">
    <w:p w14:paraId="3B10ADC3" w14:textId="10FF8CB0" w:rsidR="00A73086" w:rsidRPr="009916FB" w:rsidRDefault="00A7308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916FB">
        <w:rPr>
          <w:lang w:val="en-US"/>
        </w:rPr>
        <w:t xml:space="preserve"> Ibidem</w:t>
      </w:r>
    </w:p>
  </w:footnote>
  <w:footnote w:id="37">
    <w:p w14:paraId="43E8DEA9" w14:textId="02250088" w:rsidR="00AE18A5" w:rsidRPr="00AE18A5" w:rsidRDefault="00AE18A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E18A5">
        <w:rPr>
          <w:lang w:val="en-US"/>
        </w:rPr>
        <w:t xml:space="preserve"> Florio, T. M. et al. The Basal Ganglia: More than just a switching device. CNS </w:t>
      </w:r>
      <w:proofErr w:type="spellStart"/>
      <w:r w:rsidRPr="00AE18A5">
        <w:rPr>
          <w:lang w:val="en-US"/>
        </w:rPr>
        <w:t>Neurosci</w:t>
      </w:r>
      <w:proofErr w:type="spellEnd"/>
      <w:r w:rsidRPr="00AE18A5">
        <w:rPr>
          <w:lang w:val="en-US"/>
        </w:rPr>
        <w:t xml:space="preserve"> </w:t>
      </w:r>
      <w:proofErr w:type="spellStart"/>
      <w:r w:rsidRPr="00AE18A5">
        <w:rPr>
          <w:lang w:val="en-US"/>
        </w:rPr>
        <w:t>Ther</w:t>
      </w:r>
      <w:proofErr w:type="spellEnd"/>
      <w:r w:rsidRPr="00AE18A5">
        <w:rPr>
          <w:lang w:val="en-US"/>
        </w:rPr>
        <w:t xml:space="preserve"> 24, 677–684 (2018).</w:t>
      </w:r>
    </w:p>
  </w:footnote>
  <w:footnote w:id="38">
    <w:p w14:paraId="448392CD" w14:textId="57F7A0FC" w:rsidR="00AE18A5" w:rsidRPr="00AE18A5" w:rsidRDefault="00AE18A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E18A5">
        <w:rPr>
          <w:lang w:val="en-US"/>
        </w:rPr>
        <w:t xml:space="preserve"> Kim, H. F. &amp; </w:t>
      </w:r>
      <w:proofErr w:type="spellStart"/>
      <w:r w:rsidRPr="00AE18A5">
        <w:rPr>
          <w:lang w:val="en-US"/>
        </w:rPr>
        <w:t>Hikosaka</w:t>
      </w:r>
      <w:proofErr w:type="spellEnd"/>
      <w:r w:rsidRPr="00AE18A5">
        <w:rPr>
          <w:lang w:val="en-US"/>
        </w:rPr>
        <w:t xml:space="preserve">, O. Parallel basal ganglia circuits for voluntary and automatic </w:t>
      </w:r>
      <w:proofErr w:type="spellStart"/>
      <w:r w:rsidRPr="00AE18A5">
        <w:rPr>
          <w:lang w:val="en-US"/>
        </w:rPr>
        <w:t>behaviour</w:t>
      </w:r>
      <w:proofErr w:type="spellEnd"/>
      <w:r w:rsidRPr="00AE18A5">
        <w:rPr>
          <w:lang w:val="en-US"/>
        </w:rPr>
        <w:t xml:space="preserve"> to reach rewards. Brain 138, 1776–1800 (2015).</w:t>
      </w:r>
    </w:p>
  </w:footnote>
  <w:footnote w:id="39">
    <w:p w14:paraId="6134BCE2" w14:textId="67B51579" w:rsidR="00AE18A5" w:rsidRPr="00AE18A5" w:rsidRDefault="00AE18A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E18A5">
        <w:rPr>
          <w:lang w:val="en-US"/>
        </w:rPr>
        <w:t xml:space="preserve"> </w:t>
      </w:r>
      <w:r w:rsidR="00EE20EB" w:rsidRPr="00EE20EB">
        <w:rPr>
          <w:lang w:val="en-US"/>
        </w:rPr>
        <w:t xml:space="preserve">Florio, T. M. et al. The Basal Ganglia: More than just a switching device. CNS </w:t>
      </w:r>
      <w:proofErr w:type="spellStart"/>
      <w:r w:rsidR="00EE20EB" w:rsidRPr="00EE20EB">
        <w:rPr>
          <w:lang w:val="en-US"/>
        </w:rPr>
        <w:t>Neurosci</w:t>
      </w:r>
      <w:proofErr w:type="spellEnd"/>
      <w:r w:rsidR="00EE20EB" w:rsidRPr="00EE20EB">
        <w:rPr>
          <w:lang w:val="en-US"/>
        </w:rPr>
        <w:t xml:space="preserve"> </w:t>
      </w:r>
      <w:proofErr w:type="spellStart"/>
      <w:r w:rsidR="00EE20EB" w:rsidRPr="00EE20EB">
        <w:rPr>
          <w:lang w:val="en-US"/>
        </w:rPr>
        <w:t>Ther</w:t>
      </w:r>
      <w:proofErr w:type="spellEnd"/>
      <w:r w:rsidR="00EE20EB" w:rsidRPr="00EE20EB">
        <w:rPr>
          <w:lang w:val="en-US"/>
        </w:rPr>
        <w:t xml:space="preserve"> 24, 677–684 (2018).</w:t>
      </w:r>
    </w:p>
  </w:footnote>
  <w:footnote w:id="40">
    <w:p w14:paraId="33368400" w14:textId="3A22F388" w:rsidR="00A73086" w:rsidRPr="00A73086" w:rsidRDefault="00A7308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73086">
        <w:rPr>
          <w:lang w:val="en-US"/>
        </w:rPr>
        <w:t xml:space="preserve"> </w:t>
      </w:r>
      <w:r w:rsidRPr="00960E39">
        <w:rPr>
          <w:lang w:val="en-US"/>
        </w:rPr>
        <w:t>Brann</w:t>
      </w:r>
      <w:r>
        <w:rPr>
          <w:lang w:val="en-US"/>
        </w:rPr>
        <w:t>, A</w:t>
      </w:r>
      <w:r w:rsidRPr="00960E39">
        <w:rPr>
          <w:lang w:val="en-US"/>
        </w:rPr>
        <w:t>.</w:t>
      </w:r>
      <w:r>
        <w:rPr>
          <w:lang w:val="en-US"/>
        </w:rPr>
        <w:t>,</w:t>
      </w:r>
      <w:r w:rsidRPr="00960E39">
        <w:rPr>
          <w:lang w:val="en-US"/>
        </w:rPr>
        <w:t xml:space="preserve"> Neuroscience for Coaches: How to Use the Latest Insights for the Benefit of Your Clients</w:t>
      </w:r>
      <w:r>
        <w:rPr>
          <w:lang w:val="en-US"/>
        </w:rPr>
        <w:t>, 2014,</w:t>
      </w:r>
      <w:r w:rsidRPr="00960E39">
        <w:rPr>
          <w:lang w:val="en-US"/>
        </w:rPr>
        <w:t>‎ Kogan Page.</w:t>
      </w:r>
    </w:p>
  </w:footnote>
  <w:footnote w:id="41">
    <w:p w14:paraId="59261B38" w14:textId="37614E4B" w:rsidR="00EE20EB" w:rsidRPr="009916FB" w:rsidRDefault="00EE20E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E20EB">
        <w:rPr>
          <w:lang w:val="en-US"/>
        </w:rPr>
        <w:t xml:space="preserve"> </w:t>
      </w:r>
      <w:proofErr w:type="spellStart"/>
      <w:r w:rsidRPr="00EE20EB">
        <w:rPr>
          <w:lang w:val="en-US"/>
        </w:rPr>
        <w:t>Bhanji</w:t>
      </w:r>
      <w:proofErr w:type="spellEnd"/>
      <w:r w:rsidRPr="00EE20EB">
        <w:rPr>
          <w:lang w:val="en-US"/>
        </w:rPr>
        <w:t xml:space="preserve">, J. P. &amp; Delgado, M. R. The social brain and reward: social information processing in the human striatum. </w:t>
      </w:r>
      <w:r w:rsidRPr="009916FB">
        <w:rPr>
          <w:lang w:val="en-US"/>
        </w:rPr>
        <w:t>WIREs Cognitive Science 5, 61–73 (2014).</w:t>
      </w:r>
    </w:p>
  </w:footnote>
  <w:footnote w:id="42">
    <w:p w14:paraId="1463A994" w14:textId="7BD85A2E" w:rsidR="00EE20EB" w:rsidRPr="009916FB" w:rsidRDefault="00EE20E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E20EB">
        <w:rPr>
          <w:lang w:val="en-US"/>
        </w:rPr>
        <w:t xml:space="preserve"> </w:t>
      </w:r>
      <w:r w:rsidRPr="00960E39">
        <w:rPr>
          <w:lang w:val="en-US"/>
        </w:rPr>
        <w:t>Salamone, J. D. &amp; Correa, M. The Mysterious Motivational Functions of Mesolimbic Dopamine. Neuron 76, 470–485 (2012).</w:t>
      </w:r>
    </w:p>
  </w:footnote>
  <w:footnote w:id="43">
    <w:p w14:paraId="1720F633" w14:textId="0EB8D2F4" w:rsidR="00EE20EB" w:rsidRPr="009916FB" w:rsidRDefault="00EE20E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E20EB">
        <w:rPr>
          <w:lang w:val="en-US"/>
        </w:rPr>
        <w:t xml:space="preserve"> Castro, D. C. &amp; </w:t>
      </w:r>
      <w:proofErr w:type="spellStart"/>
      <w:r w:rsidRPr="00EE20EB">
        <w:rPr>
          <w:lang w:val="en-US"/>
        </w:rPr>
        <w:t>Bruchas</w:t>
      </w:r>
      <w:proofErr w:type="spellEnd"/>
      <w:r w:rsidRPr="00EE20EB">
        <w:rPr>
          <w:lang w:val="en-US"/>
        </w:rPr>
        <w:t xml:space="preserve">, M. R. A Motivational and </w:t>
      </w:r>
      <w:proofErr w:type="spellStart"/>
      <w:r w:rsidRPr="00EE20EB">
        <w:rPr>
          <w:lang w:val="en-US"/>
        </w:rPr>
        <w:t>Neuropeptidergic</w:t>
      </w:r>
      <w:proofErr w:type="spellEnd"/>
      <w:r w:rsidRPr="00EE20EB">
        <w:rPr>
          <w:lang w:val="en-US"/>
        </w:rPr>
        <w:t xml:space="preserve"> Hub: Anatomical and Functional Diversity within the Nucleus </w:t>
      </w:r>
      <w:proofErr w:type="spellStart"/>
      <w:r w:rsidRPr="00EE20EB">
        <w:rPr>
          <w:lang w:val="en-US"/>
        </w:rPr>
        <w:t>Accumbens</w:t>
      </w:r>
      <w:proofErr w:type="spellEnd"/>
      <w:r w:rsidRPr="00EE20EB">
        <w:rPr>
          <w:lang w:val="en-US"/>
        </w:rPr>
        <w:t xml:space="preserve"> Shell. </w:t>
      </w:r>
      <w:r w:rsidRPr="009916FB">
        <w:rPr>
          <w:lang w:val="en-US"/>
        </w:rPr>
        <w:t>Neuron 102, 529–552 (2019).</w:t>
      </w:r>
    </w:p>
  </w:footnote>
  <w:footnote w:id="44">
    <w:p w14:paraId="7D9A5688" w14:textId="36625CFB" w:rsidR="00EE20EB" w:rsidRPr="009916FB" w:rsidRDefault="00EE20E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E20EB">
        <w:rPr>
          <w:lang w:val="en-US"/>
        </w:rPr>
        <w:t xml:space="preserve"> Harris, H. &amp; Peng, Y. </w:t>
      </w:r>
      <w:proofErr w:type="gramStart"/>
      <w:r w:rsidRPr="00EE20EB">
        <w:rPr>
          <w:lang w:val="en-US"/>
        </w:rPr>
        <w:t>Evidence</w:t>
      </w:r>
      <w:proofErr w:type="gramEnd"/>
      <w:r w:rsidRPr="00EE20EB">
        <w:rPr>
          <w:lang w:val="en-US"/>
        </w:rPr>
        <w:t xml:space="preserve"> and explanation for the involvement of the nucleus </w:t>
      </w:r>
      <w:proofErr w:type="spellStart"/>
      <w:r w:rsidRPr="00EE20EB">
        <w:rPr>
          <w:lang w:val="en-US"/>
        </w:rPr>
        <w:t>accumbens</w:t>
      </w:r>
      <w:proofErr w:type="spellEnd"/>
      <w:r w:rsidRPr="00EE20EB">
        <w:rPr>
          <w:lang w:val="en-US"/>
        </w:rPr>
        <w:t xml:space="preserve"> in pain processing. Neural Regen Res 15, 597 (2020).</w:t>
      </w:r>
    </w:p>
  </w:footnote>
  <w:footnote w:id="45">
    <w:p w14:paraId="50EB1B44" w14:textId="2979D796" w:rsidR="00EE20EB" w:rsidRPr="00EE20EB" w:rsidRDefault="00EE20E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E20EB">
        <w:rPr>
          <w:lang w:val="en-US"/>
        </w:rPr>
        <w:t xml:space="preserve"> </w:t>
      </w:r>
      <w:r w:rsidR="002B78C7" w:rsidRPr="00960E39">
        <w:rPr>
          <w:lang w:val="en-US"/>
        </w:rPr>
        <w:t>Brann</w:t>
      </w:r>
      <w:r w:rsidR="002B78C7">
        <w:rPr>
          <w:lang w:val="en-US"/>
        </w:rPr>
        <w:t>, A</w:t>
      </w:r>
      <w:r w:rsidR="002B78C7" w:rsidRPr="00960E39">
        <w:rPr>
          <w:lang w:val="en-US"/>
        </w:rPr>
        <w:t>.</w:t>
      </w:r>
      <w:r w:rsidR="002B78C7">
        <w:rPr>
          <w:lang w:val="en-US"/>
        </w:rPr>
        <w:t>,</w:t>
      </w:r>
      <w:r w:rsidR="002B78C7" w:rsidRPr="00960E39">
        <w:rPr>
          <w:lang w:val="en-US"/>
        </w:rPr>
        <w:t xml:space="preserve"> Neuroscience for Coaches: How to Use the Latest Insights for the Benefit of Your Clients</w:t>
      </w:r>
      <w:r w:rsidR="002B78C7">
        <w:rPr>
          <w:lang w:val="en-US"/>
        </w:rPr>
        <w:t>, 2014,</w:t>
      </w:r>
      <w:r w:rsidR="002B78C7" w:rsidRPr="00960E39">
        <w:rPr>
          <w:lang w:val="en-US"/>
        </w:rPr>
        <w:t>‎ Kogan Page.</w:t>
      </w:r>
    </w:p>
  </w:footnote>
  <w:footnote w:id="46">
    <w:p w14:paraId="6523F36C" w14:textId="45CF3C64" w:rsidR="00EE20EB" w:rsidRPr="00EE20EB" w:rsidRDefault="00EE20E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E20EB">
        <w:rPr>
          <w:lang w:val="en-US"/>
        </w:rPr>
        <w:t xml:space="preserve"> Castro, D. C. &amp; </w:t>
      </w:r>
      <w:proofErr w:type="spellStart"/>
      <w:r w:rsidRPr="00EE20EB">
        <w:rPr>
          <w:lang w:val="en-US"/>
        </w:rPr>
        <w:t>Bruchas</w:t>
      </w:r>
      <w:proofErr w:type="spellEnd"/>
      <w:r w:rsidRPr="00EE20EB">
        <w:rPr>
          <w:lang w:val="en-US"/>
        </w:rPr>
        <w:t xml:space="preserve">, M. R. A Motivational and </w:t>
      </w:r>
      <w:proofErr w:type="spellStart"/>
      <w:r w:rsidRPr="00EE20EB">
        <w:rPr>
          <w:lang w:val="en-US"/>
        </w:rPr>
        <w:t>Neuropeptidergic</w:t>
      </w:r>
      <w:proofErr w:type="spellEnd"/>
      <w:r w:rsidRPr="00EE20EB">
        <w:rPr>
          <w:lang w:val="en-US"/>
        </w:rPr>
        <w:t xml:space="preserve"> Hub: Anatomical and Functional Diversity within the Nucleus </w:t>
      </w:r>
      <w:proofErr w:type="spellStart"/>
      <w:r w:rsidRPr="00EE20EB">
        <w:rPr>
          <w:lang w:val="en-US"/>
        </w:rPr>
        <w:t>Accumbens</w:t>
      </w:r>
      <w:proofErr w:type="spellEnd"/>
      <w:r w:rsidRPr="00EE20EB">
        <w:rPr>
          <w:lang w:val="en-US"/>
        </w:rPr>
        <w:t xml:space="preserve"> Shell. Neuron 102, 529–552 (2019).</w:t>
      </w:r>
    </w:p>
  </w:footnote>
  <w:footnote w:id="47">
    <w:p w14:paraId="2860E8F6" w14:textId="611DA626" w:rsidR="00EE20EB" w:rsidRPr="004638B9" w:rsidRDefault="00EE20E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638B9">
        <w:rPr>
          <w:lang w:val="en-US"/>
        </w:rPr>
        <w:t xml:space="preserve"> </w:t>
      </w:r>
      <w:proofErr w:type="spellStart"/>
      <w:r w:rsidR="004638B9" w:rsidRPr="004638B9">
        <w:rPr>
          <w:lang w:val="en-US"/>
        </w:rPr>
        <w:t>Floresco</w:t>
      </w:r>
      <w:proofErr w:type="spellEnd"/>
      <w:r w:rsidR="004638B9" w:rsidRPr="004638B9">
        <w:rPr>
          <w:lang w:val="en-US"/>
        </w:rPr>
        <w:t xml:space="preserve">, S. B. The Nucleus </w:t>
      </w:r>
      <w:proofErr w:type="spellStart"/>
      <w:r w:rsidR="004638B9" w:rsidRPr="004638B9">
        <w:rPr>
          <w:lang w:val="en-US"/>
        </w:rPr>
        <w:t>Accumbens</w:t>
      </w:r>
      <w:proofErr w:type="spellEnd"/>
      <w:r w:rsidR="004638B9" w:rsidRPr="004638B9">
        <w:rPr>
          <w:lang w:val="en-US"/>
        </w:rPr>
        <w:t xml:space="preserve">: An Interface Between Cognition, Emotion, and Action. </w:t>
      </w:r>
      <w:proofErr w:type="spellStart"/>
      <w:r w:rsidR="004638B9" w:rsidRPr="004638B9">
        <w:rPr>
          <w:lang w:val="en-US"/>
        </w:rPr>
        <w:t>Annu</w:t>
      </w:r>
      <w:proofErr w:type="spellEnd"/>
      <w:r w:rsidR="004638B9" w:rsidRPr="004638B9">
        <w:rPr>
          <w:lang w:val="en-US"/>
        </w:rPr>
        <w:t xml:space="preserve"> Rev Psychol 66, 25–52 (2015).</w:t>
      </w:r>
    </w:p>
  </w:footnote>
  <w:footnote w:id="48">
    <w:p w14:paraId="32337FC4" w14:textId="4F0AEF58" w:rsidR="004638B9" w:rsidRPr="009916FB" w:rsidRDefault="004638B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638B9">
        <w:rPr>
          <w:lang w:val="en-US"/>
        </w:rPr>
        <w:t xml:space="preserve"> </w:t>
      </w:r>
      <w:proofErr w:type="spellStart"/>
      <w:r w:rsidRPr="004638B9">
        <w:rPr>
          <w:lang w:val="en-US"/>
        </w:rPr>
        <w:t>Bhanji</w:t>
      </w:r>
      <w:proofErr w:type="spellEnd"/>
      <w:r w:rsidRPr="004638B9">
        <w:rPr>
          <w:lang w:val="en-US"/>
        </w:rPr>
        <w:t xml:space="preserve">, J. P. &amp; Delgado, M. R. The social brain and reward: social information processing in the human striatum. </w:t>
      </w:r>
      <w:r w:rsidRPr="009916FB">
        <w:rPr>
          <w:lang w:val="en-US"/>
        </w:rPr>
        <w:t>WIREs Cognitive Science 5, 61–73 (2014).</w:t>
      </w:r>
    </w:p>
  </w:footnote>
  <w:footnote w:id="49">
    <w:p w14:paraId="42D6755B" w14:textId="77777777" w:rsidR="008B4812" w:rsidRPr="009916FB" w:rsidRDefault="008B4812" w:rsidP="008B481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638B9">
        <w:rPr>
          <w:lang w:val="en-US"/>
        </w:rPr>
        <w:t xml:space="preserve"> Burton, A. C., Nakamura, K. &amp; </w:t>
      </w:r>
      <w:proofErr w:type="spellStart"/>
      <w:r w:rsidRPr="004638B9">
        <w:rPr>
          <w:lang w:val="en-US"/>
        </w:rPr>
        <w:t>Roesch</w:t>
      </w:r>
      <w:proofErr w:type="spellEnd"/>
      <w:r w:rsidRPr="004638B9">
        <w:rPr>
          <w:lang w:val="en-US"/>
        </w:rPr>
        <w:t xml:space="preserve">, M. R. From ventral-medial to dorsal-lateral striatum: Neural correlates of reward-guided decision-making. </w:t>
      </w:r>
      <w:proofErr w:type="spellStart"/>
      <w:r w:rsidRPr="004638B9">
        <w:rPr>
          <w:lang w:val="en-US"/>
        </w:rPr>
        <w:t>Neurobiol</w:t>
      </w:r>
      <w:proofErr w:type="spellEnd"/>
      <w:r w:rsidRPr="004638B9">
        <w:rPr>
          <w:lang w:val="en-US"/>
        </w:rPr>
        <w:t xml:space="preserve"> Learn Mem 117, 51–59 (2015).</w:t>
      </w:r>
    </w:p>
  </w:footnote>
  <w:footnote w:id="50">
    <w:p w14:paraId="03103E36" w14:textId="65A0ED98" w:rsidR="004638B9" w:rsidRPr="004638B9" w:rsidRDefault="004638B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638B9">
        <w:rPr>
          <w:lang w:val="en-US"/>
        </w:rPr>
        <w:t xml:space="preserve"> Wright, K. N. &amp; Wesson, D. W. The tubular striatum and nucleus </w:t>
      </w:r>
      <w:proofErr w:type="spellStart"/>
      <w:r w:rsidRPr="004638B9">
        <w:rPr>
          <w:lang w:val="en-US"/>
        </w:rPr>
        <w:t>accumbens</w:t>
      </w:r>
      <w:proofErr w:type="spellEnd"/>
      <w:r w:rsidRPr="004638B9">
        <w:rPr>
          <w:lang w:val="en-US"/>
        </w:rPr>
        <w:t xml:space="preserve"> distinctly represent reward-taking and reward-seeking. J </w:t>
      </w:r>
      <w:proofErr w:type="spellStart"/>
      <w:r w:rsidRPr="004638B9">
        <w:rPr>
          <w:lang w:val="en-US"/>
        </w:rPr>
        <w:t>Neurophysiol</w:t>
      </w:r>
      <w:proofErr w:type="spellEnd"/>
      <w:r w:rsidRPr="004638B9">
        <w:rPr>
          <w:lang w:val="en-US"/>
        </w:rPr>
        <w:t xml:space="preserve"> 125, 166–183 (2021).</w:t>
      </w:r>
    </w:p>
  </w:footnote>
  <w:footnote w:id="51">
    <w:p w14:paraId="470D8134" w14:textId="77777777" w:rsidR="004638B9" w:rsidRPr="004638B9" w:rsidRDefault="004638B9" w:rsidP="004638B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638B9">
        <w:rPr>
          <w:lang w:val="en-US"/>
        </w:rPr>
        <w:t xml:space="preserve"> Wenzel, J. M., Rauscher, N. A., Cheer, J. F. &amp; Oleson, E. B. A Role for Phasic Dopamine Release within the Nucleus </w:t>
      </w:r>
      <w:proofErr w:type="spellStart"/>
      <w:r w:rsidRPr="004638B9">
        <w:rPr>
          <w:lang w:val="en-US"/>
        </w:rPr>
        <w:t>Accumbens</w:t>
      </w:r>
      <w:proofErr w:type="spellEnd"/>
      <w:r w:rsidRPr="004638B9">
        <w:rPr>
          <w:lang w:val="en-US"/>
        </w:rPr>
        <w:t xml:space="preserve"> in Encoding Aversion: A Review of the Neurochemical Literature. ACS Chem </w:t>
      </w:r>
      <w:proofErr w:type="spellStart"/>
      <w:r w:rsidRPr="004638B9">
        <w:rPr>
          <w:lang w:val="en-US"/>
        </w:rPr>
        <w:t>Neurosci</w:t>
      </w:r>
      <w:proofErr w:type="spellEnd"/>
      <w:r w:rsidRPr="004638B9">
        <w:rPr>
          <w:lang w:val="en-US"/>
        </w:rPr>
        <w:t xml:space="preserve"> 6, 16–26 (2015).</w:t>
      </w:r>
    </w:p>
    <w:p w14:paraId="3391E590" w14:textId="6C2277FD" w:rsidR="004638B9" w:rsidRPr="004638B9" w:rsidRDefault="004638B9">
      <w:pPr>
        <w:pStyle w:val="Tekstprzypisudolnego"/>
        <w:rPr>
          <w:lang w:val="en-US"/>
        </w:rPr>
      </w:pPr>
    </w:p>
  </w:footnote>
  <w:footnote w:id="52">
    <w:p w14:paraId="3678A58D" w14:textId="37EC4086" w:rsidR="004638B9" w:rsidRPr="004638B9" w:rsidRDefault="004638B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638B9">
        <w:rPr>
          <w:lang w:val="en-US"/>
        </w:rPr>
        <w:t xml:space="preserve"> </w:t>
      </w:r>
      <w:r w:rsidRPr="00960E39">
        <w:rPr>
          <w:lang w:val="en-US"/>
        </w:rPr>
        <w:t xml:space="preserve">Kim, B. &amp; </w:t>
      </w:r>
      <w:proofErr w:type="spellStart"/>
      <w:r w:rsidRPr="00960E39">
        <w:rPr>
          <w:lang w:val="en-US"/>
        </w:rPr>
        <w:t>Im</w:t>
      </w:r>
      <w:proofErr w:type="spellEnd"/>
      <w:r w:rsidRPr="00960E39">
        <w:rPr>
          <w:lang w:val="en-US"/>
        </w:rPr>
        <w:t xml:space="preserve">, H. The role of the dorsal striatum in choice impulsivity. Ann N Y </w:t>
      </w:r>
      <w:proofErr w:type="spellStart"/>
      <w:r w:rsidRPr="00960E39">
        <w:rPr>
          <w:lang w:val="en-US"/>
        </w:rPr>
        <w:t>Acad</w:t>
      </w:r>
      <w:proofErr w:type="spellEnd"/>
      <w:r w:rsidRPr="00960E39">
        <w:rPr>
          <w:lang w:val="en-US"/>
        </w:rPr>
        <w:t xml:space="preserve"> Sci 1451, 92–111 (2019).</w:t>
      </w:r>
    </w:p>
  </w:footnote>
  <w:footnote w:id="53">
    <w:p w14:paraId="09FA6E8A" w14:textId="3119887D" w:rsidR="004638B9" w:rsidRPr="004638B9" w:rsidRDefault="004638B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638B9">
        <w:rPr>
          <w:lang w:val="en-US"/>
        </w:rPr>
        <w:t xml:space="preserve"> </w:t>
      </w:r>
      <w:proofErr w:type="spellStart"/>
      <w:r w:rsidRPr="004638B9">
        <w:rPr>
          <w:lang w:val="en-US"/>
        </w:rPr>
        <w:t>Myslivecek</w:t>
      </w:r>
      <w:proofErr w:type="spellEnd"/>
      <w:r w:rsidRPr="004638B9">
        <w:rPr>
          <w:lang w:val="en-US"/>
        </w:rPr>
        <w:t>, J. Two Players in the Field: Hierarchical Model of Interaction between the Dopamine and Acetylcholine Signaling Systems in the Striatum. Biomedicines 9, 25 (2021).</w:t>
      </w:r>
    </w:p>
  </w:footnote>
  <w:footnote w:id="54">
    <w:p w14:paraId="2BE19230" w14:textId="78AE23E7" w:rsidR="004638B9" w:rsidRPr="009916FB" w:rsidRDefault="004638B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638B9">
        <w:rPr>
          <w:lang w:val="en-US"/>
        </w:rPr>
        <w:t xml:space="preserve"> </w:t>
      </w:r>
      <w:proofErr w:type="spellStart"/>
      <w:r w:rsidRPr="004638B9">
        <w:rPr>
          <w:lang w:val="en-US"/>
        </w:rPr>
        <w:t>Báez</w:t>
      </w:r>
      <w:proofErr w:type="spellEnd"/>
      <w:r w:rsidRPr="004638B9">
        <w:rPr>
          <w:lang w:val="en-US"/>
        </w:rPr>
        <w:t xml:space="preserve">-Mendoza, R. &amp; Schultz, W. The role of the striatum in social behavior. </w:t>
      </w:r>
      <w:r w:rsidRPr="009916FB">
        <w:rPr>
          <w:lang w:val="en-US"/>
        </w:rPr>
        <w:t xml:space="preserve">Front </w:t>
      </w:r>
      <w:proofErr w:type="spellStart"/>
      <w:r w:rsidRPr="009916FB">
        <w:rPr>
          <w:lang w:val="en-US"/>
        </w:rPr>
        <w:t>Neurosci</w:t>
      </w:r>
      <w:proofErr w:type="spellEnd"/>
      <w:r w:rsidRPr="009916FB">
        <w:rPr>
          <w:lang w:val="en-US"/>
        </w:rPr>
        <w:t xml:space="preserve"> 7, (2013).</w:t>
      </w:r>
    </w:p>
  </w:footnote>
  <w:footnote w:id="55">
    <w:p w14:paraId="094C600D" w14:textId="4FB0782F" w:rsidR="004638B9" w:rsidRPr="009916FB" w:rsidRDefault="004638B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638B9">
        <w:rPr>
          <w:lang w:val="en-US"/>
        </w:rPr>
        <w:t xml:space="preserve"> </w:t>
      </w:r>
      <w:proofErr w:type="spellStart"/>
      <w:r w:rsidRPr="004638B9">
        <w:rPr>
          <w:lang w:val="en-US"/>
        </w:rPr>
        <w:t>Bhanji</w:t>
      </w:r>
      <w:proofErr w:type="spellEnd"/>
      <w:r w:rsidRPr="004638B9">
        <w:rPr>
          <w:lang w:val="en-US"/>
        </w:rPr>
        <w:t xml:space="preserve">, J. P. &amp; Delgado, M. R. The social brain and reward: social information processing in the human striatum. </w:t>
      </w:r>
      <w:r w:rsidRPr="009916FB">
        <w:rPr>
          <w:lang w:val="en-US"/>
        </w:rPr>
        <w:t>WIREs Cognitive Science 5, 61–73 (2014).</w:t>
      </w:r>
    </w:p>
  </w:footnote>
  <w:footnote w:id="56">
    <w:p w14:paraId="4822C646" w14:textId="1D39B00F" w:rsidR="004638B9" w:rsidRPr="00871E5E" w:rsidRDefault="004638B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871E5E">
        <w:rPr>
          <w:lang w:val="en-US"/>
        </w:rPr>
        <w:t xml:space="preserve"> </w:t>
      </w:r>
      <w:r w:rsidR="00871E5E" w:rsidRPr="00960E39">
        <w:rPr>
          <w:lang w:val="en-US"/>
        </w:rPr>
        <w:t>Brann</w:t>
      </w:r>
      <w:r w:rsidR="00871E5E">
        <w:rPr>
          <w:lang w:val="en-US"/>
        </w:rPr>
        <w:t>, A</w:t>
      </w:r>
      <w:r w:rsidR="00871E5E" w:rsidRPr="00960E39">
        <w:rPr>
          <w:lang w:val="en-US"/>
        </w:rPr>
        <w:t>.</w:t>
      </w:r>
      <w:r w:rsidR="00871E5E">
        <w:rPr>
          <w:lang w:val="en-US"/>
        </w:rPr>
        <w:t>,</w:t>
      </w:r>
      <w:r w:rsidR="00871E5E" w:rsidRPr="00960E39">
        <w:rPr>
          <w:lang w:val="en-US"/>
        </w:rPr>
        <w:t xml:space="preserve"> Neuroscience for Coaches: How to Use the Latest Insights for the Benefit of Your Clients</w:t>
      </w:r>
      <w:r w:rsidR="00871E5E">
        <w:rPr>
          <w:lang w:val="en-US"/>
        </w:rPr>
        <w:t>, 2014,</w:t>
      </w:r>
      <w:r w:rsidR="00871E5E" w:rsidRPr="00960E39">
        <w:rPr>
          <w:lang w:val="en-US"/>
        </w:rPr>
        <w:t>‎ Kogan Page.</w:t>
      </w:r>
    </w:p>
  </w:footnote>
  <w:footnote w:id="57">
    <w:p w14:paraId="00247704" w14:textId="1F5A280C" w:rsidR="00871E5E" w:rsidRPr="00871E5E" w:rsidRDefault="00871E5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871E5E">
        <w:rPr>
          <w:lang w:val="en-US"/>
        </w:rPr>
        <w:t xml:space="preserve"> </w:t>
      </w:r>
      <w:proofErr w:type="spellStart"/>
      <w:r w:rsidRPr="00871E5E">
        <w:rPr>
          <w:lang w:val="en-US"/>
        </w:rPr>
        <w:t>Gasquoine</w:t>
      </w:r>
      <w:proofErr w:type="spellEnd"/>
      <w:r w:rsidRPr="00871E5E">
        <w:rPr>
          <w:lang w:val="en-US"/>
        </w:rPr>
        <w:t xml:space="preserve">, P. G. Contributions of the Insula to Cognition and Emotion. </w:t>
      </w:r>
      <w:proofErr w:type="spellStart"/>
      <w:r w:rsidRPr="00871E5E">
        <w:rPr>
          <w:lang w:val="en-US"/>
        </w:rPr>
        <w:t>Neuropsychol</w:t>
      </w:r>
      <w:proofErr w:type="spellEnd"/>
      <w:r w:rsidRPr="00871E5E">
        <w:rPr>
          <w:lang w:val="en-US"/>
        </w:rPr>
        <w:t xml:space="preserve"> Rev 24, 77–87 (2014).</w:t>
      </w:r>
    </w:p>
  </w:footnote>
  <w:footnote w:id="58">
    <w:p w14:paraId="2D33DD40" w14:textId="7CEED2F1" w:rsidR="00871E5E" w:rsidRPr="00CB67E5" w:rsidRDefault="00871E5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</w:t>
      </w:r>
      <w:r w:rsidR="00CB67E5" w:rsidRPr="00960E39">
        <w:rPr>
          <w:lang w:val="en-US"/>
        </w:rPr>
        <w:t>Brann</w:t>
      </w:r>
      <w:r w:rsidR="00CB67E5">
        <w:rPr>
          <w:lang w:val="en-US"/>
        </w:rPr>
        <w:t>, A</w:t>
      </w:r>
      <w:r w:rsidR="00CB67E5" w:rsidRPr="00960E39">
        <w:rPr>
          <w:lang w:val="en-US"/>
        </w:rPr>
        <w:t>.</w:t>
      </w:r>
      <w:r w:rsidR="00CB67E5">
        <w:rPr>
          <w:lang w:val="en-US"/>
        </w:rPr>
        <w:t>,</w:t>
      </w:r>
      <w:r w:rsidR="00CB67E5" w:rsidRPr="00960E39">
        <w:rPr>
          <w:lang w:val="en-US"/>
        </w:rPr>
        <w:t xml:space="preserve"> Neuroscience for Coaches: How to Use the Latest Insights for the Benefit of Your Clients</w:t>
      </w:r>
      <w:r w:rsidR="00CB67E5">
        <w:rPr>
          <w:lang w:val="en-US"/>
        </w:rPr>
        <w:t>, 2014,</w:t>
      </w:r>
      <w:r w:rsidR="00CB67E5" w:rsidRPr="00960E39">
        <w:rPr>
          <w:lang w:val="en-US"/>
        </w:rPr>
        <w:t>‎ Kogan Page.</w:t>
      </w:r>
    </w:p>
  </w:footnote>
  <w:footnote w:id="59">
    <w:p w14:paraId="1E3D1027" w14:textId="04662876" w:rsidR="00871E5E" w:rsidRPr="009916FB" w:rsidRDefault="00871E5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871E5E">
        <w:rPr>
          <w:lang w:val="en-US"/>
        </w:rPr>
        <w:t xml:space="preserve"> Cauda, F. et al. Meta-analytic clustering of the insular cortex. </w:t>
      </w:r>
      <w:r w:rsidRPr="009916FB">
        <w:rPr>
          <w:lang w:val="en-US"/>
        </w:rPr>
        <w:t>Neuroimage 62, 343–355 (2012).</w:t>
      </w:r>
    </w:p>
  </w:footnote>
  <w:footnote w:id="60">
    <w:p w14:paraId="0299F619" w14:textId="71499FCC" w:rsidR="00CB67E5" w:rsidRPr="009916FB" w:rsidRDefault="00CB67E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Uddin, L. Q., Nomi, J. S., Hébert-</w:t>
      </w:r>
      <w:proofErr w:type="spellStart"/>
      <w:r w:rsidRPr="00CB67E5">
        <w:rPr>
          <w:lang w:val="en-US"/>
        </w:rPr>
        <w:t>Seropian</w:t>
      </w:r>
      <w:proofErr w:type="spellEnd"/>
      <w:r w:rsidRPr="00CB67E5">
        <w:rPr>
          <w:lang w:val="en-US"/>
        </w:rPr>
        <w:t xml:space="preserve">, B., </w:t>
      </w:r>
      <w:proofErr w:type="spellStart"/>
      <w:r w:rsidRPr="00CB67E5">
        <w:rPr>
          <w:lang w:val="en-US"/>
        </w:rPr>
        <w:t>Ghaziri</w:t>
      </w:r>
      <w:proofErr w:type="spellEnd"/>
      <w:r w:rsidRPr="00CB67E5">
        <w:rPr>
          <w:lang w:val="en-US"/>
        </w:rPr>
        <w:t>, J. &amp; Boucher, O. Structure and Function of the Human Insula. Journal of Clinical Neurophysiology 34, 300–306 (2017).</w:t>
      </w:r>
    </w:p>
  </w:footnote>
  <w:footnote w:id="61">
    <w:p w14:paraId="5BCA5DD9" w14:textId="57EFE8E0" w:rsidR="00CB67E5" w:rsidRPr="009916FB" w:rsidRDefault="00CB67E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Bellucci, G., Feng, C., Camilleri, J., Eickhoff, S. B. &amp; Krueger, F. The role of the anterior insula in social norm compliance and enforcement: Evidence from coordinate-based and functional connectivity meta-analyses. </w:t>
      </w:r>
      <w:proofErr w:type="spellStart"/>
      <w:r w:rsidRPr="009916FB">
        <w:rPr>
          <w:lang w:val="en-US"/>
        </w:rPr>
        <w:t>Neurosci</w:t>
      </w:r>
      <w:proofErr w:type="spellEnd"/>
      <w:r w:rsidRPr="009916FB">
        <w:rPr>
          <w:lang w:val="en-US"/>
        </w:rPr>
        <w:t xml:space="preserve"> </w:t>
      </w:r>
      <w:proofErr w:type="spellStart"/>
      <w:r w:rsidRPr="009916FB">
        <w:rPr>
          <w:lang w:val="en-US"/>
        </w:rPr>
        <w:t>Biobehav</w:t>
      </w:r>
      <w:proofErr w:type="spellEnd"/>
      <w:r w:rsidRPr="009916FB">
        <w:rPr>
          <w:lang w:val="en-US"/>
        </w:rPr>
        <w:t xml:space="preserve"> Rev 92, 378–389 (2018).</w:t>
      </w:r>
    </w:p>
  </w:footnote>
  <w:footnote w:id="62">
    <w:p w14:paraId="3A81A10A" w14:textId="7741072E" w:rsidR="00CB67E5" w:rsidRPr="009916FB" w:rsidRDefault="00CB67E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Rolls, E. T. Functions of the anterior insula in taste, autonomic, and related functions. </w:t>
      </w:r>
      <w:r w:rsidRPr="009916FB">
        <w:rPr>
          <w:lang w:val="en-US"/>
        </w:rPr>
        <w:t xml:space="preserve">Brain </w:t>
      </w:r>
      <w:proofErr w:type="spellStart"/>
      <w:r w:rsidRPr="009916FB">
        <w:rPr>
          <w:lang w:val="en-US"/>
        </w:rPr>
        <w:t>Cogn</w:t>
      </w:r>
      <w:proofErr w:type="spellEnd"/>
      <w:r w:rsidRPr="009916FB">
        <w:rPr>
          <w:lang w:val="en-US"/>
        </w:rPr>
        <w:t xml:space="preserve"> 110, 4–19 (2016).</w:t>
      </w:r>
    </w:p>
  </w:footnote>
  <w:footnote w:id="63">
    <w:p w14:paraId="43FC646D" w14:textId="1C258D70" w:rsidR="00CB67E5" w:rsidRPr="00FB5322" w:rsidRDefault="00CB67E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Ibrahim, C. et al. The Insula: A Brain Stimulation Target for the Treatment of Addiction. </w:t>
      </w:r>
      <w:r w:rsidRPr="00FB5322">
        <w:rPr>
          <w:lang w:val="en-US"/>
        </w:rPr>
        <w:t xml:space="preserve">Front </w:t>
      </w:r>
      <w:proofErr w:type="spellStart"/>
      <w:r w:rsidRPr="00FB5322">
        <w:rPr>
          <w:lang w:val="en-US"/>
        </w:rPr>
        <w:t>Pharmacol</w:t>
      </w:r>
      <w:proofErr w:type="spellEnd"/>
      <w:r w:rsidRPr="00FB5322">
        <w:rPr>
          <w:lang w:val="en-US"/>
        </w:rPr>
        <w:t xml:space="preserve"> 10, (2019).</w:t>
      </w:r>
    </w:p>
  </w:footnote>
  <w:footnote w:id="64">
    <w:p w14:paraId="7BB99751" w14:textId="16F48394" w:rsidR="00CB67E5" w:rsidRPr="00FB5322" w:rsidRDefault="00CB67E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</w:t>
      </w:r>
      <w:proofErr w:type="spellStart"/>
      <w:r w:rsidRPr="00CB67E5">
        <w:rPr>
          <w:lang w:val="en-US"/>
        </w:rPr>
        <w:t>Namkung</w:t>
      </w:r>
      <w:proofErr w:type="spellEnd"/>
      <w:r w:rsidRPr="00CB67E5">
        <w:rPr>
          <w:lang w:val="en-US"/>
        </w:rPr>
        <w:t xml:space="preserve">, H., Kim, S.-H. &amp; </w:t>
      </w:r>
      <w:proofErr w:type="spellStart"/>
      <w:r w:rsidRPr="00CB67E5">
        <w:rPr>
          <w:lang w:val="en-US"/>
        </w:rPr>
        <w:t>Sawa</w:t>
      </w:r>
      <w:proofErr w:type="spellEnd"/>
      <w:r w:rsidRPr="00CB67E5">
        <w:rPr>
          <w:lang w:val="en-US"/>
        </w:rPr>
        <w:t xml:space="preserve">, A. The Insula: An Underestimated Brain Area in Clinical Neuroscience, Psychiatry, and Neurology. </w:t>
      </w:r>
      <w:r w:rsidRPr="00FB5322">
        <w:rPr>
          <w:lang w:val="en-US"/>
        </w:rPr>
        <w:t xml:space="preserve">Trends </w:t>
      </w:r>
      <w:proofErr w:type="spellStart"/>
      <w:r w:rsidRPr="00FB5322">
        <w:rPr>
          <w:lang w:val="en-US"/>
        </w:rPr>
        <w:t>Neurosci</w:t>
      </w:r>
      <w:proofErr w:type="spellEnd"/>
      <w:r w:rsidRPr="00FB5322">
        <w:rPr>
          <w:lang w:val="en-US"/>
        </w:rPr>
        <w:t xml:space="preserve"> 40, 200–207 (2017).</w:t>
      </w:r>
    </w:p>
  </w:footnote>
  <w:footnote w:id="65">
    <w:p w14:paraId="6FF0051E" w14:textId="10B9565B" w:rsidR="00CB67E5" w:rsidRPr="00FB5322" w:rsidRDefault="00CB67E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Uddin, L. Q., Nomi, J. S., Hébert-</w:t>
      </w:r>
      <w:proofErr w:type="spellStart"/>
      <w:r w:rsidRPr="00CB67E5">
        <w:rPr>
          <w:lang w:val="en-US"/>
        </w:rPr>
        <w:t>Seropian</w:t>
      </w:r>
      <w:proofErr w:type="spellEnd"/>
      <w:r w:rsidRPr="00CB67E5">
        <w:rPr>
          <w:lang w:val="en-US"/>
        </w:rPr>
        <w:t xml:space="preserve">, B., </w:t>
      </w:r>
      <w:proofErr w:type="spellStart"/>
      <w:r w:rsidRPr="00CB67E5">
        <w:rPr>
          <w:lang w:val="en-US"/>
        </w:rPr>
        <w:t>Ghaziri</w:t>
      </w:r>
      <w:proofErr w:type="spellEnd"/>
      <w:r w:rsidRPr="00CB67E5">
        <w:rPr>
          <w:lang w:val="en-US"/>
        </w:rPr>
        <w:t xml:space="preserve">, J. &amp; Boucher, O. Structure and Function of the Human Insula. </w:t>
      </w:r>
      <w:r w:rsidRPr="00FB5322">
        <w:rPr>
          <w:lang w:val="en-US"/>
        </w:rPr>
        <w:t>Journal of Clinical Neurophysiology 34, 300–306 (2017).</w:t>
      </w:r>
    </w:p>
  </w:footnote>
  <w:footnote w:id="66">
    <w:p w14:paraId="7C763D91" w14:textId="71B924FE" w:rsidR="00CB67E5" w:rsidRPr="00FB5322" w:rsidRDefault="00CB67E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Damasio, A. Descartes’ Error: Emotion, </w:t>
      </w:r>
      <w:proofErr w:type="gramStart"/>
      <w:r w:rsidRPr="00CB67E5">
        <w:rPr>
          <w:lang w:val="en-US"/>
        </w:rPr>
        <w:t>reason</w:t>
      </w:r>
      <w:proofErr w:type="gramEnd"/>
      <w:r w:rsidRPr="00CB67E5">
        <w:rPr>
          <w:lang w:val="en-US"/>
        </w:rPr>
        <w:t xml:space="preserve"> and the human brain. </w:t>
      </w:r>
      <w:r w:rsidRPr="00FB5322">
        <w:rPr>
          <w:lang w:val="en-US"/>
        </w:rPr>
        <w:t>(Random House, 2008).</w:t>
      </w:r>
    </w:p>
  </w:footnote>
  <w:footnote w:id="67">
    <w:p w14:paraId="048F9697" w14:textId="6F4B63AA" w:rsidR="00CB67E5" w:rsidRPr="00FB5322" w:rsidRDefault="00CB67E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</w:t>
      </w:r>
      <w:r w:rsidRPr="00960E39">
        <w:rPr>
          <w:lang w:val="en-US"/>
        </w:rPr>
        <w:t>Uddin, L. Q., Nomi, J. S., Hébert-</w:t>
      </w:r>
      <w:proofErr w:type="spellStart"/>
      <w:r w:rsidRPr="00960E39">
        <w:rPr>
          <w:lang w:val="en-US"/>
        </w:rPr>
        <w:t>Seropian</w:t>
      </w:r>
      <w:proofErr w:type="spellEnd"/>
      <w:r w:rsidRPr="00960E39">
        <w:rPr>
          <w:lang w:val="en-US"/>
        </w:rPr>
        <w:t xml:space="preserve">, B., </w:t>
      </w:r>
      <w:proofErr w:type="spellStart"/>
      <w:r w:rsidRPr="00960E39">
        <w:rPr>
          <w:lang w:val="en-US"/>
        </w:rPr>
        <w:t>Ghaziri</w:t>
      </w:r>
      <w:proofErr w:type="spellEnd"/>
      <w:r w:rsidRPr="00960E39">
        <w:rPr>
          <w:lang w:val="en-US"/>
        </w:rPr>
        <w:t>, J. &amp; Boucher, O. Structure and Function of the Human Insula. Journal of Clinical Neurophysiology 34, 300–306 (2017).</w:t>
      </w:r>
    </w:p>
  </w:footnote>
  <w:footnote w:id="68">
    <w:p w14:paraId="32539434" w14:textId="4093FF02" w:rsidR="00CB67E5" w:rsidRPr="00CB67E5" w:rsidRDefault="00CB67E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</w:t>
      </w:r>
      <w:proofErr w:type="spellStart"/>
      <w:r w:rsidRPr="00CB67E5">
        <w:rPr>
          <w:lang w:val="en-US"/>
        </w:rPr>
        <w:t>Namkung</w:t>
      </w:r>
      <w:proofErr w:type="spellEnd"/>
      <w:r w:rsidRPr="00CB67E5">
        <w:rPr>
          <w:lang w:val="en-US"/>
        </w:rPr>
        <w:t xml:space="preserve">, H., Kim, S.-H. &amp; </w:t>
      </w:r>
      <w:proofErr w:type="spellStart"/>
      <w:r w:rsidRPr="00CB67E5">
        <w:rPr>
          <w:lang w:val="en-US"/>
        </w:rPr>
        <w:t>Sawa</w:t>
      </w:r>
      <w:proofErr w:type="spellEnd"/>
      <w:r w:rsidRPr="00CB67E5">
        <w:rPr>
          <w:lang w:val="en-US"/>
        </w:rPr>
        <w:t xml:space="preserve">, A. The Insula: An Underestimated Brain Area in Clinical Neuroscience, Psychiatry, and Neurology. Trends </w:t>
      </w:r>
      <w:proofErr w:type="spellStart"/>
      <w:r w:rsidRPr="00CB67E5">
        <w:rPr>
          <w:lang w:val="en-US"/>
        </w:rPr>
        <w:t>Neurosci</w:t>
      </w:r>
      <w:proofErr w:type="spellEnd"/>
      <w:r w:rsidRPr="00CB67E5">
        <w:rPr>
          <w:lang w:val="en-US"/>
        </w:rPr>
        <w:t xml:space="preserve"> 40, 200–207 (2017).</w:t>
      </w:r>
    </w:p>
  </w:footnote>
  <w:footnote w:id="69">
    <w:p w14:paraId="2184D4C1" w14:textId="75E20EDC" w:rsidR="00CB67E5" w:rsidRPr="00CB67E5" w:rsidRDefault="00CB67E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Naqvi, N. H., </w:t>
      </w:r>
      <w:proofErr w:type="spellStart"/>
      <w:r w:rsidRPr="00CB67E5">
        <w:rPr>
          <w:lang w:val="en-US"/>
        </w:rPr>
        <w:t>Gaznick</w:t>
      </w:r>
      <w:proofErr w:type="spellEnd"/>
      <w:r w:rsidRPr="00CB67E5">
        <w:rPr>
          <w:lang w:val="en-US"/>
        </w:rPr>
        <w:t xml:space="preserve">, N., </w:t>
      </w:r>
      <w:proofErr w:type="spellStart"/>
      <w:r w:rsidRPr="00CB67E5">
        <w:rPr>
          <w:lang w:val="en-US"/>
        </w:rPr>
        <w:t>Tranel</w:t>
      </w:r>
      <w:proofErr w:type="spellEnd"/>
      <w:r w:rsidRPr="00CB67E5">
        <w:rPr>
          <w:lang w:val="en-US"/>
        </w:rPr>
        <w:t xml:space="preserve">, D. &amp; Bechara, A. The insula: a critical neural substrate for craving and drug seeking under conflict and risk. Ann N Y </w:t>
      </w:r>
      <w:proofErr w:type="spellStart"/>
      <w:r w:rsidRPr="00CB67E5">
        <w:rPr>
          <w:lang w:val="en-US"/>
        </w:rPr>
        <w:t>Acad</w:t>
      </w:r>
      <w:proofErr w:type="spellEnd"/>
      <w:r w:rsidRPr="00CB67E5">
        <w:rPr>
          <w:lang w:val="en-US"/>
        </w:rPr>
        <w:t xml:space="preserve"> Sci 1316, 53–70 (2014).</w:t>
      </w:r>
    </w:p>
  </w:footnote>
  <w:footnote w:id="70">
    <w:p w14:paraId="03C61A3A" w14:textId="682A7A01" w:rsidR="00851792" w:rsidRPr="00851792" w:rsidRDefault="0085179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851792">
        <w:rPr>
          <w:lang w:val="en-US"/>
        </w:rPr>
        <w:t xml:space="preserve"> Fan, Y., Duncan, N. W., de </w:t>
      </w:r>
      <w:proofErr w:type="spellStart"/>
      <w:r w:rsidRPr="00851792">
        <w:rPr>
          <w:lang w:val="en-US"/>
        </w:rPr>
        <w:t>Greck</w:t>
      </w:r>
      <w:proofErr w:type="spellEnd"/>
      <w:r w:rsidRPr="00851792">
        <w:rPr>
          <w:lang w:val="en-US"/>
        </w:rPr>
        <w:t xml:space="preserve">, M. &amp; </w:t>
      </w:r>
      <w:proofErr w:type="spellStart"/>
      <w:r w:rsidRPr="00851792">
        <w:rPr>
          <w:lang w:val="en-US"/>
        </w:rPr>
        <w:t>Northoff</w:t>
      </w:r>
      <w:proofErr w:type="spellEnd"/>
      <w:r w:rsidRPr="00851792">
        <w:rPr>
          <w:lang w:val="en-US"/>
        </w:rPr>
        <w:t xml:space="preserve">, G. Is there a core neural network in empathy? An fMRI based quantitative meta-analysis. </w:t>
      </w:r>
      <w:proofErr w:type="spellStart"/>
      <w:r w:rsidRPr="00851792">
        <w:rPr>
          <w:lang w:val="en-US"/>
        </w:rPr>
        <w:t>Neurosci</w:t>
      </w:r>
      <w:proofErr w:type="spellEnd"/>
      <w:r w:rsidRPr="00851792">
        <w:rPr>
          <w:lang w:val="en-US"/>
        </w:rPr>
        <w:t xml:space="preserve"> </w:t>
      </w:r>
      <w:proofErr w:type="spellStart"/>
      <w:r w:rsidRPr="00851792">
        <w:rPr>
          <w:lang w:val="en-US"/>
        </w:rPr>
        <w:t>Biobehav</w:t>
      </w:r>
      <w:proofErr w:type="spellEnd"/>
      <w:r w:rsidRPr="00851792">
        <w:rPr>
          <w:lang w:val="en-US"/>
        </w:rPr>
        <w:t xml:space="preserve"> Rev 35, 903–911 (2011).</w:t>
      </w:r>
    </w:p>
  </w:footnote>
  <w:footnote w:id="71">
    <w:p w14:paraId="630F6EE9" w14:textId="14087E62" w:rsidR="00CB67E5" w:rsidRPr="00CB67E5" w:rsidRDefault="00CB67E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B67E5">
        <w:rPr>
          <w:lang w:val="en-US"/>
        </w:rPr>
        <w:t xml:space="preserve"> </w:t>
      </w:r>
      <w:r w:rsidRPr="00960E39">
        <w:rPr>
          <w:lang w:val="en-US"/>
        </w:rPr>
        <w:t>Uddin, L. Q., Nomi, J. S., Hébert-</w:t>
      </w:r>
      <w:proofErr w:type="spellStart"/>
      <w:r w:rsidRPr="00960E39">
        <w:rPr>
          <w:lang w:val="en-US"/>
        </w:rPr>
        <w:t>Seropian</w:t>
      </w:r>
      <w:proofErr w:type="spellEnd"/>
      <w:r w:rsidRPr="00960E39">
        <w:rPr>
          <w:lang w:val="en-US"/>
        </w:rPr>
        <w:t xml:space="preserve">, B., </w:t>
      </w:r>
      <w:proofErr w:type="spellStart"/>
      <w:r w:rsidRPr="00960E39">
        <w:rPr>
          <w:lang w:val="en-US"/>
        </w:rPr>
        <w:t>Ghaziri</w:t>
      </w:r>
      <w:proofErr w:type="spellEnd"/>
      <w:r w:rsidRPr="00960E39">
        <w:rPr>
          <w:lang w:val="en-US"/>
        </w:rPr>
        <w:t>, J. &amp; Boucher, O. Structure and Function of the Human Insula. Journal of Clinical Neurophysiology 34, 300–306 (2017).</w:t>
      </w:r>
    </w:p>
  </w:footnote>
  <w:footnote w:id="72">
    <w:p w14:paraId="3C656B5D" w14:textId="797BBD72" w:rsidR="00A777FE" w:rsidRPr="00A777FE" w:rsidRDefault="00A777F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777FE">
        <w:rPr>
          <w:lang w:val="en-US"/>
        </w:rPr>
        <w:t xml:space="preserve"> Uddin, L. Q., Nomi, J. S., Hébert-</w:t>
      </w:r>
      <w:proofErr w:type="spellStart"/>
      <w:r w:rsidRPr="00A777FE">
        <w:rPr>
          <w:lang w:val="en-US"/>
        </w:rPr>
        <w:t>Seropian</w:t>
      </w:r>
      <w:proofErr w:type="spellEnd"/>
      <w:r w:rsidRPr="00A777FE">
        <w:rPr>
          <w:lang w:val="en-US"/>
        </w:rPr>
        <w:t xml:space="preserve">, B., </w:t>
      </w:r>
      <w:proofErr w:type="spellStart"/>
      <w:r w:rsidRPr="00A777FE">
        <w:rPr>
          <w:lang w:val="en-US"/>
        </w:rPr>
        <w:t>Ghaziri</w:t>
      </w:r>
      <w:proofErr w:type="spellEnd"/>
      <w:r w:rsidRPr="00A777FE">
        <w:rPr>
          <w:lang w:val="en-US"/>
        </w:rPr>
        <w:t>, J. &amp; Boucher, O. Structure and Function of the Human Insula. Journal of Clinical Neurophysiology 34, 300–306 (2017).</w:t>
      </w:r>
    </w:p>
  </w:footnote>
  <w:footnote w:id="73">
    <w:p w14:paraId="2C92BD21" w14:textId="06798AC4" w:rsidR="00A777FE" w:rsidRPr="00FB5322" w:rsidRDefault="00A777F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777FE">
        <w:rPr>
          <w:lang w:val="en-US"/>
        </w:rPr>
        <w:t xml:space="preserve"> Uddin, L. Q., Nomi, J. S., Hébert-</w:t>
      </w:r>
      <w:proofErr w:type="spellStart"/>
      <w:r w:rsidRPr="00A777FE">
        <w:rPr>
          <w:lang w:val="en-US"/>
        </w:rPr>
        <w:t>Seropian</w:t>
      </w:r>
      <w:proofErr w:type="spellEnd"/>
      <w:r w:rsidRPr="00A777FE">
        <w:rPr>
          <w:lang w:val="en-US"/>
        </w:rPr>
        <w:t xml:space="preserve">, B., </w:t>
      </w:r>
      <w:proofErr w:type="spellStart"/>
      <w:r w:rsidRPr="00A777FE">
        <w:rPr>
          <w:lang w:val="en-US"/>
        </w:rPr>
        <w:t>Ghaziri</w:t>
      </w:r>
      <w:proofErr w:type="spellEnd"/>
      <w:r w:rsidRPr="00A777FE">
        <w:rPr>
          <w:lang w:val="en-US"/>
        </w:rPr>
        <w:t xml:space="preserve">, J. &amp; Boucher, O. Structure and Function of the Human Insula. </w:t>
      </w:r>
      <w:r w:rsidRPr="00FB5322">
        <w:rPr>
          <w:lang w:val="en-US"/>
        </w:rPr>
        <w:t>Journal of Clinical Neurophysiology 34, 300–306 (2017).</w:t>
      </w:r>
    </w:p>
  </w:footnote>
  <w:footnote w:id="74">
    <w:p w14:paraId="7D59B52A" w14:textId="4F31DD9E" w:rsidR="00A777FE" w:rsidRPr="00C96D53" w:rsidRDefault="00A777F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96D53">
        <w:rPr>
          <w:lang w:val="en-US"/>
        </w:rPr>
        <w:t xml:space="preserve"> </w:t>
      </w:r>
      <w:r w:rsidR="00C96D53" w:rsidRPr="00C96D53">
        <w:rPr>
          <w:lang w:val="en-US"/>
        </w:rPr>
        <w:t>Phan, H. P. et al. Advancing the Study of Positive Psychology: The Use of a Multifaceted Structure of Mindfulness for Development. Front Psychol 11, (2020).</w:t>
      </w:r>
    </w:p>
  </w:footnote>
  <w:footnote w:id="75">
    <w:p w14:paraId="57413CD3" w14:textId="229FC2DA" w:rsidR="00A777FE" w:rsidRPr="00C96D53" w:rsidRDefault="00A777F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96D53">
        <w:rPr>
          <w:lang w:val="en-US"/>
        </w:rPr>
        <w:t xml:space="preserve"> </w:t>
      </w:r>
      <w:r w:rsidR="00C96D53" w:rsidRPr="00C96D53">
        <w:rPr>
          <w:lang w:val="en-US"/>
        </w:rPr>
        <w:t xml:space="preserve">Baron-Cohen, S. et al. The amygdala theory of autism. </w:t>
      </w:r>
      <w:proofErr w:type="spellStart"/>
      <w:r w:rsidR="00C96D53" w:rsidRPr="00C96D53">
        <w:rPr>
          <w:lang w:val="en-US"/>
        </w:rPr>
        <w:t>Neurosci</w:t>
      </w:r>
      <w:proofErr w:type="spellEnd"/>
      <w:r w:rsidR="00C96D53" w:rsidRPr="00C96D53">
        <w:rPr>
          <w:lang w:val="en-US"/>
        </w:rPr>
        <w:t xml:space="preserve"> </w:t>
      </w:r>
      <w:proofErr w:type="spellStart"/>
      <w:r w:rsidR="00C96D53" w:rsidRPr="00C96D53">
        <w:rPr>
          <w:lang w:val="en-US"/>
        </w:rPr>
        <w:t>Biobehav</w:t>
      </w:r>
      <w:proofErr w:type="spellEnd"/>
      <w:r w:rsidR="00C96D53" w:rsidRPr="00C96D53">
        <w:rPr>
          <w:lang w:val="en-US"/>
        </w:rPr>
        <w:t xml:space="preserve"> Rev 24, 355–364 (2000).</w:t>
      </w:r>
    </w:p>
  </w:footnote>
  <w:footnote w:id="76">
    <w:p w14:paraId="594AE223" w14:textId="72402966" w:rsidR="00C96D53" w:rsidRPr="00FB5322" w:rsidRDefault="00A777F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96D53">
        <w:rPr>
          <w:lang w:val="en-US"/>
        </w:rPr>
        <w:t xml:space="preserve"> </w:t>
      </w:r>
      <w:r w:rsidR="00C96D53" w:rsidRPr="00C96D53">
        <w:rPr>
          <w:lang w:val="en-US"/>
        </w:rPr>
        <w:t xml:space="preserve">Andrewes, D. G. &amp; Jenkins, L. M. The Role of the Amygdala and the Ventromedial Prefrontal Cortex in Emotional Regulation: Implications for Post-traumatic </w:t>
      </w:r>
      <w:proofErr w:type="gramStart"/>
      <w:r w:rsidR="00C96D53" w:rsidRPr="00C96D53">
        <w:rPr>
          <w:lang w:val="en-US"/>
        </w:rPr>
        <w:t>Stress Disorder</w:t>
      </w:r>
      <w:proofErr w:type="gramEnd"/>
      <w:r w:rsidR="00C96D53" w:rsidRPr="00C96D53">
        <w:rPr>
          <w:lang w:val="en-US"/>
        </w:rPr>
        <w:t xml:space="preserve">. </w:t>
      </w:r>
      <w:proofErr w:type="spellStart"/>
      <w:r w:rsidR="00C96D53" w:rsidRPr="00FB5322">
        <w:rPr>
          <w:lang w:val="en-US"/>
        </w:rPr>
        <w:t>Neuropsychol</w:t>
      </w:r>
      <w:proofErr w:type="spellEnd"/>
      <w:r w:rsidR="00C96D53" w:rsidRPr="00FB5322">
        <w:rPr>
          <w:lang w:val="en-US"/>
        </w:rPr>
        <w:t xml:space="preserve"> Rev 29, 220–243 (2019).</w:t>
      </w:r>
    </w:p>
  </w:footnote>
  <w:footnote w:id="77">
    <w:p w14:paraId="7811B684" w14:textId="1F6EA1C1" w:rsidR="00E63376" w:rsidRPr="00E63376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63376">
        <w:rPr>
          <w:lang w:val="en-US"/>
        </w:rPr>
        <w:t xml:space="preserve"> </w:t>
      </w:r>
      <w:proofErr w:type="spellStart"/>
      <w:r w:rsidRPr="00E63376">
        <w:rPr>
          <w:lang w:val="en-US"/>
        </w:rPr>
        <w:t>Diano</w:t>
      </w:r>
      <w:proofErr w:type="spellEnd"/>
      <w:r w:rsidRPr="00E63376">
        <w:rPr>
          <w:lang w:val="en-US"/>
        </w:rPr>
        <w:t>, M. et al. Dynamic Changes in Amygdala Psychophysiological Connectivity Reveal Distinct Neural Networks for Facial Expressions of Basic Emotions. Sci Rep 7, 45260 (2017).</w:t>
      </w:r>
    </w:p>
  </w:footnote>
  <w:footnote w:id="78">
    <w:p w14:paraId="41153D91" w14:textId="00353519" w:rsidR="00E63376" w:rsidRPr="00E63376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60E39">
        <w:rPr>
          <w:lang w:val="en-US"/>
        </w:rPr>
        <w:t xml:space="preserve">Grimm, O., </w:t>
      </w:r>
      <w:proofErr w:type="spellStart"/>
      <w:r w:rsidRPr="00960E39">
        <w:rPr>
          <w:lang w:val="en-US"/>
        </w:rPr>
        <w:t>Kraehenmann</w:t>
      </w:r>
      <w:proofErr w:type="spellEnd"/>
      <w:r w:rsidRPr="00960E39">
        <w:rPr>
          <w:lang w:val="en-US"/>
        </w:rPr>
        <w:t xml:space="preserve">, R., Preller, K. H., </w:t>
      </w:r>
      <w:proofErr w:type="spellStart"/>
      <w:r w:rsidRPr="00960E39">
        <w:rPr>
          <w:lang w:val="en-US"/>
        </w:rPr>
        <w:t>Seifritz</w:t>
      </w:r>
      <w:proofErr w:type="spellEnd"/>
      <w:r w:rsidRPr="00960E39">
        <w:rPr>
          <w:lang w:val="en-US"/>
        </w:rPr>
        <w:t xml:space="preserve">, E. &amp; </w:t>
      </w:r>
      <w:proofErr w:type="spellStart"/>
      <w:r w:rsidRPr="00960E39">
        <w:rPr>
          <w:lang w:val="en-US"/>
        </w:rPr>
        <w:t>Vollenweider</w:t>
      </w:r>
      <w:proofErr w:type="spellEnd"/>
      <w:r w:rsidRPr="00960E39">
        <w:rPr>
          <w:lang w:val="en-US"/>
        </w:rPr>
        <w:t>, F. X. Psilocybin modulates functional connectivity of the amygdala during emotional face discrimination. European Neuropsychopharmacology 28, 691–700 (2018).</w:t>
      </w:r>
    </w:p>
  </w:footnote>
  <w:footnote w:id="79">
    <w:p w14:paraId="5D5EEC53" w14:textId="6076349F" w:rsidR="00E63376" w:rsidRPr="00E63376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63376">
        <w:rPr>
          <w:lang w:val="en-US"/>
        </w:rPr>
        <w:t xml:space="preserve"> Hamann, S., Herman, R. A., Nolan, C. L. &amp; Wallen, K. Men and women differ in amygdala response to visual sexual stimuli. Nat </w:t>
      </w:r>
      <w:proofErr w:type="spellStart"/>
      <w:r w:rsidRPr="00E63376">
        <w:rPr>
          <w:lang w:val="en-US"/>
        </w:rPr>
        <w:t>Neurosci</w:t>
      </w:r>
      <w:proofErr w:type="spellEnd"/>
      <w:r w:rsidRPr="00E63376">
        <w:rPr>
          <w:lang w:val="en-US"/>
        </w:rPr>
        <w:t xml:space="preserve"> 7, 411–416 (2004).</w:t>
      </w:r>
    </w:p>
  </w:footnote>
  <w:footnote w:id="80">
    <w:p w14:paraId="23D89FD3" w14:textId="33FC1423" w:rsidR="00E63376" w:rsidRPr="00E63376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63376">
        <w:rPr>
          <w:lang w:val="en-US"/>
        </w:rPr>
        <w:t xml:space="preserve"> </w:t>
      </w:r>
      <w:proofErr w:type="spellStart"/>
      <w:r w:rsidRPr="00E63376">
        <w:rPr>
          <w:lang w:val="en-US"/>
        </w:rPr>
        <w:t>Sheline</w:t>
      </w:r>
      <w:proofErr w:type="spellEnd"/>
      <w:r w:rsidRPr="00E63376">
        <w:rPr>
          <w:lang w:val="en-US"/>
        </w:rPr>
        <w:t xml:space="preserve">, Y. I., </w:t>
      </w:r>
      <w:proofErr w:type="spellStart"/>
      <w:r w:rsidRPr="00E63376">
        <w:rPr>
          <w:lang w:val="en-US"/>
        </w:rPr>
        <w:t>Gado</w:t>
      </w:r>
      <w:proofErr w:type="spellEnd"/>
      <w:r w:rsidRPr="00E63376">
        <w:rPr>
          <w:lang w:val="en-US"/>
        </w:rPr>
        <w:t xml:space="preserve">, M. H. &amp; Price, J. L. Amygdala core nuclei volumes are decreased in recurrent major depression. </w:t>
      </w:r>
      <w:proofErr w:type="spellStart"/>
      <w:r w:rsidRPr="00E63376">
        <w:rPr>
          <w:lang w:val="en-US"/>
        </w:rPr>
        <w:t>Neuroreport</w:t>
      </w:r>
      <w:proofErr w:type="spellEnd"/>
      <w:r w:rsidRPr="00E63376">
        <w:rPr>
          <w:lang w:val="en-US"/>
        </w:rPr>
        <w:t xml:space="preserve"> 9, 2023–2028 (1998).</w:t>
      </w:r>
    </w:p>
  </w:footnote>
  <w:footnote w:id="81">
    <w:p w14:paraId="2687CE28" w14:textId="598387B4" w:rsidR="00E63376" w:rsidRPr="00E63376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63376">
        <w:rPr>
          <w:lang w:val="en-US"/>
        </w:rPr>
        <w:t xml:space="preserve"> Driessen, M. et al. Magnetic Resonance Imaging Volumes of the Hippocampus and the Amygdala in Women </w:t>
      </w:r>
      <w:proofErr w:type="gramStart"/>
      <w:r w:rsidRPr="00E63376">
        <w:rPr>
          <w:lang w:val="en-US"/>
        </w:rPr>
        <w:t>With</w:t>
      </w:r>
      <w:proofErr w:type="gramEnd"/>
      <w:r w:rsidRPr="00E63376">
        <w:rPr>
          <w:lang w:val="en-US"/>
        </w:rPr>
        <w:t xml:space="preserve"> Borderline Personality Disorder and Early Traumatization. Arch Gen Psychiatry 57, 1115 (2000).</w:t>
      </w:r>
    </w:p>
  </w:footnote>
  <w:footnote w:id="82">
    <w:p w14:paraId="70463BC1" w14:textId="35CB2652" w:rsidR="00E63376" w:rsidRPr="00E63376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63376">
        <w:rPr>
          <w:lang w:val="en-US"/>
        </w:rPr>
        <w:t xml:space="preserve"> FANSELOW, M. S. &amp; GALE, G. D. The Amygdala, Fear, and Memory. Ann N Y </w:t>
      </w:r>
      <w:proofErr w:type="spellStart"/>
      <w:r w:rsidRPr="00E63376">
        <w:rPr>
          <w:lang w:val="en-US"/>
        </w:rPr>
        <w:t>Acad</w:t>
      </w:r>
      <w:proofErr w:type="spellEnd"/>
      <w:r w:rsidRPr="00E63376">
        <w:rPr>
          <w:lang w:val="en-US"/>
        </w:rPr>
        <w:t xml:space="preserve"> Sci 985, 125–134 (2003).</w:t>
      </w:r>
    </w:p>
  </w:footnote>
  <w:footnote w:id="83">
    <w:p w14:paraId="2955A2FB" w14:textId="1BAB6A22" w:rsidR="00E63376" w:rsidRPr="00E63376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63376">
        <w:rPr>
          <w:lang w:val="en-US"/>
        </w:rPr>
        <w:t xml:space="preserve"> Baxter, M. G., Parker, A., Lindner, C. C. C., </w:t>
      </w:r>
      <w:proofErr w:type="spellStart"/>
      <w:r w:rsidRPr="00E63376">
        <w:rPr>
          <w:lang w:val="en-US"/>
        </w:rPr>
        <w:t>Izquierdo</w:t>
      </w:r>
      <w:proofErr w:type="spellEnd"/>
      <w:r w:rsidRPr="00E63376">
        <w:rPr>
          <w:lang w:val="en-US"/>
        </w:rPr>
        <w:t>, A. D. &amp; Murray, E. A. Control of Response Selection by Reinforcer Value Requires Interaction of Amygdala and Orbital Prefrontal Cortex. The Journal of Neuroscience 20, 4311–4319 (2000).</w:t>
      </w:r>
    </w:p>
  </w:footnote>
  <w:footnote w:id="84">
    <w:p w14:paraId="2F89CDEF" w14:textId="1333B6E9" w:rsidR="00E63376" w:rsidRPr="00FB5322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63376">
        <w:rPr>
          <w:lang w:val="en-US"/>
        </w:rPr>
        <w:t xml:space="preserve"> Nawaz, H., Shah, I. &amp; Ali, S. The amygdala connectivity with depression and suicide ideation with suicide behavior: A meta-analysis of structural MRI, resting-state </w:t>
      </w:r>
      <w:proofErr w:type="gramStart"/>
      <w:r w:rsidRPr="00E63376">
        <w:rPr>
          <w:lang w:val="en-US"/>
        </w:rPr>
        <w:t>fMRI</w:t>
      </w:r>
      <w:proofErr w:type="gramEnd"/>
      <w:r w:rsidRPr="00E63376">
        <w:rPr>
          <w:lang w:val="en-US"/>
        </w:rPr>
        <w:t xml:space="preserve"> and task fMRI. </w:t>
      </w:r>
      <w:r w:rsidRPr="00FB5322">
        <w:rPr>
          <w:lang w:val="en-US"/>
        </w:rPr>
        <w:t xml:space="preserve">Prog </w:t>
      </w:r>
      <w:proofErr w:type="spellStart"/>
      <w:r w:rsidRPr="00FB5322">
        <w:rPr>
          <w:lang w:val="en-US"/>
        </w:rPr>
        <w:t>Neuropsychopharmacol</w:t>
      </w:r>
      <w:proofErr w:type="spellEnd"/>
      <w:r w:rsidRPr="00FB5322">
        <w:rPr>
          <w:lang w:val="en-US"/>
        </w:rPr>
        <w:t xml:space="preserve"> Biol Psychiatry 124, 110736 (2023).</w:t>
      </w:r>
    </w:p>
  </w:footnote>
  <w:footnote w:id="85">
    <w:p w14:paraId="7224A99B" w14:textId="3C2C91C7" w:rsidR="00E63376" w:rsidRPr="00E63376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63376">
        <w:rPr>
          <w:lang w:val="en-US"/>
        </w:rPr>
        <w:t xml:space="preserve"> Lee, J. H., Lee, S. &amp; Kim, J.-H. Amygdala Circuits for Fear Memory: A Key Role for Dopamine Regulation. The Neuroscientist 23, 542–553 (2017).</w:t>
      </w:r>
    </w:p>
  </w:footnote>
  <w:footnote w:id="86">
    <w:p w14:paraId="3340FAE0" w14:textId="6237B1CB" w:rsidR="00E63376" w:rsidRPr="00E63376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63376">
        <w:rPr>
          <w:lang w:val="en-US"/>
        </w:rPr>
        <w:t xml:space="preserve"> </w:t>
      </w:r>
      <w:proofErr w:type="spellStart"/>
      <w:r w:rsidRPr="00E63376">
        <w:rPr>
          <w:lang w:val="en-US"/>
        </w:rPr>
        <w:t>Gangopadhyay</w:t>
      </w:r>
      <w:proofErr w:type="spellEnd"/>
      <w:r w:rsidRPr="00E63376">
        <w:rPr>
          <w:lang w:val="en-US"/>
        </w:rPr>
        <w:t xml:space="preserve">, P., Chawla, M., Dal Monte, O. &amp; Chang, S. W. C. Prefrontal–amygdala circuits in social decision-making. Nat </w:t>
      </w:r>
      <w:proofErr w:type="spellStart"/>
      <w:r w:rsidRPr="00E63376">
        <w:rPr>
          <w:lang w:val="en-US"/>
        </w:rPr>
        <w:t>Neurosci</w:t>
      </w:r>
      <w:proofErr w:type="spellEnd"/>
      <w:r w:rsidRPr="00E63376">
        <w:rPr>
          <w:lang w:val="en-US"/>
        </w:rPr>
        <w:t xml:space="preserve"> 24, 5–18 (2021).</w:t>
      </w:r>
    </w:p>
  </w:footnote>
  <w:footnote w:id="87">
    <w:p w14:paraId="0BFFF75B" w14:textId="43D43166" w:rsidR="00E63376" w:rsidRPr="00FB5322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63376">
        <w:rPr>
          <w:lang w:val="en-US"/>
        </w:rPr>
        <w:t xml:space="preserve"> </w:t>
      </w:r>
      <w:proofErr w:type="spellStart"/>
      <w:r w:rsidRPr="00960E39">
        <w:rPr>
          <w:lang w:val="en-US"/>
        </w:rPr>
        <w:t>Bocchio</w:t>
      </w:r>
      <w:proofErr w:type="spellEnd"/>
      <w:r w:rsidRPr="00960E39">
        <w:rPr>
          <w:lang w:val="en-US"/>
        </w:rPr>
        <w:t xml:space="preserve">, M., </w:t>
      </w:r>
      <w:proofErr w:type="spellStart"/>
      <w:r w:rsidRPr="00960E39">
        <w:rPr>
          <w:lang w:val="en-US"/>
        </w:rPr>
        <w:t>Nabavi</w:t>
      </w:r>
      <w:proofErr w:type="spellEnd"/>
      <w:r w:rsidRPr="00960E39">
        <w:rPr>
          <w:lang w:val="en-US"/>
        </w:rPr>
        <w:t xml:space="preserve">, S. &amp; </w:t>
      </w:r>
      <w:proofErr w:type="spellStart"/>
      <w:r w:rsidRPr="00960E39">
        <w:rPr>
          <w:lang w:val="en-US"/>
        </w:rPr>
        <w:t>Capogna</w:t>
      </w:r>
      <w:proofErr w:type="spellEnd"/>
      <w:r w:rsidRPr="00960E39">
        <w:rPr>
          <w:lang w:val="en-US"/>
        </w:rPr>
        <w:t>, M. Synaptic Plasticity, Engrams, and Network Oscillations in Amygdala Circuits for Storage and Retrieval of Emotional Memories. Neuron 94, 731–743 (2017).</w:t>
      </w:r>
    </w:p>
  </w:footnote>
  <w:footnote w:id="88">
    <w:p w14:paraId="7240DAF5" w14:textId="3D4E02CA" w:rsidR="006C6247" w:rsidRPr="006C6247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</w:t>
      </w:r>
      <w:proofErr w:type="spellStart"/>
      <w:r w:rsidRPr="006C6247">
        <w:rPr>
          <w:lang w:val="en-US"/>
        </w:rPr>
        <w:t>Gothard</w:t>
      </w:r>
      <w:proofErr w:type="spellEnd"/>
      <w:r w:rsidRPr="006C6247">
        <w:rPr>
          <w:lang w:val="en-US"/>
        </w:rPr>
        <w:t xml:space="preserve">, K. M. Multidimensional processing in the amygdala. Nat Rev </w:t>
      </w:r>
      <w:proofErr w:type="spellStart"/>
      <w:r w:rsidRPr="006C6247">
        <w:rPr>
          <w:lang w:val="en-US"/>
        </w:rPr>
        <w:t>Neurosci</w:t>
      </w:r>
      <w:proofErr w:type="spellEnd"/>
      <w:r w:rsidRPr="006C6247">
        <w:rPr>
          <w:lang w:val="en-US"/>
        </w:rPr>
        <w:t xml:space="preserve"> 21, 565–575 (2020).</w:t>
      </w:r>
    </w:p>
  </w:footnote>
  <w:footnote w:id="89">
    <w:p w14:paraId="7E59FFF2" w14:textId="3741DDB2" w:rsidR="006C6247" w:rsidRPr="006C6247" w:rsidRDefault="006C6247" w:rsidP="006C6247">
      <w:pPr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sz w:val="20"/>
          <w:szCs w:val="20"/>
          <w:lang w:val="en-US"/>
        </w:rPr>
        <w:t xml:space="preserve">Andrewes, D. G. &amp; Jenkins, L. M. The Role of the Amygdala and the Ventromedial Prefrontal Cortex in Emotional Regulation: Implications for Post-traumatic </w:t>
      </w:r>
      <w:proofErr w:type="gramStart"/>
      <w:r w:rsidRPr="006C6247">
        <w:rPr>
          <w:sz w:val="20"/>
          <w:szCs w:val="20"/>
          <w:lang w:val="en-US"/>
        </w:rPr>
        <w:t>Stress Disorder</w:t>
      </w:r>
      <w:proofErr w:type="gramEnd"/>
      <w:r w:rsidRPr="006C6247">
        <w:rPr>
          <w:sz w:val="20"/>
          <w:szCs w:val="20"/>
          <w:lang w:val="en-US"/>
        </w:rPr>
        <w:t xml:space="preserve">. </w:t>
      </w:r>
      <w:proofErr w:type="spellStart"/>
      <w:r w:rsidRPr="006C6247">
        <w:rPr>
          <w:sz w:val="20"/>
          <w:szCs w:val="20"/>
          <w:lang w:val="en-US"/>
        </w:rPr>
        <w:t>Neuropsychol</w:t>
      </w:r>
      <w:proofErr w:type="spellEnd"/>
      <w:r w:rsidRPr="006C6247">
        <w:rPr>
          <w:sz w:val="20"/>
          <w:szCs w:val="20"/>
          <w:lang w:val="en-US"/>
        </w:rPr>
        <w:t xml:space="preserve"> Rev 29, 220–243 (2019).</w:t>
      </w:r>
    </w:p>
  </w:footnote>
  <w:footnote w:id="90">
    <w:p w14:paraId="0D16613D" w14:textId="3B340590" w:rsidR="006C6247" w:rsidRPr="006C6247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</w:t>
      </w:r>
      <w:r w:rsidRPr="00960E39">
        <w:rPr>
          <w:lang w:val="en-US"/>
        </w:rPr>
        <w:t>Seeley, W. W. et al. Dissociable Intrinsic Connectivity Networks for Salience Processing and Executive Control. The Journal of Neuroscience 27, 2349–2356 (2007).</w:t>
      </w:r>
    </w:p>
  </w:footnote>
  <w:footnote w:id="91">
    <w:p w14:paraId="05050EF0" w14:textId="711BC198" w:rsidR="006C6247" w:rsidRPr="006C6247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Andrewes, D. G. &amp; Jenkins, L. M. The Role of the Amygdala and the Ventromedial Prefrontal Cortex in Emotional Regulation: Implications for Post-traumatic </w:t>
      </w:r>
      <w:proofErr w:type="gramStart"/>
      <w:r w:rsidRPr="006C6247">
        <w:rPr>
          <w:lang w:val="en-US"/>
        </w:rPr>
        <w:t>Stress Disorder</w:t>
      </w:r>
      <w:proofErr w:type="gramEnd"/>
      <w:r w:rsidRPr="006C6247">
        <w:rPr>
          <w:lang w:val="en-US"/>
        </w:rPr>
        <w:t xml:space="preserve">. </w:t>
      </w:r>
      <w:proofErr w:type="spellStart"/>
      <w:r w:rsidRPr="006C6247">
        <w:rPr>
          <w:lang w:val="en-US"/>
        </w:rPr>
        <w:t>Neuropsychol</w:t>
      </w:r>
      <w:proofErr w:type="spellEnd"/>
      <w:r w:rsidRPr="006C6247">
        <w:rPr>
          <w:lang w:val="en-US"/>
        </w:rPr>
        <w:t xml:space="preserve"> Rev 29, 220–243 (2019).</w:t>
      </w:r>
    </w:p>
  </w:footnote>
  <w:footnote w:id="92">
    <w:p w14:paraId="28F7F13C" w14:textId="4D32C08D" w:rsidR="006C6247" w:rsidRPr="006C6247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</w:t>
      </w:r>
      <w:proofErr w:type="spellStart"/>
      <w:r w:rsidRPr="006C6247">
        <w:rPr>
          <w:lang w:val="en-US"/>
        </w:rPr>
        <w:t>Bickart</w:t>
      </w:r>
      <w:proofErr w:type="spellEnd"/>
      <w:r w:rsidRPr="006C6247">
        <w:rPr>
          <w:lang w:val="en-US"/>
        </w:rPr>
        <w:t xml:space="preserve">, K. C., Wright, C. I., </w:t>
      </w:r>
      <w:proofErr w:type="spellStart"/>
      <w:r w:rsidRPr="006C6247">
        <w:rPr>
          <w:lang w:val="en-US"/>
        </w:rPr>
        <w:t>Dautoff</w:t>
      </w:r>
      <w:proofErr w:type="spellEnd"/>
      <w:r w:rsidRPr="006C6247">
        <w:rPr>
          <w:lang w:val="en-US"/>
        </w:rPr>
        <w:t xml:space="preserve">, R. J., Dickerson, B. C. &amp; Barrett, L. F. Amygdala volume and social network size in humans. Nat </w:t>
      </w:r>
      <w:proofErr w:type="spellStart"/>
      <w:r w:rsidRPr="006C6247">
        <w:rPr>
          <w:lang w:val="en-US"/>
        </w:rPr>
        <w:t>Neurosci</w:t>
      </w:r>
      <w:proofErr w:type="spellEnd"/>
      <w:r w:rsidRPr="006C6247">
        <w:rPr>
          <w:lang w:val="en-US"/>
        </w:rPr>
        <w:t xml:space="preserve"> 14, 163–164 (2011).</w:t>
      </w:r>
    </w:p>
  </w:footnote>
  <w:footnote w:id="93">
    <w:p w14:paraId="5980E11C" w14:textId="42E42FD6" w:rsidR="006C6247" w:rsidRPr="006C6247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Hamilton, J. P., </w:t>
      </w:r>
      <w:proofErr w:type="spellStart"/>
      <w:r w:rsidRPr="006C6247">
        <w:rPr>
          <w:lang w:val="en-US"/>
        </w:rPr>
        <w:t>Siemer</w:t>
      </w:r>
      <w:proofErr w:type="spellEnd"/>
      <w:r w:rsidRPr="006C6247">
        <w:rPr>
          <w:lang w:val="en-US"/>
        </w:rPr>
        <w:t xml:space="preserve">, M. &amp; </w:t>
      </w:r>
      <w:proofErr w:type="spellStart"/>
      <w:r w:rsidRPr="006C6247">
        <w:rPr>
          <w:lang w:val="en-US"/>
        </w:rPr>
        <w:t>Gotlib</w:t>
      </w:r>
      <w:proofErr w:type="spellEnd"/>
      <w:r w:rsidRPr="006C6247">
        <w:rPr>
          <w:lang w:val="en-US"/>
        </w:rPr>
        <w:t>, I. H. Amygdala volume in major depressive disorder: a meta-analysis of magnetic resonance imaging studies. Mol Psychiatry 13, 993–1000 (2008).</w:t>
      </w:r>
    </w:p>
  </w:footnote>
  <w:footnote w:id="94">
    <w:p w14:paraId="2D934267" w14:textId="5B63A748" w:rsidR="006C6247" w:rsidRPr="006C6247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Taren, A. A. et al. Mindfulness meditation training alters stress-related amygdala resting state functional connectivity: a randomized controlled trial. Soc </w:t>
      </w:r>
      <w:proofErr w:type="spellStart"/>
      <w:r w:rsidRPr="006C6247">
        <w:rPr>
          <w:lang w:val="en-US"/>
        </w:rPr>
        <w:t>Cogn</w:t>
      </w:r>
      <w:proofErr w:type="spellEnd"/>
      <w:r w:rsidRPr="006C6247">
        <w:rPr>
          <w:lang w:val="en-US"/>
        </w:rPr>
        <w:t xml:space="preserve"> Affect </w:t>
      </w:r>
      <w:proofErr w:type="spellStart"/>
      <w:r w:rsidRPr="006C6247">
        <w:rPr>
          <w:lang w:val="en-US"/>
        </w:rPr>
        <w:t>Neurosci</w:t>
      </w:r>
      <w:proofErr w:type="spellEnd"/>
      <w:r w:rsidRPr="006C6247">
        <w:rPr>
          <w:lang w:val="en-US"/>
        </w:rPr>
        <w:t xml:space="preserve"> 10, 1758–1768 (2015).</w:t>
      </w:r>
    </w:p>
  </w:footnote>
  <w:footnote w:id="95">
    <w:p w14:paraId="2FA3094A" w14:textId="484E75C2" w:rsidR="006C6247" w:rsidRPr="006C6247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</w:t>
      </w:r>
      <w:proofErr w:type="spellStart"/>
      <w:r w:rsidRPr="006C6247">
        <w:rPr>
          <w:lang w:val="en-US"/>
        </w:rPr>
        <w:t>Gothard</w:t>
      </w:r>
      <w:proofErr w:type="spellEnd"/>
      <w:r w:rsidRPr="006C6247">
        <w:rPr>
          <w:lang w:val="en-US"/>
        </w:rPr>
        <w:t xml:space="preserve">, K. M. Multidimensional processing in the amygdala. Nat Rev </w:t>
      </w:r>
      <w:proofErr w:type="spellStart"/>
      <w:r w:rsidRPr="006C6247">
        <w:rPr>
          <w:lang w:val="en-US"/>
        </w:rPr>
        <w:t>Neurosci</w:t>
      </w:r>
      <w:proofErr w:type="spellEnd"/>
      <w:r w:rsidRPr="006C6247">
        <w:rPr>
          <w:lang w:val="en-US"/>
        </w:rPr>
        <w:t xml:space="preserve"> 21, 565–575 (2020).</w:t>
      </w:r>
    </w:p>
  </w:footnote>
  <w:footnote w:id="96">
    <w:p w14:paraId="31D277A3" w14:textId="7088F881" w:rsidR="0080381A" w:rsidRPr="0080381A" w:rsidRDefault="0080381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80381A">
        <w:rPr>
          <w:lang w:val="en-US"/>
        </w:rPr>
        <w:t xml:space="preserve"> Creswell, J. D., Way, B. M., Eisenberger, N. I. &amp; Lieberman, M. D. Neural Correlates of Dispositional Mindfulness During Affect Labeling. </w:t>
      </w:r>
      <w:proofErr w:type="spellStart"/>
      <w:r w:rsidRPr="0080381A">
        <w:rPr>
          <w:lang w:val="en-US"/>
        </w:rPr>
        <w:t>Psychosom</w:t>
      </w:r>
      <w:proofErr w:type="spellEnd"/>
      <w:r w:rsidRPr="0080381A">
        <w:rPr>
          <w:lang w:val="en-US"/>
        </w:rPr>
        <w:t xml:space="preserve"> Med 69, 560–565 (2007).</w:t>
      </w:r>
    </w:p>
  </w:footnote>
  <w:footnote w:id="97">
    <w:p w14:paraId="333F7467" w14:textId="1D70E8BA" w:rsidR="00E63376" w:rsidRPr="00E63376" w:rsidRDefault="00E6337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63376">
        <w:rPr>
          <w:lang w:val="en-US"/>
        </w:rPr>
        <w:t xml:space="preserve"> </w:t>
      </w:r>
      <w:r w:rsidR="003357E3" w:rsidRPr="00960E39">
        <w:rPr>
          <w:lang w:val="en-US"/>
        </w:rPr>
        <w:t>Brann</w:t>
      </w:r>
      <w:r w:rsidR="003357E3">
        <w:rPr>
          <w:lang w:val="en-US"/>
        </w:rPr>
        <w:t>, A</w:t>
      </w:r>
      <w:r w:rsidR="003357E3" w:rsidRPr="00960E39">
        <w:rPr>
          <w:lang w:val="en-US"/>
        </w:rPr>
        <w:t>.</w:t>
      </w:r>
      <w:r w:rsidR="003357E3">
        <w:rPr>
          <w:lang w:val="en-US"/>
        </w:rPr>
        <w:t>,</w:t>
      </w:r>
      <w:r w:rsidR="003357E3" w:rsidRPr="00960E39">
        <w:rPr>
          <w:lang w:val="en-US"/>
        </w:rPr>
        <w:t xml:space="preserve"> Neuroscience for Coaches: How to Use the Latest Insights for the Benefit of Your Clients</w:t>
      </w:r>
      <w:r w:rsidR="003357E3">
        <w:rPr>
          <w:lang w:val="en-US"/>
        </w:rPr>
        <w:t>, 2014,</w:t>
      </w:r>
      <w:r w:rsidR="003357E3" w:rsidRPr="00960E39">
        <w:rPr>
          <w:lang w:val="en-US"/>
        </w:rPr>
        <w:t>‎ Kogan Page.</w:t>
      </w:r>
    </w:p>
  </w:footnote>
  <w:footnote w:id="98">
    <w:p w14:paraId="248CCD56" w14:textId="758A583B" w:rsidR="006C6247" w:rsidRPr="00FB5322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Cowan, C. S. M. et al. Gutsy Moves: The Amygdala as a Critical Node in Microbiota to Brain Signaling. </w:t>
      </w:r>
      <w:proofErr w:type="spellStart"/>
      <w:r w:rsidRPr="00FB5322">
        <w:rPr>
          <w:lang w:val="en-US"/>
        </w:rPr>
        <w:t>BioEssays</w:t>
      </w:r>
      <w:proofErr w:type="spellEnd"/>
      <w:r w:rsidRPr="00FB5322">
        <w:rPr>
          <w:lang w:val="en-US"/>
        </w:rPr>
        <w:t xml:space="preserve"> 40, (2018).</w:t>
      </w:r>
    </w:p>
  </w:footnote>
  <w:footnote w:id="99">
    <w:p w14:paraId="64D45828" w14:textId="1FB09806" w:rsidR="006C6247" w:rsidRPr="00FB5322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</w:t>
      </w:r>
      <w:proofErr w:type="spellStart"/>
      <w:r w:rsidRPr="006C6247">
        <w:rPr>
          <w:lang w:val="en-US"/>
        </w:rPr>
        <w:t>Journée</w:t>
      </w:r>
      <w:proofErr w:type="spellEnd"/>
      <w:r w:rsidRPr="006C6247">
        <w:rPr>
          <w:lang w:val="en-US"/>
        </w:rPr>
        <w:t xml:space="preserve">, S. H., Mathis, V. P., </w:t>
      </w:r>
      <w:proofErr w:type="spellStart"/>
      <w:r w:rsidRPr="006C6247">
        <w:rPr>
          <w:lang w:val="en-US"/>
        </w:rPr>
        <w:t>Fillinger</w:t>
      </w:r>
      <w:proofErr w:type="spellEnd"/>
      <w:r w:rsidRPr="006C6247">
        <w:rPr>
          <w:lang w:val="en-US"/>
        </w:rPr>
        <w:t xml:space="preserve">, C., </w:t>
      </w:r>
      <w:proofErr w:type="spellStart"/>
      <w:r w:rsidRPr="006C6247">
        <w:rPr>
          <w:lang w:val="en-US"/>
        </w:rPr>
        <w:t>Veinante</w:t>
      </w:r>
      <w:proofErr w:type="spellEnd"/>
      <w:r w:rsidRPr="006C6247">
        <w:rPr>
          <w:lang w:val="en-US"/>
        </w:rPr>
        <w:t xml:space="preserve">, P. &amp; Yalcin, I. Janus effect of the anterior cingulate cortex: Pain and emotion. </w:t>
      </w:r>
      <w:proofErr w:type="spellStart"/>
      <w:r w:rsidRPr="00FB5322">
        <w:rPr>
          <w:lang w:val="en-US"/>
        </w:rPr>
        <w:t>Neurosci</w:t>
      </w:r>
      <w:proofErr w:type="spellEnd"/>
      <w:r w:rsidRPr="00FB5322">
        <w:rPr>
          <w:lang w:val="en-US"/>
        </w:rPr>
        <w:t xml:space="preserve"> </w:t>
      </w:r>
      <w:proofErr w:type="spellStart"/>
      <w:r w:rsidRPr="00FB5322">
        <w:rPr>
          <w:lang w:val="en-US"/>
        </w:rPr>
        <w:t>Biobehav</w:t>
      </w:r>
      <w:proofErr w:type="spellEnd"/>
      <w:r w:rsidRPr="00FB5322">
        <w:rPr>
          <w:lang w:val="en-US"/>
        </w:rPr>
        <w:t xml:space="preserve"> Rev 153, 105362 (2023).</w:t>
      </w:r>
    </w:p>
  </w:footnote>
  <w:footnote w:id="100">
    <w:p w14:paraId="1FF37174" w14:textId="3B88E1C1" w:rsidR="006C6247" w:rsidRPr="00FB5322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</w:t>
      </w:r>
      <w:proofErr w:type="spellStart"/>
      <w:r w:rsidRPr="006C6247">
        <w:rPr>
          <w:lang w:val="en-US"/>
        </w:rPr>
        <w:t>Heilbronner</w:t>
      </w:r>
      <w:proofErr w:type="spellEnd"/>
      <w:r w:rsidRPr="006C6247">
        <w:rPr>
          <w:lang w:val="en-US"/>
        </w:rPr>
        <w:t xml:space="preserve">, S. R. &amp; Hayden, B. Y. Dorsal Anterior Cingulate Cortex: A Bottom-Up View. </w:t>
      </w:r>
      <w:proofErr w:type="spellStart"/>
      <w:r w:rsidRPr="00FB5322">
        <w:rPr>
          <w:lang w:val="en-US"/>
        </w:rPr>
        <w:t>Annu</w:t>
      </w:r>
      <w:proofErr w:type="spellEnd"/>
      <w:r w:rsidRPr="00FB5322">
        <w:rPr>
          <w:lang w:val="en-US"/>
        </w:rPr>
        <w:t xml:space="preserve"> Rev </w:t>
      </w:r>
      <w:proofErr w:type="spellStart"/>
      <w:r w:rsidRPr="00FB5322">
        <w:rPr>
          <w:lang w:val="en-US"/>
        </w:rPr>
        <w:t>Neurosci</w:t>
      </w:r>
      <w:proofErr w:type="spellEnd"/>
      <w:r w:rsidRPr="00FB5322">
        <w:rPr>
          <w:lang w:val="en-US"/>
        </w:rPr>
        <w:t xml:space="preserve"> 39, 149–170 (2016).</w:t>
      </w:r>
    </w:p>
  </w:footnote>
  <w:footnote w:id="101">
    <w:p w14:paraId="72D07B8A" w14:textId="2EDE09E5" w:rsidR="006C6247" w:rsidRPr="00FB5322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B5322">
        <w:rPr>
          <w:lang w:val="en-US"/>
        </w:rPr>
        <w:t xml:space="preserve"> Ibidem</w:t>
      </w:r>
    </w:p>
  </w:footnote>
  <w:footnote w:id="102">
    <w:p w14:paraId="3786255E" w14:textId="59016E65" w:rsidR="006C6247" w:rsidRPr="006C6247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Apps, M. A. J., Rushworth, M. F. S. &amp; Chang, S. W. C. The Anterior Cingulate Gyrus and Social Cognition: Tracking the Motivation of Others. Neuron 90, 692–707 (2016).</w:t>
      </w:r>
    </w:p>
  </w:footnote>
  <w:footnote w:id="103">
    <w:p w14:paraId="21D7913D" w14:textId="6A558745" w:rsidR="006C6247" w:rsidRPr="006C6247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Choo, W.-C., Lee, W.-W., Venkatraman, V., </w:t>
      </w:r>
      <w:proofErr w:type="spellStart"/>
      <w:r w:rsidRPr="006C6247">
        <w:rPr>
          <w:lang w:val="en-US"/>
        </w:rPr>
        <w:t>Sheu</w:t>
      </w:r>
      <w:proofErr w:type="spellEnd"/>
      <w:r w:rsidRPr="006C6247">
        <w:rPr>
          <w:lang w:val="en-US"/>
        </w:rPr>
        <w:t>, F.-S. &amp; Chee, M. W. L. Dissociation of cortical regions modulated by both working memory load and sleep deprivation and by sleep deprivation alone. Neuroimage 25, 579–587 (2005).</w:t>
      </w:r>
    </w:p>
  </w:footnote>
  <w:footnote w:id="104">
    <w:p w14:paraId="790398FD" w14:textId="14CD9B56" w:rsidR="009E5C2B" w:rsidRPr="009E5C2B" w:rsidRDefault="009E5C2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E5C2B">
        <w:rPr>
          <w:lang w:val="en-US"/>
        </w:rPr>
        <w:t xml:space="preserve"> </w:t>
      </w:r>
      <w:r w:rsidRPr="00960E39">
        <w:rPr>
          <w:lang w:val="en-US"/>
        </w:rPr>
        <w:t>Brann</w:t>
      </w:r>
      <w:r>
        <w:rPr>
          <w:lang w:val="en-US"/>
        </w:rPr>
        <w:t>, A</w:t>
      </w:r>
      <w:r w:rsidRPr="00960E39">
        <w:rPr>
          <w:lang w:val="en-US"/>
        </w:rPr>
        <w:t>.</w:t>
      </w:r>
      <w:r>
        <w:rPr>
          <w:lang w:val="en-US"/>
        </w:rPr>
        <w:t>,</w:t>
      </w:r>
      <w:r w:rsidRPr="00960E39">
        <w:rPr>
          <w:lang w:val="en-US"/>
        </w:rPr>
        <w:t xml:space="preserve"> Neuroscience for Coaches: How to Use the Latest Insights for the Benefit of Your Clients</w:t>
      </w:r>
      <w:r>
        <w:rPr>
          <w:lang w:val="en-US"/>
        </w:rPr>
        <w:t>, 2014,</w:t>
      </w:r>
      <w:r w:rsidRPr="00960E39">
        <w:rPr>
          <w:lang w:val="en-US"/>
        </w:rPr>
        <w:t>‎ Kogan Page.</w:t>
      </w:r>
    </w:p>
  </w:footnote>
  <w:footnote w:id="105">
    <w:p w14:paraId="484A98FD" w14:textId="73B6F5C0" w:rsidR="006C6247" w:rsidRPr="006C6247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Apps, M. A. J., Rushworth, M. F. S. &amp; Chang, S. W. C. The Anterior Cingulate Gyrus and Social Cognition: Tracking the Motivation of Others. Neuron 90, 692–707 (2016).</w:t>
      </w:r>
    </w:p>
  </w:footnote>
  <w:footnote w:id="106">
    <w:p w14:paraId="2699B5D4" w14:textId="659D149D" w:rsidR="009E5C2B" w:rsidRPr="009E5C2B" w:rsidRDefault="009E5C2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E5C2B">
        <w:rPr>
          <w:lang w:val="en-US"/>
        </w:rPr>
        <w:t xml:space="preserve"> </w:t>
      </w:r>
      <w:proofErr w:type="spellStart"/>
      <w:r w:rsidRPr="001F6127">
        <w:rPr>
          <w:lang w:val="en-US"/>
        </w:rPr>
        <w:t>Touroutoglou</w:t>
      </w:r>
      <w:proofErr w:type="spellEnd"/>
      <w:r w:rsidRPr="001F6127">
        <w:rPr>
          <w:lang w:val="en-US"/>
        </w:rPr>
        <w:t xml:space="preserve">, A., </w:t>
      </w:r>
      <w:proofErr w:type="spellStart"/>
      <w:r w:rsidRPr="001F6127">
        <w:rPr>
          <w:lang w:val="en-US"/>
        </w:rPr>
        <w:t>Andreano</w:t>
      </w:r>
      <w:proofErr w:type="spellEnd"/>
      <w:r w:rsidRPr="001F6127">
        <w:rPr>
          <w:lang w:val="en-US"/>
        </w:rPr>
        <w:t>, J., Dickerson, B. C. &amp; Barrett, L. F. The tenacious brain: How the anterior mid-cingulate contributes to achieving goals. Cortex 123, 12–29 (2020).</w:t>
      </w:r>
    </w:p>
  </w:footnote>
  <w:footnote w:id="107">
    <w:p w14:paraId="4B800428" w14:textId="1B8FC8FC" w:rsidR="009E5C2B" w:rsidRPr="009E5C2B" w:rsidRDefault="009E5C2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E5C2B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335470" w:rsidRPr="00335470">
        <w:rPr>
          <w:lang w:val="en-US"/>
        </w:rPr>
        <w:t>Molenberghs</w:t>
      </w:r>
      <w:proofErr w:type="spellEnd"/>
      <w:r w:rsidR="00335470" w:rsidRPr="00335470">
        <w:rPr>
          <w:lang w:val="en-US"/>
        </w:rPr>
        <w:t xml:space="preserve">, P. &amp; Louis, W. R. Insights From fMRI Studies </w:t>
      </w:r>
      <w:proofErr w:type="gramStart"/>
      <w:r w:rsidR="00335470" w:rsidRPr="00335470">
        <w:rPr>
          <w:lang w:val="en-US"/>
        </w:rPr>
        <w:t>Into</w:t>
      </w:r>
      <w:proofErr w:type="gramEnd"/>
      <w:r w:rsidR="00335470" w:rsidRPr="00335470">
        <w:rPr>
          <w:lang w:val="en-US"/>
        </w:rPr>
        <w:t xml:space="preserve"> Ingroup Bias. Front Psychol 9, (2018).</w:t>
      </w:r>
    </w:p>
  </w:footnote>
  <w:footnote w:id="108">
    <w:p w14:paraId="54B9629D" w14:textId="4BB7008B" w:rsidR="00CF04A0" w:rsidRPr="00CF04A0" w:rsidRDefault="00CF04A0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F04A0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CF04A0">
        <w:rPr>
          <w:lang w:val="en-US"/>
        </w:rPr>
        <w:t>Smith, R., Ahern, G. L. &amp; Lane, R. D. The role of anterior and midcingulate cortex in emotional awareness: A domain-general processing perspective. in 89–101 (2019).</w:t>
      </w:r>
    </w:p>
  </w:footnote>
  <w:footnote w:id="109">
    <w:p w14:paraId="40798ED7" w14:textId="727B6798" w:rsidR="006C6247" w:rsidRPr="006C6247" w:rsidRDefault="006C624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C6247">
        <w:rPr>
          <w:lang w:val="en-US"/>
        </w:rPr>
        <w:t xml:space="preserve"> Apps, M. A. J., Rushworth, M. F. S. &amp; Chang, S. W. C. The Anterior Cingulate Gyrus and Social Cognition: Tracking the Motivation of Others. Neuron 90, 692–707 (2016).</w:t>
      </w:r>
    </w:p>
  </w:footnote>
  <w:footnote w:id="110">
    <w:p w14:paraId="0F885294" w14:textId="50E0B322" w:rsidR="001F6127" w:rsidRPr="001F6127" w:rsidRDefault="001F612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1F6127">
        <w:rPr>
          <w:lang w:val="en-US"/>
        </w:rPr>
        <w:t xml:space="preserve"> </w:t>
      </w:r>
      <w:proofErr w:type="spellStart"/>
      <w:r w:rsidRPr="001F6127">
        <w:rPr>
          <w:lang w:val="en-US"/>
        </w:rPr>
        <w:t>Touroutoglou</w:t>
      </w:r>
      <w:proofErr w:type="spellEnd"/>
      <w:r w:rsidRPr="001F6127">
        <w:rPr>
          <w:lang w:val="en-US"/>
        </w:rPr>
        <w:t xml:space="preserve">, A., </w:t>
      </w:r>
      <w:proofErr w:type="spellStart"/>
      <w:r w:rsidRPr="001F6127">
        <w:rPr>
          <w:lang w:val="en-US"/>
        </w:rPr>
        <w:t>Andreano</w:t>
      </w:r>
      <w:proofErr w:type="spellEnd"/>
      <w:r w:rsidRPr="001F6127">
        <w:rPr>
          <w:lang w:val="en-US"/>
        </w:rPr>
        <w:t>, J., Dickerson, B. C. &amp; Barrett, L. F. The tenacious brain: How the anterior mid-cingulate contributes to achieving goals. Cortex 123, 12–29 (2020).</w:t>
      </w:r>
    </w:p>
  </w:footnote>
  <w:footnote w:id="111">
    <w:p w14:paraId="5C72E976" w14:textId="3173B51B" w:rsidR="001F6127" w:rsidRPr="001F6127" w:rsidRDefault="001F612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1F6127">
        <w:rPr>
          <w:lang w:val="en-US"/>
        </w:rPr>
        <w:t xml:space="preserve"> </w:t>
      </w:r>
      <w:proofErr w:type="spellStart"/>
      <w:r w:rsidR="00454324" w:rsidRPr="00454324">
        <w:rPr>
          <w:lang w:val="en-US"/>
        </w:rPr>
        <w:t>Shenhav</w:t>
      </w:r>
      <w:proofErr w:type="spellEnd"/>
      <w:r w:rsidR="00454324" w:rsidRPr="00454324">
        <w:rPr>
          <w:lang w:val="en-US"/>
        </w:rPr>
        <w:t xml:space="preserve">, A., </w:t>
      </w:r>
      <w:proofErr w:type="spellStart"/>
      <w:r w:rsidR="00454324" w:rsidRPr="00454324">
        <w:rPr>
          <w:lang w:val="en-US"/>
        </w:rPr>
        <w:t>Botvinick</w:t>
      </w:r>
      <w:proofErr w:type="spellEnd"/>
      <w:r w:rsidR="00454324" w:rsidRPr="00454324">
        <w:rPr>
          <w:lang w:val="en-US"/>
        </w:rPr>
        <w:t>, M. M. &amp; Cohen, J. D. The Expected Value of Control: An Integrative Theory of Anterior Cingulate Cortex Function. Neuron 79, 217–240 (2013).</w:t>
      </w:r>
    </w:p>
  </w:footnote>
  <w:footnote w:id="112">
    <w:p w14:paraId="6623294C" w14:textId="4833A44F" w:rsidR="001F6127" w:rsidRPr="001F6127" w:rsidRDefault="001F612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1F6127">
        <w:rPr>
          <w:lang w:val="en-US"/>
        </w:rPr>
        <w:t xml:space="preserve"> </w:t>
      </w:r>
      <w:proofErr w:type="spellStart"/>
      <w:r w:rsidRPr="00960E39">
        <w:rPr>
          <w:lang w:val="en-US"/>
        </w:rPr>
        <w:t>Heilbronner</w:t>
      </w:r>
      <w:proofErr w:type="spellEnd"/>
      <w:r w:rsidRPr="00960E39">
        <w:rPr>
          <w:lang w:val="en-US"/>
        </w:rPr>
        <w:t xml:space="preserve">, S. R. &amp; Hayden, B. Y. Dorsal Anterior Cingulate Cortex: A Bottom-Up View. </w:t>
      </w:r>
      <w:proofErr w:type="spellStart"/>
      <w:r w:rsidRPr="00960E39">
        <w:rPr>
          <w:lang w:val="en-US"/>
        </w:rPr>
        <w:t>Annu</w:t>
      </w:r>
      <w:proofErr w:type="spellEnd"/>
      <w:r w:rsidRPr="00960E39">
        <w:rPr>
          <w:lang w:val="en-US"/>
        </w:rPr>
        <w:t xml:space="preserve"> Rev </w:t>
      </w:r>
      <w:proofErr w:type="spellStart"/>
      <w:r w:rsidRPr="00960E39">
        <w:rPr>
          <w:lang w:val="en-US"/>
        </w:rPr>
        <w:t>Neurosci</w:t>
      </w:r>
      <w:proofErr w:type="spellEnd"/>
      <w:r w:rsidRPr="00960E39">
        <w:rPr>
          <w:lang w:val="en-US"/>
        </w:rPr>
        <w:t xml:space="preserve"> 39, 149–170 (2016).</w:t>
      </w:r>
    </w:p>
  </w:footnote>
  <w:footnote w:id="113">
    <w:p w14:paraId="12C41D79" w14:textId="108EE165" w:rsidR="001F6127" w:rsidRPr="003357E3" w:rsidRDefault="001F612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1F6127">
        <w:rPr>
          <w:lang w:val="en-US"/>
        </w:rPr>
        <w:t xml:space="preserve"> </w:t>
      </w:r>
      <w:r w:rsidR="003357E3" w:rsidRPr="00960E39">
        <w:rPr>
          <w:lang w:val="en-US"/>
        </w:rPr>
        <w:t>Brann</w:t>
      </w:r>
      <w:r w:rsidR="003357E3">
        <w:rPr>
          <w:lang w:val="en-US"/>
        </w:rPr>
        <w:t>, A</w:t>
      </w:r>
      <w:r w:rsidR="003357E3" w:rsidRPr="00960E39">
        <w:rPr>
          <w:lang w:val="en-US"/>
        </w:rPr>
        <w:t>.</w:t>
      </w:r>
      <w:r w:rsidR="003357E3">
        <w:rPr>
          <w:lang w:val="en-US"/>
        </w:rPr>
        <w:t>,</w:t>
      </w:r>
      <w:r w:rsidR="003357E3" w:rsidRPr="00960E39">
        <w:rPr>
          <w:lang w:val="en-US"/>
        </w:rPr>
        <w:t xml:space="preserve"> Neuroscience for Coaches: How to Use the Latest Insights for the Benefit of Your Clients</w:t>
      </w:r>
      <w:r w:rsidR="003357E3">
        <w:rPr>
          <w:lang w:val="en-US"/>
        </w:rPr>
        <w:t>, 2014,</w:t>
      </w:r>
      <w:r w:rsidR="003357E3" w:rsidRPr="00960E39">
        <w:rPr>
          <w:lang w:val="en-US"/>
        </w:rPr>
        <w:t>‎ Kogan Page.</w:t>
      </w:r>
    </w:p>
  </w:footnote>
  <w:footnote w:id="114">
    <w:p w14:paraId="3DA72124" w14:textId="56B006F7" w:rsidR="00454324" w:rsidRPr="00454324" w:rsidRDefault="00454324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54324">
        <w:rPr>
          <w:lang w:val="en-US"/>
        </w:rPr>
        <w:t xml:space="preserve"> Davis, M. The Role of the Amygdala in Fear and Anxiety. </w:t>
      </w:r>
      <w:proofErr w:type="spellStart"/>
      <w:r w:rsidRPr="00454324">
        <w:rPr>
          <w:lang w:val="en-US"/>
        </w:rPr>
        <w:t>Annu</w:t>
      </w:r>
      <w:proofErr w:type="spellEnd"/>
      <w:r w:rsidRPr="00454324">
        <w:rPr>
          <w:lang w:val="en-US"/>
        </w:rPr>
        <w:t xml:space="preserve"> Rev </w:t>
      </w:r>
      <w:proofErr w:type="spellStart"/>
      <w:r w:rsidRPr="00454324">
        <w:rPr>
          <w:lang w:val="en-US"/>
        </w:rPr>
        <w:t>Neurosci</w:t>
      </w:r>
      <w:proofErr w:type="spellEnd"/>
      <w:r w:rsidRPr="00454324">
        <w:rPr>
          <w:lang w:val="en-US"/>
        </w:rPr>
        <w:t xml:space="preserve"> 15, 353–375 (1992).</w:t>
      </w:r>
    </w:p>
  </w:footnote>
  <w:footnote w:id="115">
    <w:p w14:paraId="60FB99DB" w14:textId="5AEEDEC7" w:rsidR="00454324" w:rsidRPr="00FB5322" w:rsidRDefault="00454324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674BA">
        <w:rPr>
          <w:lang w:val="en-US"/>
        </w:rPr>
        <w:t xml:space="preserve"> </w:t>
      </w:r>
      <w:proofErr w:type="spellStart"/>
      <w:r w:rsidRPr="003674BA">
        <w:rPr>
          <w:lang w:val="en-US"/>
        </w:rPr>
        <w:t>Jevning</w:t>
      </w:r>
      <w:proofErr w:type="spellEnd"/>
      <w:r w:rsidRPr="003674BA">
        <w:rPr>
          <w:lang w:val="en-US"/>
        </w:rPr>
        <w:t xml:space="preserve">, R., Wallace, R. K. &amp; </w:t>
      </w:r>
      <w:proofErr w:type="spellStart"/>
      <w:r w:rsidRPr="003674BA">
        <w:rPr>
          <w:lang w:val="en-US"/>
        </w:rPr>
        <w:t>Beidebach</w:t>
      </w:r>
      <w:proofErr w:type="spellEnd"/>
      <w:r w:rsidRPr="003674BA">
        <w:rPr>
          <w:lang w:val="en-US"/>
        </w:rPr>
        <w:t xml:space="preserve">, M. The physiology of meditation: A review. </w:t>
      </w:r>
      <w:r w:rsidRPr="00FB5322">
        <w:rPr>
          <w:lang w:val="en-US"/>
        </w:rPr>
        <w:t xml:space="preserve">A wakeful hypometabolic integrated response. </w:t>
      </w:r>
      <w:proofErr w:type="spellStart"/>
      <w:r w:rsidRPr="00FB5322">
        <w:rPr>
          <w:lang w:val="en-US"/>
        </w:rPr>
        <w:t>Neurosci</w:t>
      </w:r>
      <w:proofErr w:type="spellEnd"/>
      <w:r w:rsidRPr="00FB5322">
        <w:rPr>
          <w:lang w:val="en-US"/>
        </w:rPr>
        <w:t xml:space="preserve"> </w:t>
      </w:r>
      <w:proofErr w:type="spellStart"/>
      <w:r w:rsidRPr="00FB5322">
        <w:rPr>
          <w:lang w:val="en-US"/>
        </w:rPr>
        <w:t>Biobehav</w:t>
      </w:r>
      <w:proofErr w:type="spellEnd"/>
      <w:r w:rsidRPr="00FB5322">
        <w:rPr>
          <w:lang w:val="en-US"/>
        </w:rPr>
        <w:t xml:space="preserve"> Rev 16, 415–424 (1992).</w:t>
      </w:r>
    </w:p>
  </w:footnote>
  <w:footnote w:id="116">
    <w:p w14:paraId="1DF9B1B8" w14:textId="77777777" w:rsidR="00795633" w:rsidRPr="003674BA" w:rsidRDefault="00795633" w:rsidP="00795633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674BA">
        <w:rPr>
          <w:lang w:val="en-US"/>
        </w:rPr>
        <w:t xml:space="preserve"> Renaud, L. P. CNS </w:t>
      </w:r>
      <w:r>
        <w:rPr>
          <w:lang w:val="en-US"/>
        </w:rPr>
        <w:t>P</w:t>
      </w:r>
      <w:r w:rsidRPr="003674BA">
        <w:rPr>
          <w:lang w:val="en-US"/>
        </w:rPr>
        <w:t xml:space="preserve">athways mediating cardiovascular regulation of vasopressin. Clin Exp </w:t>
      </w:r>
      <w:proofErr w:type="spellStart"/>
      <w:r w:rsidRPr="003674BA">
        <w:rPr>
          <w:lang w:val="en-US"/>
        </w:rPr>
        <w:t>Pharmacol</w:t>
      </w:r>
      <w:proofErr w:type="spellEnd"/>
      <w:r w:rsidRPr="003674BA">
        <w:rPr>
          <w:lang w:val="en-US"/>
        </w:rPr>
        <w:t xml:space="preserve"> </w:t>
      </w:r>
      <w:proofErr w:type="spellStart"/>
      <w:r w:rsidRPr="003674BA">
        <w:rPr>
          <w:lang w:val="en-US"/>
        </w:rPr>
        <w:t>Physiol</w:t>
      </w:r>
      <w:proofErr w:type="spellEnd"/>
      <w:r w:rsidRPr="003674BA">
        <w:rPr>
          <w:lang w:val="en-US"/>
        </w:rPr>
        <w:t xml:space="preserve"> 23, 157–160 (1996).</w:t>
      </w:r>
    </w:p>
  </w:footnote>
  <w:footnote w:id="117">
    <w:p w14:paraId="5E6FE453" w14:textId="77777777" w:rsidR="00795633" w:rsidRPr="00D0260F" w:rsidRDefault="00795633" w:rsidP="00795633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D0260F">
        <w:rPr>
          <w:lang w:val="en-US"/>
        </w:rPr>
        <w:t xml:space="preserve"> </w:t>
      </w:r>
      <w:proofErr w:type="spellStart"/>
      <w:r w:rsidRPr="00027D26">
        <w:rPr>
          <w:lang w:val="en-US"/>
        </w:rPr>
        <w:t>Pietrowsky</w:t>
      </w:r>
      <w:proofErr w:type="spellEnd"/>
      <w:r w:rsidRPr="00027D26">
        <w:rPr>
          <w:lang w:val="en-US"/>
        </w:rPr>
        <w:t xml:space="preserve">, R., Braun, D., </w:t>
      </w:r>
      <w:proofErr w:type="spellStart"/>
      <w:r w:rsidRPr="00027D26">
        <w:rPr>
          <w:lang w:val="en-US"/>
        </w:rPr>
        <w:t>Fehm</w:t>
      </w:r>
      <w:proofErr w:type="spellEnd"/>
      <w:r w:rsidRPr="00027D26">
        <w:rPr>
          <w:lang w:val="en-US"/>
        </w:rPr>
        <w:t xml:space="preserve">, H. L., </w:t>
      </w:r>
      <w:proofErr w:type="spellStart"/>
      <w:r w:rsidRPr="00027D26">
        <w:rPr>
          <w:lang w:val="en-US"/>
        </w:rPr>
        <w:t>Pauschinger</w:t>
      </w:r>
      <w:proofErr w:type="spellEnd"/>
      <w:r w:rsidRPr="00027D26">
        <w:rPr>
          <w:lang w:val="en-US"/>
        </w:rPr>
        <w:t>, P. &amp; Born, J. Vasopressin and oxytocin do not influence early sensory processing but affect mood and activation in man. Peptides (N.Y.) 12, 1385–1391 (1991).</w:t>
      </w:r>
    </w:p>
  </w:footnote>
  <w:footnote w:id="118">
    <w:p w14:paraId="1386A954" w14:textId="77777777" w:rsidR="00795633" w:rsidRPr="00027D26" w:rsidRDefault="00795633" w:rsidP="00795633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27D26">
        <w:rPr>
          <w:lang w:val="en-US"/>
        </w:rPr>
        <w:t xml:space="preserve"> </w:t>
      </w:r>
      <w:proofErr w:type="spellStart"/>
      <w:r w:rsidRPr="00027D26">
        <w:rPr>
          <w:lang w:val="en-US"/>
        </w:rPr>
        <w:t>Weingartner</w:t>
      </w:r>
      <w:proofErr w:type="spellEnd"/>
      <w:r w:rsidRPr="00027D26">
        <w:rPr>
          <w:lang w:val="en-US"/>
        </w:rPr>
        <w:t>, H. et al. Effects of Vasopressin on Human Memory Functions. Science (1979) 211, 601–603 (1981).</w:t>
      </w:r>
    </w:p>
  </w:footnote>
  <w:footnote w:id="119">
    <w:p w14:paraId="732E531E" w14:textId="77777777" w:rsidR="00795633" w:rsidRPr="00027D26" w:rsidRDefault="00795633" w:rsidP="00795633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27D26"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r w:rsidRPr="00027D26">
        <w:rPr>
          <w:lang w:val="en-US"/>
        </w:rPr>
        <w:t>halloran</w:t>
      </w:r>
      <w:proofErr w:type="spellEnd"/>
      <w:r w:rsidRPr="00027D26">
        <w:rPr>
          <w:lang w:val="en-US"/>
        </w:rPr>
        <w:t xml:space="preserve">, J. et al. Hormonal control in a state of decreased activation: Potentiation of arginine vasopressin secretion. </w:t>
      </w:r>
      <w:proofErr w:type="spellStart"/>
      <w:r w:rsidRPr="00027D26">
        <w:rPr>
          <w:lang w:val="en-US"/>
        </w:rPr>
        <w:t>Physiol</w:t>
      </w:r>
      <w:proofErr w:type="spellEnd"/>
      <w:r w:rsidRPr="00027D26">
        <w:rPr>
          <w:lang w:val="en-US"/>
        </w:rPr>
        <w:t xml:space="preserve"> </w:t>
      </w:r>
      <w:proofErr w:type="spellStart"/>
      <w:r w:rsidRPr="00027D26">
        <w:rPr>
          <w:lang w:val="en-US"/>
        </w:rPr>
        <w:t>Behav</w:t>
      </w:r>
      <w:proofErr w:type="spellEnd"/>
      <w:r w:rsidRPr="00027D26">
        <w:rPr>
          <w:lang w:val="en-US"/>
        </w:rPr>
        <w:t xml:space="preserve"> 35, 591–595 (1985).</w:t>
      </w:r>
    </w:p>
  </w:footnote>
  <w:footnote w:id="120">
    <w:p w14:paraId="32FE7426" w14:textId="13381441" w:rsidR="003674BA" w:rsidRPr="00D0260F" w:rsidRDefault="003674B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674BA">
        <w:rPr>
          <w:lang w:val="en-US"/>
        </w:rPr>
        <w:t xml:space="preserve"> </w:t>
      </w:r>
      <w:proofErr w:type="spellStart"/>
      <w:r w:rsidRPr="003674BA">
        <w:rPr>
          <w:lang w:val="en-US"/>
        </w:rPr>
        <w:t>Avchalumov</w:t>
      </w:r>
      <w:proofErr w:type="spellEnd"/>
      <w:r w:rsidRPr="003674BA">
        <w:rPr>
          <w:lang w:val="en-US"/>
        </w:rPr>
        <w:t xml:space="preserve">, Y. &amp; </w:t>
      </w:r>
      <w:proofErr w:type="spellStart"/>
      <w:r w:rsidRPr="003674BA">
        <w:rPr>
          <w:lang w:val="en-US"/>
        </w:rPr>
        <w:t>Mandyam</w:t>
      </w:r>
      <w:proofErr w:type="spellEnd"/>
      <w:r w:rsidRPr="003674BA">
        <w:rPr>
          <w:lang w:val="en-US"/>
        </w:rPr>
        <w:t xml:space="preserve">, C. D. Plasticity in the Hippocampus, Neurogenesis and Drugs of Abuse. </w:t>
      </w:r>
      <w:r w:rsidRPr="00D0260F">
        <w:rPr>
          <w:lang w:val="en-US"/>
        </w:rPr>
        <w:t>Brain Sci 11, 404 (2021).</w:t>
      </w:r>
    </w:p>
  </w:footnote>
  <w:footnote w:id="121">
    <w:p w14:paraId="038FC8B1" w14:textId="416622E9" w:rsidR="003674BA" w:rsidRPr="003674BA" w:rsidRDefault="003674B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674BA">
        <w:rPr>
          <w:lang w:val="en-US"/>
        </w:rPr>
        <w:t xml:space="preserve"> Lisman, J. et al. Viewpoints: how the hippocampus contributes to memory, </w:t>
      </w:r>
      <w:proofErr w:type="gramStart"/>
      <w:r w:rsidRPr="003674BA">
        <w:rPr>
          <w:lang w:val="en-US"/>
        </w:rPr>
        <w:t>navigation</w:t>
      </w:r>
      <w:proofErr w:type="gramEnd"/>
      <w:r w:rsidRPr="003674BA">
        <w:rPr>
          <w:lang w:val="en-US"/>
        </w:rPr>
        <w:t xml:space="preserve"> and cognition. Nat </w:t>
      </w:r>
      <w:proofErr w:type="spellStart"/>
      <w:r w:rsidRPr="003674BA">
        <w:rPr>
          <w:lang w:val="en-US"/>
        </w:rPr>
        <w:t>Neurosci</w:t>
      </w:r>
      <w:proofErr w:type="spellEnd"/>
      <w:r w:rsidRPr="003674BA">
        <w:rPr>
          <w:lang w:val="en-US"/>
        </w:rPr>
        <w:t xml:space="preserve"> 20, 1434–1447 (2017).</w:t>
      </w:r>
    </w:p>
  </w:footnote>
  <w:footnote w:id="122">
    <w:p w14:paraId="0E4BB28C" w14:textId="3A09B2B8" w:rsidR="003674BA" w:rsidRPr="003674BA" w:rsidRDefault="003674B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674BA">
        <w:rPr>
          <w:lang w:val="en-US"/>
        </w:rPr>
        <w:t xml:space="preserve"> </w:t>
      </w:r>
      <w:r w:rsidRPr="00960E39">
        <w:rPr>
          <w:lang w:val="en-US"/>
        </w:rPr>
        <w:t xml:space="preserve">Mack, M. L., Love, B. C. &amp; Preston, A. R. Building concepts one episode at a time: The hippocampus and concept formation. </w:t>
      </w:r>
      <w:proofErr w:type="spellStart"/>
      <w:r w:rsidRPr="00960E39">
        <w:rPr>
          <w:lang w:val="en-US"/>
        </w:rPr>
        <w:t>Neurosci</w:t>
      </w:r>
      <w:proofErr w:type="spellEnd"/>
      <w:r w:rsidRPr="00960E39">
        <w:rPr>
          <w:lang w:val="en-US"/>
        </w:rPr>
        <w:t xml:space="preserve"> Lett 680, 31–38 (2018).</w:t>
      </w:r>
    </w:p>
  </w:footnote>
  <w:footnote w:id="123">
    <w:p w14:paraId="67693AF4" w14:textId="541C1BA9" w:rsidR="00C60464" w:rsidRPr="00C60464" w:rsidRDefault="00C60464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60464">
        <w:rPr>
          <w:lang w:val="en-US"/>
        </w:rPr>
        <w:t xml:space="preserve"> </w:t>
      </w:r>
      <w:proofErr w:type="spellStart"/>
      <w:r w:rsidRPr="00C60464">
        <w:rPr>
          <w:lang w:val="en-US"/>
        </w:rPr>
        <w:t>Floresco</w:t>
      </w:r>
      <w:proofErr w:type="spellEnd"/>
      <w:r w:rsidRPr="00C60464">
        <w:rPr>
          <w:lang w:val="en-US"/>
        </w:rPr>
        <w:t xml:space="preserve">, S. B., Seamans, J. K. &amp; Phillips, A. G. Selective Roles for Hippocampal, Prefrontal Cortical, and Ventral Striatal Circuits in Radial-Arm Maze Tasks </w:t>
      </w:r>
      <w:proofErr w:type="gramStart"/>
      <w:r w:rsidRPr="00C60464">
        <w:rPr>
          <w:lang w:val="en-US"/>
        </w:rPr>
        <w:t>With</w:t>
      </w:r>
      <w:proofErr w:type="gramEnd"/>
      <w:r w:rsidRPr="00C60464">
        <w:rPr>
          <w:lang w:val="en-US"/>
        </w:rPr>
        <w:t xml:space="preserve"> or Without a Delay. The Journal of Neuroscience 17, 1880–1890 (1997).</w:t>
      </w:r>
    </w:p>
  </w:footnote>
  <w:footnote w:id="124">
    <w:p w14:paraId="78E40FE6" w14:textId="50961479" w:rsidR="00C60464" w:rsidRPr="00C60464" w:rsidRDefault="00C60464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60464">
        <w:rPr>
          <w:lang w:val="en-US"/>
        </w:rPr>
        <w:t xml:space="preserve"> Ito, R., Robbins, T. W., </w:t>
      </w:r>
      <w:proofErr w:type="spellStart"/>
      <w:r w:rsidRPr="00C60464">
        <w:rPr>
          <w:lang w:val="en-US"/>
        </w:rPr>
        <w:t>Pennartz</w:t>
      </w:r>
      <w:proofErr w:type="spellEnd"/>
      <w:r w:rsidRPr="00C60464">
        <w:rPr>
          <w:lang w:val="en-US"/>
        </w:rPr>
        <w:t xml:space="preserve">, C. M. &amp; Everitt, B. J. Functional Interaction between the Hippocampus and Nucleus </w:t>
      </w:r>
      <w:proofErr w:type="spellStart"/>
      <w:r w:rsidRPr="00C60464">
        <w:rPr>
          <w:lang w:val="en-US"/>
        </w:rPr>
        <w:t>Accumbens</w:t>
      </w:r>
      <w:proofErr w:type="spellEnd"/>
      <w:r w:rsidRPr="00C60464">
        <w:rPr>
          <w:lang w:val="en-US"/>
        </w:rPr>
        <w:t xml:space="preserve"> Shell Is Necessary for the Acquisition of Appetitive Spatial Context Conditioning. Journal of Neuroscience 28, 6950–6959 (2008).</w:t>
      </w:r>
    </w:p>
  </w:footnote>
  <w:footnote w:id="125">
    <w:p w14:paraId="723486A1" w14:textId="36C6EF8E" w:rsidR="00C60464" w:rsidRPr="00C60464" w:rsidRDefault="00C60464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60464">
        <w:rPr>
          <w:lang w:val="en-US"/>
        </w:rPr>
        <w:t xml:space="preserve"> </w:t>
      </w:r>
      <w:proofErr w:type="spellStart"/>
      <w:r w:rsidRPr="00C60464">
        <w:rPr>
          <w:lang w:val="en-US"/>
        </w:rPr>
        <w:t>Mannella</w:t>
      </w:r>
      <w:proofErr w:type="spellEnd"/>
      <w:r w:rsidRPr="00C60464">
        <w:rPr>
          <w:lang w:val="en-US"/>
        </w:rPr>
        <w:t xml:space="preserve">, F., Gurney, K. &amp; </w:t>
      </w:r>
      <w:proofErr w:type="spellStart"/>
      <w:r w:rsidRPr="00C60464">
        <w:rPr>
          <w:lang w:val="en-US"/>
        </w:rPr>
        <w:t>Baldassarre</w:t>
      </w:r>
      <w:proofErr w:type="spellEnd"/>
      <w:r w:rsidRPr="00C60464">
        <w:rPr>
          <w:lang w:val="en-US"/>
        </w:rPr>
        <w:t xml:space="preserve">, G. The nucleus </w:t>
      </w:r>
      <w:proofErr w:type="spellStart"/>
      <w:r w:rsidRPr="00C60464">
        <w:rPr>
          <w:lang w:val="en-US"/>
        </w:rPr>
        <w:t>accumbens</w:t>
      </w:r>
      <w:proofErr w:type="spellEnd"/>
      <w:r w:rsidRPr="00C60464">
        <w:rPr>
          <w:lang w:val="en-US"/>
        </w:rPr>
        <w:t xml:space="preserve"> as a nexus between values and goals in goal-directed behavior: a review and a new hypothesis. Front </w:t>
      </w:r>
      <w:proofErr w:type="spellStart"/>
      <w:r w:rsidRPr="00C60464">
        <w:rPr>
          <w:lang w:val="en-US"/>
        </w:rPr>
        <w:t>Behav</w:t>
      </w:r>
      <w:proofErr w:type="spellEnd"/>
      <w:r w:rsidRPr="00C60464">
        <w:rPr>
          <w:lang w:val="en-US"/>
        </w:rPr>
        <w:t xml:space="preserve"> </w:t>
      </w:r>
      <w:proofErr w:type="spellStart"/>
      <w:r w:rsidRPr="00C60464">
        <w:rPr>
          <w:lang w:val="en-US"/>
        </w:rPr>
        <w:t>Neurosci</w:t>
      </w:r>
      <w:proofErr w:type="spellEnd"/>
      <w:r w:rsidRPr="00C60464">
        <w:rPr>
          <w:lang w:val="en-US"/>
        </w:rPr>
        <w:t xml:space="preserve"> 7, (2013).</w:t>
      </w:r>
    </w:p>
  </w:footnote>
  <w:footnote w:id="126">
    <w:p w14:paraId="217B0AFD" w14:textId="4C5A0E27" w:rsidR="00C60464" w:rsidRPr="00C60464" w:rsidRDefault="00C60464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60464">
        <w:rPr>
          <w:lang w:val="en-US"/>
        </w:rPr>
        <w:t xml:space="preserve"> </w:t>
      </w:r>
      <w:proofErr w:type="spellStart"/>
      <w:r w:rsidRPr="00C60464">
        <w:rPr>
          <w:lang w:val="en-US"/>
        </w:rPr>
        <w:t>Buzsáki</w:t>
      </w:r>
      <w:proofErr w:type="spellEnd"/>
      <w:r w:rsidRPr="00C60464">
        <w:rPr>
          <w:lang w:val="en-US"/>
        </w:rPr>
        <w:t xml:space="preserve">, G. &amp; Tingley, D. Space and Time: The Hippocampus as a Sequence Generator. Trends </w:t>
      </w:r>
      <w:proofErr w:type="spellStart"/>
      <w:r w:rsidRPr="00C60464">
        <w:rPr>
          <w:lang w:val="en-US"/>
        </w:rPr>
        <w:t>Cogn</w:t>
      </w:r>
      <w:proofErr w:type="spellEnd"/>
      <w:r w:rsidRPr="00C60464">
        <w:rPr>
          <w:lang w:val="en-US"/>
        </w:rPr>
        <w:t xml:space="preserve"> Sci 22, 853–869 (2018).</w:t>
      </w:r>
    </w:p>
  </w:footnote>
  <w:footnote w:id="127">
    <w:p w14:paraId="0F8B2B4D" w14:textId="5C5CFE4A" w:rsidR="00C60464" w:rsidRPr="005B1522" w:rsidRDefault="00C60464" w:rsidP="005B1522">
      <w:pPr>
        <w:rPr>
          <w:sz w:val="20"/>
          <w:szCs w:val="20"/>
          <w:lang w:val="en-US"/>
        </w:rPr>
      </w:pPr>
      <w:r>
        <w:rPr>
          <w:rStyle w:val="Odwoanieprzypisudolnego"/>
        </w:rPr>
        <w:footnoteRef/>
      </w:r>
      <w:r w:rsidRPr="00C60464">
        <w:rPr>
          <w:lang w:val="en-US"/>
        </w:rPr>
        <w:t xml:space="preserve"> </w:t>
      </w:r>
      <w:r w:rsidRPr="00C60464">
        <w:rPr>
          <w:sz w:val="20"/>
          <w:szCs w:val="20"/>
          <w:lang w:val="en-US"/>
        </w:rPr>
        <w:t xml:space="preserve">Bryant, K. G. &amp; Barker, J. M. Arbitration of Approach-Avoidance Conflict by Ventral Hippocampus. Front </w:t>
      </w:r>
      <w:proofErr w:type="spellStart"/>
      <w:r w:rsidRPr="00C60464">
        <w:rPr>
          <w:sz w:val="20"/>
          <w:szCs w:val="20"/>
          <w:lang w:val="en-US"/>
        </w:rPr>
        <w:t>Neurosci</w:t>
      </w:r>
      <w:proofErr w:type="spellEnd"/>
      <w:r w:rsidRPr="00C60464">
        <w:rPr>
          <w:sz w:val="20"/>
          <w:szCs w:val="20"/>
          <w:lang w:val="en-US"/>
        </w:rPr>
        <w:t xml:space="preserve"> 14, (2020).</w:t>
      </w:r>
    </w:p>
  </w:footnote>
  <w:footnote w:id="128">
    <w:p w14:paraId="7A66F334" w14:textId="30DDCD2F" w:rsidR="000C6DD0" w:rsidRPr="002818FD" w:rsidRDefault="000C6DD0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378C">
        <w:rPr>
          <w:lang w:val="en-US"/>
        </w:rPr>
        <w:t xml:space="preserve"> </w:t>
      </w:r>
      <w:proofErr w:type="spellStart"/>
      <w:r w:rsidR="005B378C" w:rsidRPr="005B378C">
        <w:rPr>
          <w:lang w:val="en-US"/>
        </w:rPr>
        <w:t>Sotres-Bayon</w:t>
      </w:r>
      <w:proofErr w:type="spellEnd"/>
      <w:r w:rsidR="005B378C" w:rsidRPr="005B378C">
        <w:rPr>
          <w:lang w:val="en-US"/>
        </w:rPr>
        <w:t xml:space="preserve">, F., Sierra-Mercado, D., </w:t>
      </w:r>
      <w:proofErr w:type="spellStart"/>
      <w:r w:rsidR="005B378C" w:rsidRPr="005B378C">
        <w:rPr>
          <w:lang w:val="en-US"/>
        </w:rPr>
        <w:t>Pardilla</w:t>
      </w:r>
      <w:proofErr w:type="spellEnd"/>
      <w:r w:rsidR="005B378C" w:rsidRPr="005B378C">
        <w:rPr>
          <w:lang w:val="en-US"/>
        </w:rPr>
        <w:t xml:space="preserve">-Delgado, E. &amp; Quirk, G. J. Gating of Fear in Prelimbic Cortex by Hippocampal and Amygdala Inputs. </w:t>
      </w:r>
      <w:r w:rsidR="005B378C" w:rsidRPr="002818FD">
        <w:rPr>
          <w:lang w:val="en-US"/>
        </w:rPr>
        <w:t>Neuron 76, 804–812 (2012).</w:t>
      </w:r>
    </w:p>
  </w:footnote>
  <w:footnote w:id="129">
    <w:p w14:paraId="4D0F1760" w14:textId="303EF1C7" w:rsidR="00C60464" w:rsidRPr="00C60464" w:rsidRDefault="00C60464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2818FD">
        <w:rPr>
          <w:lang w:val="en-US"/>
        </w:rPr>
        <w:t xml:space="preserve"> </w:t>
      </w:r>
      <w:r w:rsidR="005B1522" w:rsidRPr="002818FD">
        <w:rPr>
          <w:lang w:val="en-US"/>
        </w:rPr>
        <w:t xml:space="preserve">Jurkowski, M. P. et al. </w:t>
      </w:r>
      <w:r w:rsidR="005B1522" w:rsidRPr="005B1522">
        <w:rPr>
          <w:lang w:val="en-US"/>
        </w:rPr>
        <w:t xml:space="preserve">Beyond the Hippocampus and the SVZ: Adult Neurogenesis Throughout the Brain. Front Cell </w:t>
      </w:r>
      <w:proofErr w:type="spellStart"/>
      <w:r w:rsidR="005B1522" w:rsidRPr="005B1522">
        <w:rPr>
          <w:lang w:val="en-US"/>
        </w:rPr>
        <w:t>Neurosci</w:t>
      </w:r>
      <w:proofErr w:type="spellEnd"/>
      <w:r w:rsidR="005B1522" w:rsidRPr="005B1522">
        <w:rPr>
          <w:lang w:val="en-US"/>
        </w:rPr>
        <w:t xml:space="preserve"> 14, (2020).</w:t>
      </w:r>
    </w:p>
  </w:footnote>
  <w:footnote w:id="130">
    <w:p w14:paraId="73589C48" w14:textId="1B80BE1F" w:rsidR="005B1522" w:rsidRPr="005B1522" w:rsidRDefault="005B152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1522">
        <w:rPr>
          <w:lang w:val="en-US"/>
        </w:rPr>
        <w:t xml:space="preserve"> Edwards, J., Peres, J., Monti, D. A. &amp; Newberg, A. B. The Neurobiological Correlates of Meditation and Mindfulness. in Exploring Frontiers of the Mind-Brain Relationship 97–112 (Springer New York, 2012). doi:10.1007/978-1-4614-0647-1_6.</w:t>
      </w:r>
    </w:p>
  </w:footnote>
  <w:footnote w:id="131">
    <w:p w14:paraId="434D6F98" w14:textId="6982BB71" w:rsidR="005B1522" w:rsidRPr="003357E3" w:rsidRDefault="005B152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1522">
        <w:rPr>
          <w:lang w:val="en-US"/>
        </w:rPr>
        <w:t xml:space="preserve"> Kim, H. F. &amp; </w:t>
      </w:r>
      <w:proofErr w:type="spellStart"/>
      <w:r w:rsidRPr="005B1522">
        <w:rPr>
          <w:lang w:val="en-US"/>
        </w:rPr>
        <w:t>Hikosaka</w:t>
      </w:r>
      <w:proofErr w:type="spellEnd"/>
      <w:r w:rsidRPr="005B1522">
        <w:rPr>
          <w:lang w:val="en-US"/>
        </w:rPr>
        <w:t xml:space="preserve">, O. Parallel basal ganglia circuits for voluntary and automatic </w:t>
      </w:r>
      <w:proofErr w:type="spellStart"/>
      <w:r w:rsidRPr="005B1522">
        <w:rPr>
          <w:lang w:val="en-US"/>
        </w:rPr>
        <w:t>behaviour</w:t>
      </w:r>
      <w:proofErr w:type="spellEnd"/>
      <w:r w:rsidRPr="005B1522">
        <w:rPr>
          <w:lang w:val="en-US"/>
        </w:rPr>
        <w:t xml:space="preserve"> to reach rewards. </w:t>
      </w:r>
      <w:r w:rsidRPr="003357E3">
        <w:rPr>
          <w:lang w:val="en-US"/>
        </w:rPr>
        <w:t>Brain 138, 1776–1800 (2015).</w:t>
      </w:r>
    </w:p>
  </w:footnote>
  <w:footnote w:id="132">
    <w:p w14:paraId="2D8351B3" w14:textId="73171515" w:rsidR="005B1522" w:rsidRPr="005B1522" w:rsidRDefault="005B1522" w:rsidP="005B152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1522">
        <w:rPr>
          <w:lang w:val="en-US"/>
        </w:rPr>
        <w:t xml:space="preserve"> </w:t>
      </w:r>
      <w:r w:rsidR="003357E3" w:rsidRPr="00960E39">
        <w:rPr>
          <w:lang w:val="en-US"/>
        </w:rPr>
        <w:t>Brann</w:t>
      </w:r>
      <w:r w:rsidR="003357E3">
        <w:rPr>
          <w:lang w:val="en-US"/>
        </w:rPr>
        <w:t>, A</w:t>
      </w:r>
      <w:r w:rsidR="003357E3" w:rsidRPr="00960E39">
        <w:rPr>
          <w:lang w:val="en-US"/>
        </w:rPr>
        <w:t>.</w:t>
      </w:r>
      <w:r w:rsidR="003357E3">
        <w:rPr>
          <w:lang w:val="en-US"/>
        </w:rPr>
        <w:t>,</w:t>
      </w:r>
      <w:r w:rsidR="003357E3" w:rsidRPr="00960E39">
        <w:rPr>
          <w:lang w:val="en-US"/>
        </w:rPr>
        <w:t xml:space="preserve"> Neuroscience for Coaches: How to Use the Latest Insights for the Benefit of Your Clients</w:t>
      </w:r>
      <w:r w:rsidR="003357E3">
        <w:rPr>
          <w:lang w:val="en-US"/>
        </w:rPr>
        <w:t>, 2014,</w:t>
      </w:r>
      <w:r w:rsidR="003357E3" w:rsidRPr="00960E39">
        <w:rPr>
          <w:lang w:val="en-US"/>
        </w:rPr>
        <w:t>‎ Kogan Page.</w:t>
      </w:r>
    </w:p>
  </w:footnote>
  <w:footnote w:id="133">
    <w:p w14:paraId="6DBE1DD7" w14:textId="3271E9FE" w:rsidR="005B1522" w:rsidRPr="005B1522" w:rsidRDefault="005B152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1522">
        <w:rPr>
          <w:lang w:val="en-US"/>
        </w:rPr>
        <w:t xml:space="preserve"> den </w:t>
      </w:r>
      <w:proofErr w:type="spellStart"/>
      <w:r w:rsidRPr="005B1522">
        <w:rPr>
          <w:lang w:val="en-US"/>
        </w:rPr>
        <w:t>Heijer</w:t>
      </w:r>
      <w:proofErr w:type="spellEnd"/>
      <w:r w:rsidRPr="005B1522">
        <w:rPr>
          <w:lang w:val="en-US"/>
        </w:rPr>
        <w:t>, T. et al. Structural and diffusion MRI measures of the hippocampus and memory performance. Neuroimage 63, 1782–1789 (2012).</w:t>
      </w:r>
    </w:p>
  </w:footnote>
  <w:footnote w:id="134">
    <w:p w14:paraId="2EAEC7AF" w14:textId="70262D9D" w:rsidR="005B1522" w:rsidRDefault="005B152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1522">
        <w:rPr>
          <w:lang w:val="en-US"/>
        </w:rPr>
        <w:t xml:space="preserve"> Hansen, N. The Longevity of Hippocampus-Dependent Memory Is Orchestrated by the Locus Coeruleus-Noradrenergic System. Neural </w:t>
      </w:r>
      <w:proofErr w:type="spellStart"/>
      <w:r w:rsidRPr="005B1522">
        <w:rPr>
          <w:lang w:val="en-US"/>
        </w:rPr>
        <w:t>Plast</w:t>
      </w:r>
      <w:proofErr w:type="spellEnd"/>
      <w:r w:rsidRPr="005B1522">
        <w:rPr>
          <w:lang w:val="en-US"/>
        </w:rPr>
        <w:t xml:space="preserve"> 2017, 1–9 (2017).</w:t>
      </w:r>
    </w:p>
    <w:p w14:paraId="1B9934B1" w14:textId="77777777" w:rsidR="005B1522" w:rsidRPr="005B1522" w:rsidRDefault="005B1522">
      <w:pPr>
        <w:pStyle w:val="Tekstprzypisudolnego"/>
        <w:rPr>
          <w:lang w:val="en-US"/>
        </w:rPr>
      </w:pPr>
    </w:p>
  </w:footnote>
  <w:footnote w:id="135">
    <w:p w14:paraId="79283C12" w14:textId="1B2B92D1" w:rsidR="003D5FF7" w:rsidRPr="003D5FF7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D5FF7">
        <w:rPr>
          <w:lang w:val="en-US"/>
        </w:rPr>
        <w:t xml:space="preserve"> Erickson, K. I. et al. Exercise training increases size of hippocampus and improves memory. Proceedings of the National Academy of Sciences 108, 3017–3022 (2011).</w:t>
      </w:r>
    </w:p>
  </w:footnote>
  <w:footnote w:id="136">
    <w:p w14:paraId="32F6ABF0" w14:textId="495BE554" w:rsidR="003674BA" w:rsidRPr="00FB5322" w:rsidRDefault="003674B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674BA">
        <w:rPr>
          <w:lang w:val="en-US"/>
        </w:rPr>
        <w:t xml:space="preserve"> </w:t>
      </w:r>
      <w:r w:rsidRPr="00960E39">
        <w:rPr>
          <w:lang w:val="en-US"/>
        </w:rPr>
        <w:t xml:space="preserve">Lazar, S. W. et al. Functional brain mapping of the relaxation response and meditation. </w:t>
      </w:r>
      <w:proofErr w:type="spellStart"/>
      <w:r w:rsidRPr="00960E39">
        <w:rPr>
          <w:lang w:val="en-US"/>
        </w:rPr>
        <w:t>Neuroreport</w:t>
      </w:r>
      <w:proofErr w:type="spellEnd"/>
      <w:r w:rsidRPr="00960E39">
        <w:rPr>
          <w:lang w:val="en-US"/>
        </w:rPr>
        <w:t xml:space="preserve"> 11, 1581–5 (2000).</w:t>
      </w:r>
    </w:p>
  </w:footnote>
  <w:footnote w:id="137">
    <w:p w14:paraId="74702460" w14:textId="37CAEA93" w:rsidR="003674BA" w:rsidRPr="003674BA" w:rsidRDefault="003674B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674BA">
        <w:rPr>
          <w:lang w:val="en-US"/>
        </w:rPr>
        <w:t xml:space="preserve"> Creswell, J. D., Way, B. M., Eisenberger, N. I. &amp; Lieberman, M. D. Neural Correlates of Dispositional Mindfulness During Affect Labeling. </w:t>
      </w:r>
      <w:proofErr w:type="spellStart"/>
      <w:r w:rsidRPr="003674BA">
        <w:rPr>
          <w:lang w:val="en-US"/>
        </w:rPr>
        <w:t>Psychosom</w:t>
      </w:r>
      <w:proofErr w:type="spellEnd"/>
      <w:r w:rsidRPr="003674BA">
        <w:rPr>
          <w:lang w:val="en-US"/>
        </w:rPr>
        <w:t xml:space="preserve"> Med 69, 560–565 (2007).</w:t>
      </w:r>
    </w:p>
  </w:footnote>
  <w:footnote w:id="138">
    <w:p w14:paraId="36A98202" w14:textId="032270FD" w:rsidR="003674BA" w:rsidRPr="003674BA" w:rsidRDefault="003674BA" w:rsidP="005B152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674BA">
        <w:rPr>
          <w:lang w:val="en-US"/>
        </w:rPr>
        <w:t xml:space="preserve"> Lieberman, J. A. et al. Hippocampal dysfunction in the pathophysiology of schizophrenia: a selective review and hypothesis for early detection and intervention. Mol Psychiatry 23, 1764–1772 (2018).</w:t>
      </w:r>
    </w:p>
  </w:footnote>
  <w:footnote w:id="139">
    <w:p w14:paraId="44F9A364" w14:textId="6F81636D" w:rsidR="005B1522" w:rsidRPr="00FB5322" w:rsidRDefault="005B152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B1522">
        <w:rPr>
          <w:lang w:val="en-US"/>
        </w:rPr>
        <w:t xml:space="preserve"> </w:t>
      </w:r>
      <w:proofErr w:type="spellStart"/>
      <w:r w:rsidRPr="00960E39">
        <w:rPr>
          <w:lang w:val="en-US"/>
        </w:rPr>
        <w:t>Bettio</w:t>
      </w:r>
      <w:proofErr w:type="spellEnd"/>
      <w:r w:rsidRPr="00960E39">
        <w:rPr>
          <w:lang w:val="en-US"/>
        </w:rPr>
        <w:t>, L. E. B., Rajendran, L. &amp; Gil-</w:t>
      </w:r>
      <w:proofErr w:type="spellStart"/>
      <w:r w:rsidRPr="00960E39">
        <w:rPr>
          <w:lang w:val="en-US"/>
        </w:rPr>
        <w:t>Mohapel</w:t>
      </w:r>
      <w:proofErr w:type="spellEnd"/>
      <w:r w:rsidRPr="00960E39">
        <w:rPr>
          <w:lang w:val="en-US"/>
        </w:rPr>
        <w:t xml:space="preserve">, J. The effects of aging in the hippocampus and cognitive decline. </w:t>
      </w:r>
      <w:proofErr w:type="spellStart"/>
      <w:r w:rsidRPr="00960E39">
        <w:rPr>
          <w:lang w:val="en-US"/>
        </w:rPr>
        <w:t>Neurosci</w:t>
      </w:r>
      <w:proofErr w:type="spellEnd"/>
      <w:r w:rsidRPr="00960E39">
        <w:rPr>
          <w:lang w:val="en-US"/>
        </w:rPr>
        <w:t xml:space="preserve"> </w:t>
      </w:r>
      <w:proofErr w:type="spellStart"/>
      <w:r w:rsidRPr="00960E39">
        <w:rPr>
          <w:lang w:val="en-US"/>
        </w:rPr>
        <w:t>Biobehav</w:t>
      </w:r>
      <w:proofErr w:type="spellEnd"/>
      <w:r w:rsidRPr="00960E39">
        <w:rPr>
          <w:lang w:val="en-US"/>
        </w:rPr>
        <w:t xml:space="preserve"> Rev 79, 66–86 (2017).</w:t>
      </w:r>
    </w:p>
  </w:footnote>
  <w:footnote w:id="140">
    <w:p w14:paraId="7EBD8604" w14:textId="4C5ED9D4" w:rsidR="003D5FF7" w:rsidRPr="003D5FF7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D5FF7">
        <w:rPr>
          <w:lang w:val="en-US"/>
        </w:rPr>
        <w:t xml:space="preserve"> </w:t>
      </w:r>
      <w:proofErr w:type="spellStart"/>
      <w:r w:rsidRPr="003D5FF7">
        <w:rPr>
          <w:lang w:val="en-US"/>
        </w:rPr>
        <w:t>Novello</w:t>
      </w:r>
      <w:proofErr w:type="spellEnd"/>
      <w:r w:rsidRPr="003D5FF7">
        <w:rPr>
          <w:lang w:val="en-US"/>
        </w:rPr>
        <w:t xml:space="preserve">, M., Bosman, L. W. J. &amp; De </w:t>
      </w:r>
      <w:proofErr w:type="spellStart"/>
      <w:r w:rsidRPr="003D5FF7">
        <w:rPr>
          <w:lang w:val="en-US"/>
        </w:rPr>
        <w:t>Zeeuw</w:t>
      </w:r>
      <w:proofErr w:type="spellEnd"/>
      <w:r w:rsidRPr="003D5FF7">
        <w:rPr>
          <w:lang w:val="en-US"/>
        </w:rPr>
        <w:t>, C. I. A Systematic Review of Direct Outputs from the Cerebellum to the Brainstem and Diencephalon in Mammals. The Cerebellum (2022) doi:10.1007/s12311-022-01499-w.</w:t>
      </w:r>
    </w:p>
  </w:footnote>
  <w:footnote w:id="141">
    <w:p w14:paraId="279A138C" w14:textId="20042B8D" w:rsidR="003D5FF7" w:rsidRPr="003D5FF7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D5FF7">
        <w:rPr>
          <w:lang w:val="en-US"/>
        </w:rPr>
        <w:t xml:space="preserve"> Sereno, M. I. et al. The human cerebellum has almost 80% of the surface area of the neocortex. Proceedings of the National Academy of Sciences 117, 19538–19543 (2020).</w:t>
      </w:r>
    </w:p>
  </w:footnote>
  <w:footnote w:id="142">
    <w:p w14:paraId="0495C18D" w14:textId="33A08CEE" w:rsidR="003D5FF7" w:rsidRPr="003D5FF7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D5FF7">
        <w:rPr>
          <w:lang w:val="en-US"/>
        </w:rPr>
        <w:t xml:space="preserve"> Bernard, J. A. Don’t forget the little brain: A framework for incorporating the cerebellum into the understanding of cognitive aging. </w:t>
      </w:r>
      <w:proofErr w:type="spellStart"/>
      <w:r w:rsidRPr="003D5FF7">
        <w:rPr>
          <w:lang w:val="en-US"/>
        </w:rPr>
        <w:t>Neurosci</w:t>
      </w:r>
      <w:proofErr w:type="spellEnd"/>
      <w:r w:rsidRPr="003D5FF7">
        <w:rPr>
          <w:lang w:val="en-US"/>
        </w:rPr>
        <w:t xml:space="preserve"> </w:t>
      </w:r>
      <w:proofErr w:type="spellStart"/>
      <w:r w:rsidRPr="003D5FF7">
        <w:rPr>
          <w:lang w:val="en-US"/>
        </w:rPr>
        <w:t>Biobehav</w:t>
      </w:r>
      <w:proofErr w:type="spellEnd"/>
      <w:r w:rsidRPr="003D5FF7">
        <w:rPr>
          <w:lang w:val="en-US"/>
        </w:rPr>
        <w:t xml:space="preserve"> Rev 137, 104639 (2022).</w:t>
      </w:r>
    </w:p>
  </w:footnote>
  <w:footnote w:id="143">
    <w:p w14:paraId="26D5F075" w14:textId="6C21A735" w:rsidR="003D5FF7" w:rsidRPr="003D5FF7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D5FF7">
        <w:rPr>
          <w:lang w:val="en-US"/>
        </w:rPr>
        <w:t xml:space="preserve"> Wagner, M. J. &amp; Luo, L. Neocortex–Cerebellum Circuits for Cognitive Processing. Trends </w:t>
      </w:r>
      <w:proofErr w:type="spellStart"/>
      <w:r w:rsidRPr="003D5FF7">
        <w:rPr>
          <w:lang w:val="en-US"/>
        </w:rPr>
        <w:t>Neurosci</w:t>
      </w:r>
      <w:proofErr w:type="spellEnd"/>
      <w:r w:rsidRPr="003D5FF7">
        <w:rPr>
          <w:lang w:val="en-US"/>
        </w:rPr>
        <w:t xml:space="preserve"> 43, 42–54 (2020).</w:t>
      </w:r>
    </w:p>
  </w:footnote>
  <w:footnote w:id="144">
    <w:p w14:paraId="0719BF10" w14:textId="433AFEEF" w:rsidR="003D5FF7" w:rsidRPr="003D5FF7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D5FF7">
        <w:rPr>
          <w:lang w:val="en-US"/>
        </w:rPr>
        <w:t xml:space="preserve"> Lange, I. et al. The anatomy of fear learning in the cerebellum: A systematic meta-analysis. </w:t>
      </w:r>
      <w:proofErr w:type="spellStart"/>
      <w:r w:rsidRPr="003D5FF7">
        <w:rPr>
          <w:lang w:val="en-US"/>
        </w:rPr>
        <w:t>Neurosci</w:t>
      </w:r>
      <w:proofErr w:type="spellEnd"/>
      <w:r w:rsidRPr="003D5FF7">
        <w:rPr>
          <w:lang w:val="en-US"/>
        </w:rPr>
        <w:t xml:space="preserve"> </w:t>
      </w:r>
      <w:proofErr w:type="spellStart"/>
      <w:r w:rsidRPr="003D5FF7">
        <w:rPr>
          <w:lang w:val="en-US"/>
        </w:rPr>
        <w:t>Biobehav</w:t>
      </w:r>
      <w:proofErr w:type="spellEnd"/>
      <w:r w:rsidRPr="003D5FF7">
        <w:rPr>
          <w:lang w:val="en-US"/>
        </w:rPr>
        <w:t xml:space="preserve"> Rev 59, 83–91 (2015).</w:t>
      </w:r>
    </w:p>
  </w:footnote>
  <w:footnote w:id="145">
    <w:p w14:paraId="4EFDA519" w14:textId="5D00D271" w:rsidR="003D5FF7" w:rsidRPr="003D5FF7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D5FF7">
        <w:rPr>
          <w:lang w:val="en-US"/>
        </w:rPr>
        <w:t xml:space="preserve"> Hull, C. Prediction signals in the cerebellum: Beyond supervised motor learning. </w:t>
      </w:r>
      <w:proofErr w:type="spellStart"/>
      <w:r w:rsidRPr="003D5FF7">
        <w:rPr>
          <w:lang w:val="en-US"/>
        </w:rPr>
        <w:t>Elife</w:t>
      </w:r>
      <w:proofErr w:type="spellEnd"/>
      <w:r w:rsidRPr="003D5FF7">
        <w:rPr>
          <w:lang w:val="en-US"/>
        </w:rPr>
        <w:t xml:space="preserve"> 9, (2020).</w:t>
      </w:r>
    </w:p>
  </w:footnote>
  <w:footnote w:id="146">
    <w:p w14:paraId="2DE68461" w14:textId="7347617A" w:rsidR="003D5FF7" w:rsidRPr="00FB5322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D5FF7">
        <w:rPr>
          <w:lang w:val="en-US"/>
        </w:rPr>
        <w:t xml:space="preserve"> Phillips, J. R., </w:t>
      </w:r>
      <w:proofErr w:type="spellStart"/>
      <w:r w:rsidRPr="003D5FF7">
        <w:rPr>
          <w:lang w:val="en-US"/>
        </w:rPr>
        <w:t>Hewedi</w:t>
      </w:r>
      <w:proofErr w:type="spellEnd"/>
      <w:r w:rsidRPr="003D5FF7">
        <w:rPr>
          <w:lang w:val="en-US"/>
        </w:rPr>
        <w:t xml:space="preserve">, D. H., </w:t>
      </w:r>
      <w:proofErr w:type="spellStart"/>
      <w:r w:rsidRPr="003D5FF7">
        <w:rPr>
          <w:lang w:val="en-US"/>
        </w:rPr>
        <w:t>Eissa</w:t>
      </w:r>
      <w:proofErr w:type="spellEnd"/>
      <w:r w:rsidRPr="003D5FF7">
        <w:rPr>
          <w:lang w:val="en-US"/>
        </w:rPr>
        <w:t xml:space="preserve">, A. M. &amp; </w:t>
      </w:r>
      <w:proofErr w:type="spellStart"/>
      <w:r w:rsidRPr="003D5FF7">
        <w:rPr>
          <w:lang w:val="en-US"/>
        </w:rPr>
        <w:t>Moustafa</w:t>
      </w:r>
      <w:proofErr w:type="spellEnd"/>
      <w:r w:rsidRPr="003D5FF7">
        <w:rPr>
          <w:lang w:val="en-US"/>
        </w:rPr>
        <w:t xml:space="preserve">, A. A. The Cerebellum and Psychiatric Disorders. </w:t>
      </w:r>
      <w:r w:rsidRPr="00FB5322">
        <w:rPr>
          <w:lang w:val="en-US"/>
        </w:rPr>
        <w:t>Front Public Health 3, (2015).</w:t>
      </w:r>
    </w:p>
  </w:footnote>
  <w:footnote w:id="147">
    <w:p w14:paraId="234697E4" w14:textId="2AF11826" w:rsidR="003D5FF7" w:rsidRPr="00F110AE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110AE">
        <w:rPr>
          <w:lang w:val="en-US"/>
        </w:rPr>
        <w:t xml:space="preserve"> </w:t>
      </w:r>
      <w:proofErr w:type="spellStart"/>
      <w:r w:rsidR="00417CA4" w:rsidRPr="00417CA4">
        <w:rPr>
          <w:lang w:val="en-US"/>
        </w:rPr>
        <w:t>Bareš</w:t>
      </w:r>
      <w:proofErr w:type="spellEnd"/>
      <w:r w:rsidR="00417CA4" w:rsidRPr="00417CA4">
        <w:rPr>
          <w:lang w:val="en-US"/>
        </w:rPr>
        <w:t>, M. et al. Consensus paper: Decoding the Contributions of the Cerebellum as a Time Machine. From Neurons to Clinical Applications. The Cerebellum 18, 266–286 (2019).</w:t>
      </w:r>
    </w:p>
  </w:footnote>
  <w:footnote w:id="148">
    <w:p w14:paraId="29CBE43A" w14:textId="7A6E6ADC" w:rsidR="003D5FF7" w:rsidRPr="009F117B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="009F117B">
        <w:rPr>
          <w:lang w:val="en-US"/>
        </w:rPr>
        <w:t xml:space="preserve"> </w:t>
      </w:r>
      <w:r w:rsidR="009F117B" w:rsidRPr="009F117B">
        <w:rPr>
          <w:lang w:val="en-US"/>
        </w:rPr>
        <w:t xml:space="preserve">Sokolov, A. A., </w:t>
      </w:r>
      <w:proofErr w:type="spellStart"/>
      <w:r w:rsidR="009F117B" w:rsidRPr="009F117B">
        <w:rPr>
          <w:lang w:val="en-US"/>
        </w:rPr>
        <w:t>Miall</w:t>
      </w:r>
      <w:proofErr w:type="spellEnd"/>
      <w:r w:rsidR="009F117B" w:rsidRPr="009F117B">
        <w:rPr>
          <w:lang w:val="en-US"/>
        </w:rPr>
        <w:t xml:space="preserve">, R. C. &amp; Ivry, R. B. The Cerebellum: Adaptive Prediction for Movement and Cognition. Trends </w:t>
      </w:r>
      <w:proofErr w:type="spellStart"/>
      <w:r w:rsidR="009F117B" w:rsidRPr="009F117B">
        <w:rPr>
          <w:lang w:val="en-US"/>
        </w:rPr>
        <w:t>Cogn</w:t>
      </w:r>
      <w:proofErr w:type="spellEnd"/>
      <w:r w:rsidR="009F117B" w:rsidRPr="009F117B">
        <w:rPr>
          <w:lang w:val="en-US"/>
        </w:rPr>
        <w:t xml:space="preserve"> Sci 21, 313–332 (2017).</w:t>
      </w:r>
    </w:p>
  </w:footnote>
  <w:footnote w:id="149">
    <w:p w14:paraId="7BE66739" w14:textId="7219F31B" w:rsidR="009F117B" w:rsidRPr="009F117B" w:rsidRDefault="009F117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F117B">
        <w:rPr>
          <w:lang w:val="en-US"/>
        </w:rPr>
        <w:t xml:space="preserve"> </w:t>
      </w:r>
      <w:proofErr w:type="spellStart"/>
      <w:r w:rsidRPr="00F110AE">
        <w:rPr>
          <w:lang w:val="en-US"/>
        </w:rPr>
        <w:t>Peterburs</w:t>
      </w:r>
      <w:proofErr w:type="spellEnd"/>
      <w:r w:rsidRPr="00F110AE">
        <w:rPr>
          <w:lang w:val="en-US"/>
        </w:rPr>
        <w:t xml:space="preserve">, J. &amp; Desmond, J. E. The role of the human cerebellum in performance monitoring. </w:t>
      </w:r>
      <w:proofErr w:type="spellStart"/>
      <w:r w:rsidRPr="009F117B">
        <w:rPr>
          <w:lang w:val="en-US"/>
        </w:rPr>
        <w:t>Curr</w:t>
      </w:r>
      <w:proofErr w:type="spellEnd"/>
      <w:r w:rsidRPr="009F117B">
        <w:rPr>
          <w:lang w:val="en-US"/>
        </w:rPr>
        <w:t xml:space="preserve"> </w:t>
      </w:r>
      <w:proofErr w:type="spellStart"/>
      <w:r w:rsidRPr="009F117B">
        <w:rPr>
          <w:lang w:val="en-US"/>
        </w:rPr>
        <w:t>Opin</w:t>
      </w:r>
      <w:proofErr w:type="spellEnd"/>
      <w:r w:rsidRPr="009F117B">
        <w:rPr>
          <w:lang w:val="en-US"/>
        </w:rPr>
        <w:t xml:space="preserve"> </w:t>
      </w:r>
      <w:proofErr w:type="spellStart"/>
      <w:r w:rsidRPr="009F117B">
        <w:rPr>
          <w:lang w:val="en-US"/>
        </w:rPr>
        <w:t>Neurobiol</w:t>
      </w:r>
      <w:proofErr w:type="spellEnd"/>
      <w:r w:rsidRPr="009F117B">
        <w:rPr>
          <w:lang w:val="en-US"/>
        </w:rPr>
        <w:t xml:space="preserve"> 40, 38–44 (2016).</w:t>
      </w:r>
    </w:p>
  </w:footnote>
  <w:footnote w:id="150">
    <w:p w14:paraId="6B4ECDA8" w14:textId="43568036" w:rsidR="009F117B" w:rsidRPr="009F117B" w:rsidRDefault="009F117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F117B">
        <w:rPr>
          <w:lang w:val="en-US"/>
        </w:rPr>
        <w:t xml:space="preserve"> </w:t>
      </w:r>
      <w:r>
        <w:rPr>
          <w:lang w:val="en-US"/>
        </w:rPr>
        <w:t>Ibidem</w:t>
      </w:r>
    </w:p>
  </w:footnote>
  <w:footnote w:id="151">
    <w:p w14:paraId="77D34212" w14:textId="39E03C71" w:rsidR="002B78C7" w:rsidRPr="002B78C7" w:rsidRDefault="002B78C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2B78C7">
        <w:rPr>
          <w:lang w:val="en-US"/>
        </w:rPr>
        <w:t xml:space="preserve"> Wagner, M. J. &amp; Luo, L. Neocortex–Cerebellum Circuits for Cognitive Processing. Trends </w:t>
      </w:r>
      <w:proofErr w:type="spellStart"/>
      <w:r w:rsidRPr="002B78C7">
        <w:rPr>
          <w:lang w:val="en-US"/>
        </w:rPr>
        <w:t>Neurosci</w:t>
      </w:r>
      <w:proofErr w:type="spellEnd"/>
      <w:r w:rsidRPr="002B78C7">
        <w:rPr>
          <w:lang w:val="en-US"/>
        </w:rPr>
        <w:t xml:space="preserve"> 43, 42–54 (2020).</w:t>
      </w:r>
    </w:p>
  </w:footnote>
  <w:footnote w:id="152">
    <w:p w14:paraId="59F347B5" w14:textId="154C2034" w:rsidR="003D5FF7" w:rsidRPr="00F110AE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110AE">
        <w:rPr>
          <w:lang w:val="en-US"/>
        </w:rPr>
        <w:t xml:space="preserve"> </w:t>
      </w:r>
      <w:r w:rsidR="002B78C7">
        <w:rPr>
          <w:lang w:val="en-US"/>
        </w:rPr>
        <w:t>Ibidem</w:t>
      </w:r>
    </w:p>
  </w:footnote>
  <w:footnote w:id="153">
    <w:p w14:paraId="0F14F09A" w14:textId="4A82F85A" w:rsidR="003D5FF7" w:rsidRPr="00F110AE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110AE">
        <w:rPr>
          <w:lang w:val="en-US"/>
        </w:rPr>
        <w:t xml:space="preserve"> </w:t>
      </w:r>
      <w:proofErr w:type="spellStart"/>
      <w:r w:rsidR="002B78C7" w:rsidRPr="00F110AE">
        <w:rPr>
          <w:lang w:val="en-US"/>
        </w:rPr>
        <w:t>Diedrichsen</w:t>
      </w:r>
      <w:proofErr w:type="spellEnd"/>
      <w:r w:rsidR="002B78C7" w:rsidRPr="00F110AE">
        <w:rPr>
          <w:lang w:val="en-US"/>
        </w:rPr>
        <w:t>, J., King, M., Hernandez-Castillo, C., Sereno, M. &amp; Ivry, R. B. Universal Transform or Multiple Functionality? Understanding the Contribution of the Human Cerebellum across Task Domains. Neuron 102, 918–928 (2019).</w:t>
      </w:r>
    </w:p>
  </w:footnote>
  <w:footnote w:id="154">
    <w:p w14:paraId="2557DBA0" w14:textId="3EC47C7F" w:rsidR="003D5FF7" w:rsidRPr="00F110AE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110AE">
        <w:rPr>
          <w:lang w:val="en-US"/>
        </w:rPr>
        <w:t xml:space="preserve"> </w:t>
      </w:r>
      <w:proofErr w:type="spellStart"/>
      <w:r w:rsidR="00417CA4" w:rsidRPr="00F110AE">
        <w:rPr>
          <w:lang w:val="en-US"/>
        </w:rPr>
        <w:t>Leggio</w:t>
      </w:r>
      <w:proofErr w:type="spellEnd"/>
      <w:r w:rsidR="00417CA4" w:rsidRPr="00F110AE">
        <w:rPr>
          <w:lang w:val="en-US"/>
        </w:rPr>
        <w:t xml:space="preserve">, M. &amp; </w:t>
      </w:r>
      <w:proofErr w:type="spellStart"/>
      <w:r w:rsidR="00417CA4" w:rsidRPr="00F110AE">
        <w:rPr>
          <w:lang w:val="en-US"/>
        </w:rPr>
        <w:t>Olivito</w:t>
      </w:r>
      <w:proofErr w:type="spellEnd"/>
      <w:r w:rsidR="00417CA4" w:rsidRPr="00F110AE">
        <w:rPr>
          <w:lang w:val="en-US"/>
        </w:rPr>
        <w:t>, G. Topography of the cerebellum in relation to social brain regions and emotions. in 71–84 (2018). doi:10.1016/B978-0-444-63956-1.00005-9.</w:t>
      </w:r>
    </w:p>
  </w:footnote>
  <w:footnote w:id="155">
    <w:p w14:paraId="4E59043E" w14:textId="48D15C64" w:rsidR="003D5FF7" w:rsidRPr="00F110AE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110AE">
        <w:rPr>
          <w:lang w:val="en-US"/>
        </w:rPr>
        <w:t xml:space="preserve"> </w:t>
      </w:r>
      <w:r w:rsidR="002B78C7">
        <w:rPr>
          <w:lang w:val="en-US"/>
        </w:rPr>
        <w:t>Ibidem</w:t>
      </w:r>
    </w:p>
  </w:footnote>
  <w:footnote w:id="156">
    <w:p w14:paraId="6431B4F2" w14:textId="22D23B6E" w:rsidR="003D5FF7" w:rsidRPr="00F110AE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110AE">
        <w:rPr>
          <w:lang w:val="en-US"/>
        </w:rPr>
        <w:t xml:space="preserve"> </w:t>
      </w:r>
      <w:r w:rsidR="002B78C7" w:rsidRPr="00F110AE">
        <w:rPr>
          <w:lang w:val="en-US"/>
        </w:rPr>
        <w:t xml:space="preserve">Klaus, J. &amp; </w:t>
      </w:r>
      <w:proofErr w:type="spellStart"/>
      <w:r w:rsidR="002B78C7" w:rsidRPr="00F110AE">
        <w:rPr>
          <w:lang w:val="en-US"/>
        </w:rPr>
        <w:t>Schutter</w:t>
      </w:r>
      <w:proofErr w:type="spellEnd"/>
      <w:r w:rsidR="002B78C7" w:rsidRPr="00F110AE">
        <w:rPr>
          <w:lang w:val="en-US"/>
        </w:rPr>
        <w:t>, D. J. L. G. Functional topography of anger and aggression in the human cerebellum. Neuroimage 226, 117582 (2021).</w:t>
      </w:r>
    </w:p>
  </w:footnote>
  <w:footnote w:id="157">
    <w:p w14:paraId="2E852971" w14:textId="19331F29" w:rsidR="00F110AE" w:rsidRPr="00F110AE" w:rsidRDefault="003D5FF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110AE">
        <w:rPr>
          <w:lang w:val="en-US"/>
        </w:rPr>
        <w:t xml:space="preserve"> </w:t>
      </w:r>
      <w:r w:rsidR="00F110AE" w:rsidRPr="00F110AE">
        <w:rPr>
          <w:lang w:val="en-US"/>
        </w:rPr>
        <w:t xml:space="preserve">Van </w:t>
      </w:r>
      <w:proofErr w:type="spellStart"/>
      <w:r w:rsidR="00F110AE" w:rsidRPr="00F110AE">
        <w:rPr>
          <w:lang w:val="en-US"/>
        </w:rPr>
        <w:t>Overwalle</w:t>
      </w:r>
      <w:proofErr w:type="spellEnd"/>
      <w:r w:rsidR="00F110AE" w:rsidRPr="00F110AE">
        <w:rPr>
          <w:lang w:val="en-US"/>
        </w:rPr>
        <w:t xml:space="preserve">, F., </w:t>
      </w:r>
      <w:proofErr w:type="spellStart"/>
      <w:r w:rsidR="00F110AE" w:rsidRPr="00F110AE">
        <w:rPr>
          <w:lang w:val="en-US"/>
        </w:rPr>
        <w:t>D’aes</w:t>
      </w:r>
      <w:proofErr w:type="spellEnd"/>
      <w:r w:rsidR="00F110AE" w:rsidRPr="00F110AE">
        <w:rPr>
          <w:lang w:val="en-US"/>
        </w:rPr>
        <w:t xml:space="preserve">, T. &amp; </w:t>
      </w:r>
      <w:proofErr w:type="spellStart"/>
      <w:r w:rsidR="00F110AE" w:rsidRPr="00F110AE">
        <w:rPr>
          <w:lang w:val="en-US"/>
        </w:rPr>
        <w:t>Mariën</w:t>
      </w:r>
      <w:proofErr w:type="spellEnd"/>
      <w:r w:rsidR="00F110AE" w:rsidRPr="00F110AE">
        <w:rPr>
          <w:lang w:val="en-US"/>
        </w:rPr>
        <w:t>, P. Social cognition and the cerebellum: A meta‐analytic connectivity analysis. Hum Brain Mapp 36, 5137–5154 (2015)</w:t>
      </w:r>
    </w:p>
  </w:footnote>
  <w:footnote w:id="158">
    <w:p w14:paraId="6CEC5F0A" w14:textId="77777777" w:rsidR="00532B60" w:rsidRPr="00532B60" w:rsidRDefault="00532B60" w:rsidP="00532B60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110AE">
        <w:rPr>
          <w:lang w:val="en-US"/>
        </w:rPr>
        <w:t xml:space="preserve"> </w:t>
      </w:r>
      <w:proofErr w:type="spellStart"/>
      <w:r w:rsidRPr="00F110AE">
        <w:rPr>
          <w:lang w:val="en-US"/>
        </w:rPr>
        <w:t>Bunjak</w:t>
      </w:r>
      <w:proofErr w:type="spellEnd"/>
      <w:r w:rsidRPr="00F110AE">
        <w:rPr>
          <w:lang w:val="en-US"/>
        </w:rPr>
        <w:t xml:space="preserve">, A., </w:t>
      </w:r>
      <w:proofErr w:type="spellStart"/>
      <w:r w:rsidRPr="00F110AE">
        <w:rPr>
          <w:lang w:val="en-US"/>
        </w:rPr>
        <w:t>Černe</w:t>
      </w:r>
      <w:proofErr w:type="spellEnd"/>
      <w:r w:rsidRPr="00F110AE">
        <w:rPr>
          <w:lang w:val="en-US"/>
        </w:rPr>
        <w:t xml:space="preserve">, M. &amp; </w:t>
      </w:r>
      <w:proofErr w:type="spellStart"/>
      <w:r w:rsidRPr="00F110AE">
        <w:rPr>
          <w:lang w:val="en-US"/>
        </w:rPr>
        <w:t>Schölly</w:t>
      </w:r>
      <w:proofErr w:type="spellEnd"/>
      <w:r w:rsidRPr="00F110AE">
        <w:rPr>
          <w:lang w:val="en-US"/>
        </w:rPr>
        <w:t xml:space="preserve">, E. L. Exploring the past, present, and future of the mindfulness field: A </w:t>
      </w:r>
      <w:proofErr w:type="spellStart"/>
      <w:r w:rsidRPr="00F110AE">
        <w:rPr>
          <w:lang w:val="en-US"/>
        </w:rPr>
        <w:t>multitechnique</w:t>
      </w:r>
      <w:proofErr w:type="spellEnd"/>
      <w:r w:rsidRPr="00F110AE">
        <w:rPr>
          <w:lang w:val="en-US"/>
        </w:rPr>
        <w:t xml:space="preserve"> bibliometric review. </w:t>
      </w:r>
      <w:r w:rsidRPr="00532B60">
        <w:rPr>
          <w:lang w:val="en-US"/>
        </w:rPr>
        <w:t>Front Psychol 13, (2022).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7A6"/>
    <w:multiLevelType w:val="hybridMultilevel"/>
    <w:tmpl w:val="BD528D46"/>
    <w:lvl w:ilvl="0" w:tplc="EDAA39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1513"/>
    <w:multiLevelType w:val="hybridMultilevel"/>
    <w:tmpl w:val="E4BEC818"/>
    <w:lvl w:ilvl="0" w:tplc="D64CCF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C76"/>
    <w:multiLevelType w:val="hybridMultilevel"/>
    <w:tmpl w:val="3CC26D82"/>
    <w:lvl w:ilvl="0" w:tplc="EDAA39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C60"/>
    <w:multiLevelType w:val="hybridMultilevel"/>
    <w:tmpl w:val="7BB8DC2E"/>
    <w:lvl w:ilvl="0" w:tplc="EDAA39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F7A32"/>
    <w:multiLevelType w:val="hybridMultilevel"/>
    <w:tmpl w:val="329E24A4"/>
    <w:lvl w:ilvl="0" w:tplc="14961F9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23A5"/>
    <w:multiLevelType w:val="multilevel"/>
    <w:tmpl w:val="695C4588"/>
    <w:styleLink w:val="Biecalista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16BBF"/>
    <w:multiLevelType w:val="hybridMultilevel"/>
    <w:tmpl w:val="8C3AFB22"/>
    <w:lvl w:ilvl="0" w:tplc="416A15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20880"/>
    <w:multiLevelType w:val="hybridMultilevel"/>
    <w:tmpl w:val="7514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340A4"/>
    <w:multiLevelType w:val="hybridMultilevel"/>
    <w:tmpl w:val="292CE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D20FB"/>
    <w:multiLevelType w:val="hybridMultilevel"/>
    <w:tmpl w:val="F484E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26D0"/>
    <w:multiLevelType w:val="hybridMultilevel"/>
    <w:tmpl w:val="56520A4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6D24"/>
    <w:multiLevelType w:val="hybridMultilevel"/>
    <w:tmpl w:val="BC48AA10"/>
    <w:lvl w:ilvl="0" w:tplc="416A15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81B28"/>
    <w:multiLevelType w:val="hybridMultilevel"/>
    <w:tmpl w:val="1750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E5114"/>
    <w:multiLevelType w:val="hybridMultilevel"/>
    <w:tmpl w:val="6202423C"/>
    <w:lvl w:ilvl="0" w:tplc="416A15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728DC"/>
    <w:multiLevelType w:val="hybridMultilevel"/>
    <w:tmpl w:val="972C0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873A7"/>
    <w:multiLevelType w:val="hybridMultilevel"/>
    <w:tmpl w:val="717891CE"/>
    <w:lvl w:ilvl="0" w:tplc="EDAA39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66736"/>
    <w:multiLevelType w:val="hybridMultilevel"/>
    <w:tmpl w:val="B636D58E"/>
    <w:lvl w:ilvl="0" w:tplc="EDAA39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85B8D"/>
    <w:multiLevelType w:val="hybridMultilevel"/>
    <w:tmpl w:val="FDA40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07159"/>
    <w:multiLevelType w:val="hybridMultilevel"/>
    <w:tmpl w:val="2B9660A4"/>
    <w:lvl w:ilvl="0" w:tplc="EDAA39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56FD9"/>
    <w:multiLevelType w:val="hybridMultilevel"/>
    <w:tmpl w:val="E6E8ECA4"/>
    <w:lvl w:ilvl="0" w:tplc="EDD493C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43F2E"/>
    <w:multiLevelType w:val="hybridMultilevel"/>
    <w:tmpl w:val="4EDEFC40"/>
    <w:lvl w:ilvl="0" w:tplc="D64CCF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21702"/>
    <w:multiLevelType w:val="multilevel"/>
    <w:tmpl w:val="FC46D758"/>
    <w:styleLink w:val="Bieca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E76636"/>
    <w:multiLevelType w:val="hybridMultilevel"/>
    <w:tmpl w:val="62A0F4BA"/>
    <w:lvl w:ilvl="0" w:tplc="C9F2C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430AC"/>
    <w:multiLevelType w:val="multilevel"/>
    <w:tmpl w:val="BABC3C2E"/>
    <w:styleLink w:val="Bieca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0D5A68"/>
    <w:multiLevelType w:val="hybridMultilevel"/>
    <w:tmpl w:val="33886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C1C22"/>
    <w:multiLevelType w:val="hybridMultilevel"/>
    <w:tmpl w:val="0C92C19E"/>
    <w:lvl w:ilvl="0" w:tplc="EDAA39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52F7D"/>
    <w:multiLevelType w:val="hybridMultilevel"/>
    <w:tmpl w:val="B7163886"/>
    <w:lvl w:ilvl="0" w:tplc="416A15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129FD"/>
    <w:multiLevelType w:val="hybridMultilevel"/>
    <w:tmpl w:val="5BDEC1E6"/>
    <w:lvl w:ilvl="0" w:tplc="EDAA39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35730"/>
    <w:multiLevelType w:val="hybridMultilevel"/>
    <w:tmpl w:val="649C0EBC"/>
    <w:lvl w:ilvl="0" w:tplc="D64CCF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33243"/>
    <w:multiLevelType w:val="hybridMultilevel"/>
    <w:tmpl w:val="E51E479C"/>
    <w:lvl w:ilvl="0" w:tplc="EDAA39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525BB"/>
    <w:multiLevelType w:val="hybridMultilevel"/>
    <w:tmpl w:val="622479A6"/>
    <w:lvl w:ilvl="0" w:tplc="D64CCF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171F4"/>
    <w:multiLevelType w:val="hybridMultilevel"/>
    <w:tmpl w:val="3FD64D60"/>
    <w:lvl w:ilvl="0" w:tplc="D64CCF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E669C"/>
    <w:multiLevelType w:val="hybridMultilevel"/>
    <w:tmpl w:val="6B727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D186D"/>
    <w:multiLevelType w:val="hybridMultilevel"/>
    <w:tmpl w:val="4ACCD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0D1E7E"/>
    <w:multiLevelType w:val="hybridMultilevel"/>
    <w:tmpl w:val="0C846912"/>
    <w:lvl w:ilvl="0" w:tplc="D64CCF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4305B"/>
    <w:multiLevelType w:val="hybridMultilevel"/>
    <w:tmpl w:val="9438BC62"/>
    <w:lvl w:ilvl="0" w:tplc="416A15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0468"/>
    <w:multiLevelType w:val="hybridMultilevel"/>
    <w:tmpl w:val="80885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47850"/>
    <w:multiLevelType w:val="multilevel"/>
    <w:tmpl w:val="B0729956"/>
    <w:styleLink w:val="Biecalista3"/>
    <w:lvl w:ilvl="0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8" w15:restartNumberingAfterBreak="0">
    <w:nsid w:val="79EA49CC"/>
    <w:multiLevelType w:val="hybridMultilevel"/>
    <w:tmpl w:val="95320D8E"/>
    <w:lvl w:ilvl="0" w:tplc="EDAA39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7AE"/>
    <w:multiLevelType w:val="hybridMultilevel"/>
    <w:tmpl w:val="4AA611F0"/>
    <w:lvl w:ilvl="0" w:tplc="EDAA39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D806BD"/>
    <w:multiLevelType w:val="hybridMultilevel"/>
    <w:tmpl w:val="17801084"/>
    <w:lvl w:ilvl="0" w:tplc="F69436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31"/>
  </w:num>
  <w:num w:numId="4">
    <w:abstractNumId w:val="20"/>
  </w:num>
  <w:num w:numId="5">
    <w:abstractNumId w:val="1"/>
  </w:num>
  <w:num w:numId="6">
    <w:abstractNumId w:val="34"/>
  </w:num>
  <w:num w:numId="7">
    <w:abstractNumId w:val="28"/>
  </w:num>
  <w:num w:numId="8">
    <w:abstractNumId w:val="39"/>
  </w:num>
  <w:num w:numId="9">
    <w:abstractNumId w:val="23"/>
  </w:num>
  <w:num w:numId="10">
    <w:abstractNumId w:val="25"/>
  </w:num>
  <w:num w:numId="11">
    <w:abstractNumId w:val="27"/>
  </w:num>
  <w:num w:numId="12">
    <w:abstractNumId w:val="0"/>
  </w:num>
  <w:num w:numId="13">
    <w:abstractNumId w:val="29"/>
  </w:num>
  <w:num w:numId="14">
    <w:abstractNumId w:val="2"/>
  </w:num>
  <w:num w:numId="15">
    <w:abstractNumId w:val="3"/>
  </w:num>
  <w:num w:numId="16">
    <w:abstractNumId w:val="38"/>
  </w:num>
  <w:num w:numId="17">
    <w:abstractNumId w:val="15"/>
  </w:num>
  <w:num w:numId="18">
    <w:abstractNumId w:val="16"/>
  </w:num>
  <w:num w:numId="19">
    <w:abstractNumId w:val="18"/>
  </w:num>
  <w:num w:numId="20">
    <w:abstractNumId w:val="37"/>
  </w:num>
  <w:num w:numId="21">
    <w:abstractNumId w:val="5"/>
  </w:num>
  <w:num w:numId="22">
    <w:abstractNumId w:val="22"/>
  </w:num>
  <w:num w:numId="23">
    <w:abstractNumId w:val="10"/>
  </w:num>
  <w:num w:numId="24">
    <w:abstractNumId w:val="40"/>
  </w:num>
  <w:num w:numId="25">
    <w:abstractNumId w:val="33"/>
  </w:num>
  <w:num w:numId="26">
    <w:abstractNumId w:val="14"/>
  </w:num>
  <w:num w:numId="27">
    <w:abstractNumId w:val="8"/>
  </w:num>
  <w:num w:numId="28">
    <w:abstractNumId w:val="9"/>
  </w:num>
  <w:num w:numId="29">
    <w:abstractNumId w:val="7"/>
  </w:num>
  <w:num w:numId="30">
    <w:abstractNumId w:val="12"/>
  </w:num>
  <w:num w:numId="31">
    <w:abstractNumId w:val="4"/>
  </w:num>
  <w:num w:numId="32">
    <w:abstractNumId w:val="19"/>
  </w:num>
  <w:num w:numId="33">
    <w:abstractNumId w:val="13"/>
  </w:num>
  <w:num w:numId="34">
    <w:abstractNumId w:val="17"/>
  </w:num>
  <w:num w:numId="35">
    <w:abstractNumId w:val="32"/>
  </w:num>
  <w:num w:numId="36">
    <w:abstractNumId w:val="24"/>
  </w:num>
  <w:num w:numId="37">
    <w:abstractNumId w:val="36"/>
  </w:num>
  <w:num w:numId="38">
    <w:abstractNumId w:val="35"/>
  </w:num>
  <w:num w:numId="39">
    <w:abstractNumId w:val="11"/>
  </w:num>
  <w:num w:numId="40">
    <w:abstractNumId w:val="6"/>
  </w:num>
  <w:num w:numId="4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92"/>
    <w:rsid w:val="00001B30"/>
    <w:rsid w:val="0001298C"/>
    <w:rsid w:val="000211E9"/>
    <w:rsid w:val="00027D26"/>
    <w:rsid w:val="0003313C"/>
    <w:rsid w:val="00053EB4"/>
    <w:rsid w:val="0007021D"/>
    <w:rsid w:val="0007035C"/>
    <w:rsid w:val="000711CB"/>
    <w:rsid w:val="000A21C4"/>
    <w:rsid w:val="000A4E4A"/>
    <w:rsid w:val="000B0607"/>
    <w:rsid w:val="000B2A9B"/>
    <w:rsid w:val="000C095D"/>
    <w:rsid w:val="000C6DD0"/>
    <w:rsid w:val="000E223C"/>
    <w:rsid w:val="000F226B"/>
    <w:rsid w:val="001061DA"/>
    <w:rsid w:val="00106BDB"/>
    <w:rsid w:val="00123DD9"/>
    <w:rsid w:val="0012713D"/>
    <w:rsid w:val="00140DB4"/>
    <w:rsid w:val="00146A8B"/>
    <w:rsid w:val="00161440"/>
    <w:rsid w:val="001639BC"/>
    <w:rsid w:val="00173C92"/>
    <w:rsid w:val="001850DC"/>
    <w:rsid w:val="0019026B"/>
    <w:rsid w:val="00194ADF"/>
    <w:rsid w:val="001A3581"/>
    <w:rsid w:val="001D609A"/>
    <w:rsid w:val="001E126A"/>
    <w:rsid w:val="001E7A5E"/>
    <w:rsid w:val="001F08C9"/>
    <w:rsid w:val="001F6127"/>
    <w:rsid w:val="00231604"/>
    <w:rsid w:val="00236B4C"/>
    <w:rsid w:val="00243027"/>
    <w:rsid w:val="00246A60"/>
    <w:rsid w:val="00255877"/>
    <w:rsid w:val="00261ABA"/>
    <w:rsid w:val="00261CF4"/>
    <w:rsid w:val="00271F4B"/>
    <w:rsid w:val="00275FBB"/>
    <w:rsid w:val="002818FD"/>
    <w:rsid w:val="00293A0C"/>
    <w:rsid w:val="002A2B6B"/>
    <w:rsid w:val="002A3D42"/>
    <w:rsid w:val="002A69FD"/>
    <w:rsid w:val="002B694A"/>
    <w:rsid w:val="002B78C7"/>
    <w:rsid w:val="002D01A3"/>
    <w:rsid w:val="002E0953"/>
    <w:rsid w:val="002E56B4"/>
    <w:rsid w:val="002F5212"/>
    <w:rsid w:val="0030598B"/>
    <w:rsid w:val="00331785"/>
    <w:rsid w:val="00335470"/>
    <w:rsid w:val="003357E3"/>
    <w:rsid w:val="00347CA8"/>
    <w:rsid w:val="00364914"/>
    <w:rsid w:val="003674BA"/>
    <w:rsid w:val="0036791D"/>
    <w:rsid w:val="003976F3"/>
    <w:rsid w:val="003B3AF0"/>
    <w:rsid w:val="003B575E"/>
    <w:rsid w:val="003C5102"/>
    <w:rsid w:val="003C706C"/>
    <w:rsid w:val="003D5FF7"/>
    <w:rsid w:val="00417CA4"/>
    <w:rsid w:val="00454324"/>
    <w:rsid w:val="00455480"/>
    <w:rsid w:val="004638B9"/>
    <w:rsid w:val="004A53A2"/>
    <w:rsid w:val="004E3A82"/>
    <w:rsid w:val="004E78BE"/>
    <w:rsid w:val="00513B1E"/>
    <w:rsid w:val="00532B60"/>
    <w:rsid w:val="00537EDD"/>
    <w:rsid w:val="00561ED9"/>
    <w:rsid w:val="00573ED9"/>
    <w:rsid w:val="00575BBE"/>
    <w:rsid w:val="005941DB"/>
    <w:rsid w:val="00596001"/>
    <w:rsid w:val="005A6417"/>
    <w:rsid w:val="005B1502"/>
    <w:rsid w:val="005B1522"/>
    <w:rsid w:val="005B378C"/>
    <w:rsid w:val="005B52BF"/>
    <w:rsid w:val="005C34BA"/>
    <w:rsid w:val="0060628D"/>
    <w:rsid w:val="00621F7E"/>
    <w:rsid w:val="00631028"/>
    <w:rsid w:val="00654465"/>
    <w:rsid w:val="00657B94"/>
    <w:rsid w:val="006753CD"/>
    <w:rsid w:val="00676286"/>
    <w:rsid w:val="0068207F"/>
    <w:rsid w:val="00685DB8"/>
    <w:rsid w:val="006916BB"/>
    <w:rsid w:val="00694AA8"/>
    <w:rsid w:val="006A0C3F"/>
    <w:rsid w:val="006A1034"/>
    <w:rsid w:val="006A3937"/>
    <w:rsid w:val="006B58E9"/>
    <w:rsid w:val="006C6247"/>
    <w:rsid w:val="006D2027"/>
    <w:rsid w:val="006D5778"/>
    <w:rsid w:val="006F61A2"/>
    <w:rsid w:val="00703534"/>
    <w:rsid w:val="00714017"/>
    <w:rsid w:val="00722208"/>
    <w:rsid w:val="00731631"/>
    <w:rsid w:val="007759D6"/>
    <w:rsid w:val="00784885"/>
    <w:rsid w:val="00795633"/>
    <w:rsid w:val="007A6850"/>
    <w:rsid w:val="007B6D1C"/>
    <w:rsid w:val="007D4193"/>
    <w:rsid w:val="007D7328"/>
    <w:rsid w:val="007E0566"/>
    <w:rsid w:val="007E26C5"/>
    <w:rsid w:val="007F535F"/>
    <w:rsid w:val="007F7643"/>
    <w:rsid w:val="0080381A"/>
    <w:rsid w:val="00806BAE"/>
    <w:rsid w:val="00811938"/>
    <w:rsid w:val="00817F05"/>
    <w:rsid w:val="00832827"/>
    <w:rsid w:val="00851792"/>
    <w:rsid w:val="008708C2"/>
    <w:rsid w:val="00871E5E"/>
    <w:rsid w:val="008A7E80"/>
    <w:rsid w:val="008B4812"/>
    <w:rsid w:val="008B6181"/>
    <w:rsid w:val="008B7296"/>
    <w:rsid w:val="008C0849"/>
    <w:rsid w:val="008D1D02"/>
    <w:rsid w:val="008D6F17"/>
    <w:rsid w:val="008F6323"/>
    <w:rsid w:val="009071C4"/>
    <w:rsid w:val="0091656F"/>
    <w:rsid w:val="009175C8"/>
    <w:rsid w:val="00921E64"/>
    <w:rsid w:val="00923217"/>
    <w:rsid w:val="00935534"/>
    <w:rsid w:val="00955BB0"/>
    <w:rsid w:val="0096088E"/>
    <w:rsid w:val="0096640E"/>
    <w:rsid w:val="00980A19"/>
    <w:rsid w:val="00982E02"/>
    <w:rsid w:val="00983C75"/>
    <w:rsid w:val="00986A3D"/>
    <w:rsid w:val="00990EEE"/>
    <w:rsid w:val="009916FB"/>
    <w:rsid w:val="009A2CD0"/>
    <w:rsid w:val="009A698B"/>
    <w:rsid w:val="009A756D"/>
    <w:rsid w:val="009C084F"/>
    <w:rsid w:val="009C3125"/>
    <w:rsid w:val="009D0303"/>
    <w:rsid w:val="009E5C2B"/>
    <w:rsid w:val="009F117B"/>
    <w:rsid w:val="009F7FE5"/>
    <w:rsid w:val="00A24D89"/>
    <w:rsid w:val="00A2741A"/>
    <w:rsid w:val="00A27AF7"/>
    <w:rsid w:val="00A438A5"/>
    <w:rsid w:val="00A7077D"/>
    <w:rsid w:val="00A73086"/>
    <w:rsid w:val="00A777FE"/>
    <w:rsid w:val="00A92BC6"/>
    <w:rsid w:val="00A95A8D"/>
    <w:rsid w:val="00A968F2"/>
    <w:rsid w:val="00AB25BF"/>
    <w:rsid w:val="00AC0ED7"/>
    <w:rsid w:val="00AD199D"/>
    <w:rsid w:val="00AD1F32"/>
    <w:rsid w:val="00AE18A5"/>
    <w:rsid w:val="00B0567C"/>
    <w:rsid w:val="00B13123"/>
    <w:rsid w:val="00B35C6A"/>
    <w:rsid w:val="00B36220"/>
    <w:rsid w:val="00B47969"/>
    <w:rsid w:val="00B50727"/>
    <w:rsid w:val="00B52A15"/>
    <w:rsid w:val="00B61F38"/>
    <w:rsid w:val="00B625C9"/>
    <w:rsid w:val="00B71A9A"/>
    <w:rsid w:val="00B766A9"/>
    <w:rsid w:val="00B972F7"/>
    <w:rsid w:val="00BA0A78"/>
    <w:rsid w:val="00BA545C"/>
    <w:rsid w:val="00BB0D0B"/>
    <w:rsid w:val="00BB2336"/>
    <w:rsid w:val="00BB24AA"/>
    <w:rsid w:val="00BD4659"/>
    <w:rsid w:val="00BE75C2"/>
    <w:rsid w:val="00BF5DE7"/>
    <w:rsid w:val="00C1340D"/>
    <w:rsid w:val="00C14245"/>
    <w:rsid w:val="00C2220E"/>
    <w:rsid w:val="00C2580F"/>
    <w:rsid w:val="00C3438D"/>
    <w:rsid w:val="00C501DD"/>
    <w:rsid w:val="00C576EB"/>
    <w:rsid w:val="00C578D5"/>
    <w:rsid w:val="00C60464"/>
    <w:rsid w:val="00C66774"/>
    <w:rsid w:val="00C67527"/>
    <w:rsid w:val="00C80AE9"/>
    <w:rsid w:val="00C92AF1"/>
    <w:rsid w:val="00C96D53"/>
    <w:rsid w:val="00CB67E5"/>
    <w:rsid w:val="00CC3348"/>
    <w:rsid w:val="00CE2286"/>
    <w:rsid w:val="00CF04A0"/>
    <w:rsid w:val="00CF4F3A"/>
    <w:rsid w:val="00CF686F"/>
    <w:rsid w:val="00D0260F"/>
    <w:rsid w:val="00D0265C"/>
    <w:rsid w:val="00D134CA"/>
    <w:rsid w:val="00D20937"/>
    <w:rsid w:val="00D2442F"/>
    <w:rsid w:val="00D24648"/>
    <w:rsid w:val="00D375EA"/>
    <w:rsid w:val="00D427CC"/>
    <w:rsid w:val="00D46FE0"/>
    <w:rsid w:val="00D65072"/>
    <w:rsid w:val="00D70DBA"/>
    <w:rsid w:val="00D8248E"/>
    <w:rsid w:val="00D97EA9"/>
    <w:rsid w:val="00DB0956"/>
    <w:rsid w:val="00DC2D83"/>
    <w:rsid w:val="00E017FA"/>
    <w:rsid w:val="00E02D55"/>
    <w:rsid w:val="00E068FB"/>
    <w:rsid w:val="00E10871"/>
    <w:rsid w:val="00E171A3"/>
    <w:rsid w:val="00E17AA5"/>
    <w:rsid w:val="00E24FA4"/>
    <w:rsid w:val="00E302E5"/>
    <w:rsid w:val="00E44D49"/>
    <w:rsid w:val="00E63376"/>
    <w:rsid w:val="00E70DC0"/>
    <w:rsid w:val="00E76594"/>
    <w:rsid w:val="00EA7DDE"/>
    <w:rsid w:val="00EC136C"/>
    <w:rsid w:val="00EE20EB"/>
    <w:rsid w:val="00EE6117"/>
    <w:rsid w:val="00F0646C"/>
    <w:rsid w:val="00F0685A"/>
    <w:rsid w:val="00F110AE"/>
    <w:rsid w:val="00F27529"/>
    <w:rsid w:val="00F44C9D"/>
    <w:rsid w:val="00F5410C"/>
    <w:rsid w:val="00F56A4F"/>
    <w:rsid w:val="00F62003"/>
    <w:rsid w:val="00F7397C"/>
    <w:rsid w:val="00F73A8E"/>
    <w:rsid w:val="00F840E6"/>
    <w:rsid w:val="00F846E1"/>
    <w:rsid w:val="00F85D3C"/>
    <w:rsid w:val="00F928CD"/>
    <w:rsid w:val="00FA6BE2"/>
    <w:rsid w:val="00FB5322"/>
    <w:rsid w:val="00FB6E65"/>
    <w:rsid w:val="00FC0C85"/>
    <w:rsid w:val="00FD0C64"/>
    <w:rsid w:val="00FD29E7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3A3D"/>
  <w15:chartTrackingRefBased/>
  <w15:docId w15:val="{3C993AE4-8A76-4F7C-8B26-0122730D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CF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E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7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A7E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E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E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7E8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E80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hgkelc">
    <w:name w:val="hgkelc"/>
    <w:basedOn w:val="Domylnaczcionkaakapitu"/>
    <w:rsid w:val="008A7E80"/>
  </w:style>
  <w:style w:type="paragraph" w:styleId="NormalnyWeb">
    <w:name w:val="Normal (Web)"/>
    <w:basedOn w:val="Normalny"/>
    <w:uiPriority w:val="99"/>
    <w:semiHidden/>
    <w:unhideWhenUsed/>
    <w:rsid w:val="008A7E8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A7E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7E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80"/>
    <w:pPr>
      <w:ind w:left="720"/>
      <w:contextualSpacing/>
    </w:pPr>
  </w:style>
  <w:style w:type="paragraph" w:customStyle="1" w:styleId="p">
    <w:name w:val="p"/>
    <w:basedOn w:val="Normalny"/>
    <w:rsid w:val="008A7E8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A7E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7E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E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E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E8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A7E80"/>
    <w:rPr>
      <w:i/>
      <w:iCs/>
    </w:rPr>
  </w:style>
  <w:style w:type="table" w:styleId="Tabela-Siatka">
    <w:name w:val="Table Grid"/>
    <w:basedOn w:val="Standardowy"/>
    <w:uiPriority w:val="39"/>
    <w:rsid w:val="008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A7E80"/>
    <w:pPr>
      <w:numPr>
        <w:numId w:val="1"/>
      </w:numPr>
    </w:pPr>
  </w:style>
  <w:style w:type="numbering" w:customStyle="1" w:styleId="Biecalista2">
    <w:name w:val="Bieżąca lista2"/>
    <w:uiPriority w:val="99"/>
    <w:rsid w:val="008A7E80"/>
    <w:pPr>
      <w:numPr>
        <w:numId w:val="9"/>
      </w:numPr>
    </w:pPr>
  </w:style>
  <w:style w:type="numbering" w:customStyle="1" w:styleId="Biecalista3">
    <w:name w:val="Bieżąca lista3"/>
    <w:uiPriority w:val="99"/>
    <w:rsid w:val="008A7E80"/>
    <w:pPr>
      <w:numPr>
        <w:numId w:val="20"/>
      </w:numPr>
    </w:pPr>
  </w:style>
  <w:style w:type="numbering" w:customStyle="1" w:styleId="Biecalista4">
    <w:name w:val="Bieżąca lista4"/>
    <w:uiPriority w:val="99"/>
    <w:rsid w:val="008A7E80"/>
    <w:pPr>
      <w:numPr>
        <w:numId w:val="21"/>
      </w:numPr>
    </w:pPr>
  </w:style>
  <w:style w:type="paragraph" w:customStyle="1" w:styleId="Pa11">
    <w:name w:val="Pa11"/>
    <w:basedOn w:val="Normalny"/>
    <w:next w:val="Normalny"/>
    <w:uiPriority w:val="99"/>
    <w:rsid w:val="008A7E80"/>
    <w:pPr>
      <w:autoSpaceDE w:val="0"/>
      <w:autoSpaceDN w:val="0"/>
      <w:adjustRightInd w:val="0"/>
      <w:spacing w:line="191" w:lineRule="atLeast"/>
    </w:pPr>
    <w:rPr>
      <w:rFonts w:ascii="Minion Pro" w:eastAsiaTheme="minorHAnsi" w:hAnsi="Minion Pro" w:cstheme="minorBidi"/>
      <w:lang w:eastAsia="en-US"/>
    </w:rPr>
  </w:style>
  <w:style w:type="paragraph" w:customStyle="1" w:styleId="Pa10">
    <w:name w:val="Pa10"/>
    <w:basedOn w:val="Normalny"/>
    <w:next w:val="Normalny"/>
    <w:uiPriority w:val="99"/>
    <w:rsid w:val="008A7E80"/>
    <w:pPr>
      <w:autoSpaceDE w:val="0"/>
      <w:autoSpaceDN w:val="0"/>
      <w:adjustRightInd w:val="0"/>
      <w:spacing w:line="191" w:lineRule="atLeast"/>
    </w:pPr>
    <w:rPr>
      <w:rFonts w:ascii="Minion Pro" w:eastAsiaTheme="minorHAnsi" w:hAnsi="Minion Pro" w:cstheme="minorBidi"/>
      <w:lang w:eastAsia="en-US"/>
    </w:rPr>
  </w:style>
  <w:style w:type="paragraph" w:customStyle="1" w:styleId="Default">
    <w:name w:val="Default"/>
    <w:rsid w:val="008A7E80"/>
    <w:pPr>
      <w:autoSpaceDE w:val="0"/>
      <w:autoSpaceDN w:val="0"/>
      <w:adjustRightInd w:val="0"/>
    </w:pPr>
    <w:rPr>
      <w:rFonts w:ascii="Charis SIL" w:hAnsi="Charis SIL" w:cs="Charis SIL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8A7E8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E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E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E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7E80"/>
    <w:rPr>
      <w:color w:val="808080"/>
    </w:rPr>
  </w:style>
  <w:style w:type="paragraph" w:customStyle="1" w:styleId="Normalny1">
    <w:name w:val="Normalny1"/>
    <w:rsid w:val="002E0953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/>
    </w:rPr>
  </w:style>
  <w:style w:type="character" w:customStyle="1" w:styleId="hwtze">
    <w:name w:val="hwtze"/>
    <w:basedOn w:val="Domylnaczcionkaakapitu"/>
    <w:rsid w:val="00F846E1"/>
  </w:style>
  <w:style w:type="character" w:customStyle="1" w:styleId="rynqvb">
    <w:name w:val="rynqvb"/>
    <w:basedOn w:val="Domylnaczcionkaakapitu"/>
    <w:rsid w:val="00F846E1"/>
  </w:style>
  <w:style w:type="character" w:customStyle="1" w:styleId="Nagwek2Znak">
    <w:name w:val="Nagłówek 2 Znak"/>
    <w:basedOn w:val="Domylnaczcionkaakapitu"/>
    <w:link w:val="Nagwek2"/>
    <w:uiPriority w:val="9"/>
    <w:rsid w:val="00A707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ztplmc">
    <w:name w:val="ztplmc"/>
    <w:basedOn w:val="Domylnaczcionkaakapitu"/>
    <w:rsid w:val="00A7077D"/>
  </w:style>
  <w:style w:type="paragraph" w:styleId="Legenda">
    <w:name w:val="caption"/>
    <w:basedOn w:val="Normalny"/>
    <w:next w:val="Normalny"/>
    <w:uiPriority w:val="35"/>
    <w:unhideWhenUsed/>
    <w:qFormat/>
    <w:rsid w:val="000C6DD0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0C6D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DD0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9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9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4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.ciesl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ctcp.2013.10.0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0B64ED-5CD4-EB45-9E83-5BC723AB5CD1}">
  <we:reference id="wa104382081" version="1.55.1.0" store="pl-PL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en-GB&quot;"/>
    <we:property name="MENDELEY_CITATIONS_STYLE" value="{&quot;id&quot;:&quot;https://www.zotero.org/styles/nature&quot;,&quot;title&quot;:&quot;Nature&quot;,&quot;format&quot;:&quot;numeric&quot;,&quot;defaultLocale&quot;:&quot;en-GB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Symbol_zastępczy1</b:Tag>
    <b:SourceType>Book</b:SourceType>
    <b:Guid>{ADCE6849-0355-0944-8D02-6C9E6689E735}</b:Guid>
    <b:RefOrder>1</b:RefOrder>
  </b:Source>
</b:Sources>
</file>

<file path=customXml/itemProps1.xml><?xml version="1.0" encoding="utf-8"?>
<ds:datastoreItem xmlns:ds="http://schemas.openxmlformats.org/officeDocument/2006/customXml" ds:itemID="{D4A8B8D3-5833-4C29-9B5E-A294F7C0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40</Pages>
  <Words>13001</Words>
  <Characters>78012</Characters>
  <Application>Microsoft Office Word</Application>
  <DocSecurity>0</DocSecurity>
  <Lines>650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Cieśla</dc:creator>
  <cp:keywords/>
  <dc:description/>
  <cp:lastModifiedBy>Magdalena Cieśla</cp:lastModifiedBy>
  <cp:revision>28</cp:revision>
  <dcterms:created xsi:type="dcterms:W3CDTF">2024-02-08T10:37:00Z</dcterms:created>
  <dcterms:modified xsi:type="dcterms:W3CDTF">2024-02-12T13:12:00Z</dcterms:modified>
</cp:coreProperties>
</file>