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AB4C" w14:textId="77777777" w:rsidR="00242C50" w:rsidRDefault="00242C50" w:rsidP="00242C50">
      <w:pPr>
        <w:spacing w:line="360" w:lineRule="auto"/>
        <w:ind w:left="3119" w:right="-142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32720">
        <w:rPr>
          <w:rFonts w:asciiTheme="minorHAnsi" w:hAnsiTheme="minorHAnsi" w:cstheme="minorHAnsi"/>
          <w:sz w:val="24"/>
          <w:szCs w:val="24"/>
        </w:rPr>
        <w:t xml:space="preserve"> do 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Zasad i tryb</w:t>
      </w: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 xml:space="preserve"> postępowania w sprawie nadania stopnia doktora habilitowanego w Uniwersytecie Kaliskim im.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Prezydenta Stanisława Wojciechowskiego</w:t>
      </w:r>
    </w:p>
    <w:p w14:paraId="16435542" w14:textId="77777777" w:rsidR="00662EA7" w:rsidRPr="00242C50" w:rsidRDefault="00242C50" w:rsidP="00242C5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662EA7" w:rsidRPr="00242C50">
        <w:rPr>
          <w:rFonts w:asciiTheme="minorHAnsi" w:hAnsiTheme="minorHAnsi" w:cstheme="minorHAnsi"/>
          <w:b/>
          <w:sz w:val="24"/>
          <w:szCs w:val="24"/>
        </w:rPr>
        <w:t>Autoreferat</w:t>
      </w:r>
    </w:p>
    <w:p w14:paraId="302A85DE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Imię i nazwisko.</w:t>
      </w:r>
    </w:p>
    <w:p w14:paraId="6A5E54A9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Posiadane dyplomy, stopnie naukowe lub artystyczne – z podaniem podmiotu nadającego stopień, roku ich uzyskania oraz tytułu rozprawy doktorskiej.</w:t>
      </w:r>
    </w:p>
    <w:p w14:paraId="3FE2CE62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Informacja o dotychczasowym zatrudnieniu w jednostkach naukowych lub artystycznych.</w:t>
      </w:r>
    </w:p>
    <w:p w14:paraId="7B144A28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 xml:space="preserve"> Opis osiągnięć, o których mowa w art. 219 ust. 1 pkt. 2 ustawy z dnia 20 lipca 2018 r. Prawo o szkolnictwie wyższym i nauce </w:t>
      </w:r>
      <w:r w:rsidR="00242C50" w:rsidRPr="00B234B2">
        <w:rPr>
          <w:rFonts w:cs="Calibri"/>
          <w:sz w:val="24"/>
          <w:szCs w:val="24"/>
        </w:rPr>
        <w:t>(Dz. U. z 2024 r. poz. 1571 ze zm.)</w:t>
      </w:r>
      <w:r w:rsidRPr="00242C50">
        <w:rPr>
          <w:rFonts w:asciiTheme="minorHAnsi" w:hAnsiTheme="minorHAnsi" w:cstheme="minorHAnsi"/>
          <w:sz w:val="24"/>
          <w:szCs w:val="24"/>
        </w:rPr>
        <w:t>. Opis powinien dotyczyć merytorycznego ujęcia przedmiotowych osiągnieć, jak i w sposób precyzyjny określać indywidualny wkład w ich powstanie, w przypadku, gdy dane osiągnięcie jest dziełem współautorskim, z uwzględnieniem możliwości wskazywania dorobku z okresu całej kariery zawodowej.</w:t>
      </w:r>
    </w:p>
    <w:p w14:paraId="546DE873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Informacja o wykazywaniu się istotną aktywnością naukową albo artystyczną realizowaną w więcej niż jednej uczelni, instytucji naukowej lub instytucji kultury, w</w:t>
      </w:r>
      <w:r w:rsidR="00242C50">
        <w:rPr>
          <w:rFonts w:asciiTheme="minorHAnsi" w:hAnsiTheme="minorHAnsi" w:cstheme="minorHAnsi"/>
          <w:sz w:val="24"/>
          <w:szCs w:val="24"/>
        </w:rPr>
        <w:t> </w:t>
      </w:r>
      <w:r w:rsidRPr="00242C50">
        <w:rPr>
          <w:rFonts w:asciiTheme="minorHAnsi" w:hAnsiTheme="minorHAnsi" w:cstheme="minorHAnsi"/>
          <w:sz w:val="24"/>
          <w:szCs w:val="24"/>
        </w:rPr>
        <w:t>szczególności zagranicznej.</w:t>
      </w:r>
    </w:p>
    <w:p w14:paraId="177B70CD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Informacja o osiągnięciach dydaktycznych, organizacyjnych oraz popularyzujących naukę lub sztukę.</w:t>
      </w:r>
    </w:p>
    <w:p w14:paraId="75A326F6" w14:textId="77777777" w:rsidR="00662EA7" w:rsidRPr="00242C50" w:rsidRDefault="00662EA7" w:rsidP="00242C50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242C50">
        <w:rPr>
          <w:rFonts w:asciiTheme="minorHAnsi" w:hAnsiTheme="minorHAnsi" w:cstheme="minorHAnsi"/>
          <w:sz w:val="24"/>
          <w:szCs w:val="24"/>
        </w:rPr>
        <w:t>Oprócz kwestii wymienionych w pkt. 1-6, wnioskodawca może podać inne informacje, ważne z jego punktu widzenia, dotyczące jego kariery zawodowej.</w:t>
      </w:r>
    </w:p>
    <w:p w14:paraId="0F1A97F1" w14:textId="77777777" w:rsidR="00662EA7" w:rsidRPr="00242C50" w:rsidRDefault="00242C50" w:rsidP="00242C50">
      <w:pPr>
        <w:tabs>
          <w:tab w:val="left" w:pos="2977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662EA7" w:rsidRPr="00242C50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="00662EA7" w:rsidRPr="00242C50">
        <w:rPr>
          <w:rFonts w:asciiTheme="minorHAnsi" w:hAnsiTheme="minorHAnsi" w:cstheme="minorHAnsi"/>
          <w:sz w:val="24"/>
          <w:szCs w:val="24"/>
        </w:rPr>
        <w:t>..……..……………….</w:t>
      </w:r>
      <w:r>
        <w:rPr>
          <w:rFonts w:asciiTheme="minorHAnsi" w:hAnsiTheme="minorHAnsi" w:cstheme="minorHAnsi"/>
          <w:sz w:val="24"/>
          <w:szCs w:val="24"/>
        </w:rPr>
        <w:br/>
      </w:r>
      <w:r w:rsidR="00662EA7" w:rsidRPr="00242C50">
        <w:rPr>
          <w:rFonts w:asciiTheme="minorHAnsi" w:hAnsiTheme="minorHAnsi" w:cstheme="minorHAnsi"/>
          <w:sz w:val="24"/>
          <w:szCs w:val="24"/>
        </w:rPr>
        <w:t>(podpis wnioskodawcy)</w:t>
      </w:r>
    </w:p>
    <w:sectPr w:rsidR="00662EA7" w:rsidRPr="0024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67"/>
    <w:rsid w:val="00025CD7"/>
    <w:rsid w:val="00157201"/>
    <w:rsid w:val="00242C50"/>
    <w:rsid w:val="005D6838"/>
    <w:rsid w:val="00662EA7"/>
    <w:rsid w:val="009B60C4"/>
    <w:rsid w:val="00AD5CA8"/>
    <w:rsid w:val="00D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FA38"/>
  <w15:docId w15:val="{2CA81587-76E0-4686-8907-D6C9331D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62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A7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zasad i trybu postępowania w sprawie nadania stopnia doktora habilitowanego w UK</dc:title>
  <dc:subject/>
  <dc:creator>Małgorzata Bańkowska</dc:creator>
  <cp:keywords/>
  <dc:description/>
  <cp:lastModifiedBy>Magdalena Stanecka</cp:lastModifiedBy>
  <cp:revision>4</cp:revision>
  <cp:lastPrinted>2025-04-15T07:50:00Z</cp:lastPrinted>
  <dcterms:created xsi:type="dcterms:W3CDTF">2023-06-23T06:48:00Z</dcterms:created>
  <dcterms:modified xsi:type="dcterms:W3CDTF">2025-04-15T07:50:00Z</dcterms:modified>
</cp:coreProperties>
</file>