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60711859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2915A0">
        <w:rPr>
          <w:b/>
          <w:bCs/>
          <w:color w:val="00B0F0"/>
        </w:rPr>
        <w:t>II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26E68695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9555B7">
        <w:rPr>
          <w:rFonts w:ascii="Comic Sans MS" w:hAnsi="Comic Sans MS"/>
          <w:b/>
          <w:bCs/>
          <w:color w:val="00B0F0"/>
        </w:rPr>
        <w:t>2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7F81D4B7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1EE5C551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B87B01">
              <w:rPr>
                <w:rFonts w:cs="Tahoma"/>
                <w:i w:val="0"/>
                <w:iCs w:val="0"/>
                <w:sz w:val="20"/>
                <w:szCs w:val="20"/>
              </w:rPr>
              <w:t>06.03.</w:t>
            </w:r>
            <w:r w:rsidR="002915A0">
              <w:rPr>
                <w:rFonts w:cs="Tahoma"/>
                <w:i w:val="0"/>
                <w:iCs w:val="0"/>
                <w:sz w:val="20"/>
                <w:szCs w:val="20"/>
              </w:rPr>
              <w:t>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26CAE714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B87B01">
              <w:rPr>
                <w:rFonts w:cs="Tahoma"/>
                <w:i w:val="0"/>
                <w:iCs w:val="0"/>
                <w:sz w:val="20"/>
                <w:szCs w:val="20"/>
              </w:rPr>
              <w:t>07.03</w:t>
            </w:r>
            <w:r w:rsidR="002915A0">
              <w:rPr>
                <w:rFonts w:cs="Tahoma"/>
                <w:i w:val="0"/>
                <w:iCs w:val="0"/>
                <w:sz w:val="20"/>
                <w:szCs w:val="20"/>
              </w:rPr>
              <w:t>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6F638C4D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2915A0">
              <w:rPr>
                <w:rFonts w:cs="Tahoma"/>
                <w:i w:val="0"/>
                <w:iCs w:val="0"/>
                <w:sz w:val="20"/>
                <w:szCs w:val="20"/>
              </w:rPr>
              <w:t>0</w:t>
            </w:r>
            <w:r w:rsidR="00B87B01">
              <w:rPr>
                <w:rFonts w:cs="Tahoma"/>
                <w:i w:val="0"/>
                <w:iCs w:val="0"/>
                <w:sz w:val="20"/>
                <w:szCs w:val="20"/>
              </w:rPr>
              <w:t>8.03</w:t>
            </w:r>
            <w:r w:rsidR="002915A0">
              <w:rPr>
                <w:rFonts w:cs="Tahoma"/>
                <w:i w:val="0"/>
                <w:iCs w:val="0"/>
                <w:sz w:val="20"/>
                <w:szCs w:val="20"/>
              </w:rPr>
              <w:t>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1E1B7618" w:rsidR="00F7796E" w:rsidRDefault="0033072A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</w:t>
            </w:r>
            <w:r w:rsidR="0098784F">
              <w:rPr>
                <w:rFonts w:cs="Tahoma"/>
                <w:color w:val="000000"/>
                <w:sz w:val="20"/>
                <w:szCs w:val="20"/>
              </w:rPr>
              <w:t>0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0-10.</w:t>
            </w:r>
            <w:r w:rsidR="0098784F">
              <w:rPr>
                <w:rFonts w:cs="Tahoma"/>
                <w:color w:val="000000"/>
                <w:sz w:val="20"/>
                <w:szCs w:val="20"/>
              </w:rPr>
              <w:t>15</w:t>
            </w:r>
          </w:p>
          <w:p w14:paraId="310A4263" w14:textId="77777777" w:rsidR="0098784F" w:rsidRDefault="0098784F" w:rsidP="0098784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JĘZYK ANGIELSKI</w:t>
            </w:r>
          </w:p>
          <w:p w14:paraId="71A19426" w14:textId="77777777" w:rsidR="0098784F" w:rsidRDefault="0098784F" w:rsidP="0098784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163118E1" w14:textId="5EBD5AE2" w:rsidR="0063581B" w:rsidRPr="00DA6E4E" w:rsidRDefault="0098784F" w:rsidP="0098784F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MGR R. GACZYŃSKI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F5188" w14:textId="69C3C605" w:rsidR="00F3012F" w:rsidRDefault="00F3012F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8.00-10.15</w:t>
            </w:r>
          </w:p>
          <w:p w14:paraId="56C3F937" w14:textId="77777777" w:rsidR="00E74A61" w:rsidRDefault="00E74A61" w:rsidP="00E74A61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JĘZYK ANGIELSKI</w:t>
            </w:r>
          </w:p>
          <w:p w14:paraId="373C9F7A" w14:textId="77777777" w:rsidR="00E74A61" w:rsidRDefault="00E74A61" w:rsidP="00E74A61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2E100914" w14:textId="2BBEE5C3" w:rsidR="00F7796E" w:rsidRPr="00DA6E4E" w:rsidRDefault="00E74A61" w:rsidP="00E74A61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MGR R. GACZYŃSKI</w:t>
            </w:r>
          </w:p>
        </w:tc>
      </w:tr>
      <w:tr w:rsidR="00046FA1" w14:paraId="1CFE56D8" w14:textId="77777777" w:rsidTr="004F4042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BDA990" w14:textId="1303529B" w:rsidR="00046FA1" w:rsidRPr="00DA6E4E" w:rsidRDefault="00046FA1" w:rsidP="00046FA1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046FA1" w:rsidRPr="00DA6E4E" w:rsidRDefault="00046FA1" w:rsidP="00046FA1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8672C68" w14:textId="77777777" w:rsidR="00046FA1" w:rsidRDefault="00046FA1" w:rsidP="0004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10.30-12.00</w:t>
            </w:r>
          </w:p>
          <w:p w14:paraId="091F6B40" w14:textId="77777777" w:rsidR="00046FA1" w:rsidRDefault="00046FA1" w:rsidP="0004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12.15-14.30</w:t>
            </w:r>
          </w:p>
          <w:p w14:paraId="15622515" w14:textId="77777777" w:rsidR="00046FA1" w:rsidRDefault="00046FA1" w:rsidP="00046FA1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PSYCHOPATOLOGIA ŻYCIA RODZINNEGO</w:t>
            </w:r>
          </w:p>
          <w:p w14:paraId="71355E42" w14:textId="77777777" w:rsidR="00046FA1" w:rsidRDefault="00046FA1" w:rsidP="00046FA1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2584C3BA" w14:textId="276DFCB2" w:rsidR="00046FA1" w:rsidRPr="00F3012F" w:rsidRDefault="00046FA1" w:rsidP="00046FA1">
            <w:pPr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DR INŻ. E. KONIECZNA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765B63" w14:textId="02FCC6B1" w:rsidR="00046FA1" w:rsidRDefault="00046FA1" w:rsidP="0004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10.30-12.</w:t>
            </w:r>
            <w:r w:rsidR="007241CB">
              <w:rPr>
                <w:sz w:val="20"/>
                <w:szCs w:val="20"/>
              </w:rPr>
              <w:t>00</w:t>
            </w:r>
          </w:p>
          <w:p w14:paraId="7E2670B4" w14:textId="2205A8E3" w:rsidR="007241CB" w:rsidRDefault="007241CB" w:rsidP="0004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12.15-14.30</w:t>
            </w:r>
          </w:p>
          <w:p w14:paraId="0138F2F1" w14:textId="77777777" w:rsidR="007241CB" w:rsidRDefault="007241CB" w:rsidP="007241CB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TERAPEUTYCZNA</w:t>
            </w:r>
          </w:p>
          <w:p w14:paraId="00CCC8E4" w14:textId="77777777" w:rsidR="007241CB" w:rsidRDefault="007241CB" w:rsidP="007241CB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W CHOROBACH ONKOLOGICZNO-GINEKOLOGICZNYCH</w:t>
            </w:r>
          </w:p>
          <w:p w14:paraId="4B43954A" w14:textId="640E52C7" w:rsidR="007241CB" w:rsidRDefault="00A623ED" w:rsidP="007241CB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45F098E" w14:textId="7AC321A3" w:rsidR="00046FA1" w:rsidRPr="00DA6E4E" w:rsidRDefault="007241CB" w:rsidP="00724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I. GALEWSKA</w:t>
            </w:r>
          </w:p>
        </w:tc>
      </w:tr>
      <w:tr w:rsidR="00046FA1" w14:paraId="247AD53E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423C" w14:textId="1C82D98B" w:rsidR="00046FA1" w:rsidRDefault="00046FA1" w:rsidP="00046FA1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>
              <w:rPr>
                <w:color w:val="000000"/>
                <w:sz w:val="20"/>
                <w:szCs w:val="20"/>
              </w:rPr>
              <w:t xml:space="preserve"> - 17.00</w:t>
            </w:r>
          </w:p>
          <w:p w14:paraId="22949C24" w14:textId="77777777" w:rsidR="00046FA1" w:rsidRPr="00DA6E4E" w:rsidRDefault="00046FA1" w:rsidP="00046FA1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7436A5A8" w14:textId="29A4C4E6" w:rsidR="00046FA1" w:rsidRDefault="00046FA1" w:rsidP="00046FA1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UROGINEKOLOGICZNA</w:t>
            </w:r>
          </w:p>
          <w:p w14:paraId="62AC26EB" w14:textId="30742EDD" w:rsidR="00046FA1" w:rsidRPr="00DA6E4E" w:rsidRDefault="00046FA1" w:rsidP="00046FA1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015DFB03" w14:textId="2C6C3635" w:rsidR="00046FA1" w:rsidRDefault="00046FA1" w:rsidP="00046FA1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M. PISARSKA-KRAWCZYK</w:t>
            </w:r>
          </w:p>
          <w:p w14:paraId="6456502B" w14:textId="0D735C50" w:rsidR="00046FA1" w:rsidRPr="00DA6E4E" w:rsidRDefault="00046FA1" w:rsidP="00046FA1">
            <w:pPr>
              <w:widowControl/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EFBD" w14:textId="77777777" w:rsidR="00046FA1" w:rsidRDefault="00046FA1" w:rsidP="00046FA1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  <w:p w14:paraId="7D90EC8A" w14:textId="77777777" w:rsidR="00046FA1" w:rsidRDefault="00046FA1" w:rsidP="00046FA1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16.45-19.00</w:t>
            </w:r>
          </w:p>
          <w:p w14:paraId="3BCF63E4" w14:textId="77777777" w:rsidR="00046FA1" w:rsidRDefault="00046FA1" w:rsidP="00046FA1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FARMAKOLOGIA </w:t>
            </w:r>
          </w:p>
          <w:p w14:paraId="1E38021D" w14:textId="77777777" w:rsidR="00046FA1" w:rsidRDefault="00046FA1" w:rsidP="00046FA1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ORDYNOWANIE PRODUKTÓW LECZNICZYCH</w:t>
            </w:r>
          </w:p>
          <w:p w14:paraId="65B5D5AB" w14:textId="77777777" w:rsidR="00046FA1" w:rsidRDefault="00046FA1" w:rsidP="00046FA1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4632291F" w14:textId="0BD2F7BC" w:rsidR="00046FA1" w:rsidRPr="00F3012F" w:rsidRDefault="00046FA1" w:rsidP="00046FA1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CHUCHRACKI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062C" w14:textId="7A25AD35" w:rsidR="00046FA1" w:rsidRDefault="007241CB" w:rsidP="0004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  <w:p w14:paraId="55866203" w14:textId="33034B1F" w:rsidR="007241CB" w:rsidRDefault="007241CB" w:rsidP="0004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16.45-19.00</w:t>
            </w:r>
          </w:p>
          <w:p w14:paraId="2F40BC33" w14:textId="77777777" w:rsidR="007241CB" w:rsidRDefault="007241CB" w:rsidP="007241CB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FARMAKOLOGIA </w:t>
            </w:r>
          </w:p>
          <w:p w14:paraId="6180BD7A" w14:textId="77777777" w:rsidR="007241CB" w:rsidRDefault="007241CB" w:rsidP="007241CB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ORDYNOWANIE PRODUKTÓW LECZNICZYCH</w:t>
            </w:r>
          </w:p>
          <w:p w14:paraId="22F1E011" w14:textId="233AA9A9" w:rsidR="007241CB" w:rsidRDefault="00325917" w:rsidP="007241CB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 w:rsidRPr="007241CB">
              <w:rPr>
                <w:color w:val="00B0F0"/>
                <w:sz w:val="20"/>
                <w:szCs w:val="20"/>
              </w:rPr>
              <w:t>MCSM</w:t>
            </w:r>
          </w:p>
          <w:p w14:paraId="5EC80D6B" w14:textId="17DFC904" w:rsidR="007241CB" w:rsidRPr="00325917" w:rsidRDefault="007241CB" w:rsidP="007241CB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325917">
              <w:rPr>
                <w:color w:val="00B0F0"/>
                <w:sz w:val="20"/>
                <w:szCs w:val="20"/>
              </w:rPr>
              <w:t>GR. 1</w:t>
            </w:r>
          </w:p>
          <w:p w14:paraId="62534E20" w14:textId="77777777" w:rsidR="00046FA1" w:rsidRDefault="007241CB" w:rsidP="00724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E. WALASZ</w:t>
            </w:r>
          </w:p>
          <w:p w14:paraId="1C2076D0" w14:textId="3721B572" w:rsidR="007241CB" w:rsidRPr="00F3012F" w:rsidRDefault="007241CB" w:rsidP="007241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00"/>
    <w:rsid w:val="00016187"/>
    <w:rsid w:val="00043402"/>
    <w:rsid w:val="00046FA1"/>
    <w:rsid w:val="0005404A"/>
    <w:rsid w:val="00067BB0"/>
    <w:rsid w:val="000B227B"/>
    <w:rsid w:val="000B7C47"/>
    <w:rsid w:val="000C2D08"/>
    <w:rsid w:val="000E37E1"/>
    <w:rsid w:val="0012019E"/>
    <w:rsid w:val="001205F7"/>
    <w:rsid w:val="00252341"/>
    <w:rsid w:val="00265C53"/>
    <w:rsid w:val="002915A0"/>
    <w:rsid w:val="002A3924"/>
    <w:rsid w:val="002A4399"/>
    <w:rsid w:val="002B3A49"/>
    <w:rsid w:val="00325917"/>
    <w:rsid w:val="0033072A"/>
    <w:rsid w:val="00333D76"/>
    <w:rsid w:val="00377306"/>
    <w:rsid w:val="00396FDD"/>
    <w:rsid w:val="003B769B"/>
    <w:rsid w:val="004F4042"/>
    <w:rsid w:val="00590FF6"/>
    <w:rsid w:val="00620960"/>
    <w:rsid w:val="0063581B"/>
    <w:rsid w:val="006D7F8E"/>
    <w:rsid w:val="007241CB"/>
    <w:rsid w:val="00735FFC"/>
    <w:rsid w:val="007379BA"/>
    <w:rsid w:val="00763C42"/>
    <w:rsid w:val="00767F00"/>
    <w:rsid w:val="00772D0E"/>
    <w:rsid w:val="008704EE"/>
    <w:rsid w:val="00875D74"/>
    <w:rsid w:val="008E3500"/>
    <w:rsid w:val="00932D5F"/>
    <w:rsid w:val="009543E6"/>
    <w:rsid w:val="009555B7"/>
    <w:rsid w:val="0098784F"/>
    <w:rsid w:val="00A026EB"/>
    <w:rsid w:val="00A14FD1"/>
    <w:rsid w:val="00A2401D"/>
    <w:rsid w:val="00A623ED"/>
    <w:rsid w:val="00AB25A9"/>
    <w:rsid w:val="00AC1B50"/>
    <w:rsid w:val="00AC29E2"/>
    <w:rsid w:val="00AE583F"/>
    <w:rsid w:val="00B20DDA"/>
    <w:rsid w:val="00B630C8"/>
    <w:rsid w:val="00B87B01"/>
    <w:rsid w:val="00BA330D"/>
    <w:rsid w:val="00BC0A7E"/>
    <w:rsid w:val="00BC3E2B"/>
    <w:rsid w:val="00BF15BD"/>
    <w:rsid w:val="00BF33F8"/>
    <w:rsid w:val="00C710F8"/>
    <w:rsid w:val="00CE4563"/>
    <w:rsid w:val="00CE552A"/>
    <w:rsid w:val="00CE5607"/>
    <w:rsid w:val="00D024EC"/>
    <w:rsid w:val="00D32066"/>
    <w:rsid w:val="00D52EAD"/>
    <w:rsid w:val="00DA6E4E"/>
    <w:rsid w:val="00DC5D37"/>
    <w:rsid w:val="00E524C9"/>
    <w:rsid w:val="00E74A61"/>
    <w:rsid w:val="00E77FF2"/>
    <w:rsid w:val="00E8203E"/>
    <w:rsid w:val="00EB43B3"/>
    <w:rsid w:val="00ED479A"/>
    <w:rsid w:val="00EE44ED"/>
    <w:rsid w:val="00EE7A0B"/>
    <w:rsid w:val="00F06CD8"/>
    <w:rsid w:val="00F15C1E"/>
    <w:rsid w:val="00F1650C"/>
    <w:rsid w:val="00F3012F"/>
    <w:rsid w:val="00F476F6"/>
    <w:rsid w:val="00F62F57"/>
    <w:rsid w:val="00F7796E"/>
    <w:rsid w:val="00F95194"/>
    <w:rsid w:val="00FB3745"/>
    <w:rsid w:val="00FD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13</cp:revision>
  <cp:lastPrinted>2022-02-15T13:36:00Z</cp:lastPrinted>
  <dcterms:created xsi:type="dcterms:W3CDTF">2026-02-12T11:52:00Z</dcterms:created>
  <dcterms:modified xsi:type="dcterms:W3CDTF">2026-02-19T07:14:00Z</dcterms:modified>
</cp:coreProperties>
</file>