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6863" w14:textId="77777777" w:rsidR="005258B9" w:rsidRPr="005258B9" w:rsidRDefault="005258B9" w:rsidP="005258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5258B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XIII  ZJAZD</w:t>
      </w:r>
      <w:r w:rsidRPr="005258B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5258B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5258B9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5258B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5258B9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5258B9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30E185AB" w14:textId="77777777" w:rsidR="005258B9" w:rsidRPr="005258B9" w:rsidRDefault="005258B9" w:rsidP="005258B9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5258B9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VI</w:t>
      </w:r>
      <w:r w:rsidRPr="005258B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5258B9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</w:t>
      </w:r>
    </w:p>
    <w:p w14:paraId="56D1B395" w14:textId="77777777" w:rsidR="005258B9" w:rsidRPr="005258B9" w:rsidRDefault="005258B9" w:rsidP="005258B9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5258B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5258B9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5E33963" w14:textId="77777777" w:rsidR="005258B9" w:rsidRPr="005258B9" w:rsidRDefault="005258B9" w:rsidP="005258B9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5258B9" w:rsidRPr="005258B9" w14:paraId="7B33F7EF" w14:textId="77777777" w:rsidTr="00225317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1D7823" w14:textId="77777777" w:rsidR="005258B9" w:rsidRPr="005258B9" w:rsidRDefault="005258B9" w:rsidP="005258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258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19.06.2026 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96A324" w14:textId="77777777" w:rsidR="005258B9" w:rsidRPr="005258B9" w:rsidRDefault="005258B9" w:rsidP="005258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258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20.06.2026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FD8068" w14:textId="77777777" w:rsidR="005258B9" w:rsidRPr="005258B9" w:rsidRDefault="005258B9" w:rsidP="005258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258B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Niedziela – 21.06.2026 </w:t>
            </w:r>
          </w:p>
        </w:tc>
      </w:tr>
      <w:tr w:rsidR="005258B9" w:rsidRPr="005258B9" w14:paraId="2884102D" w14:textId="77777777" w:rsidTr="0022531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BB8A15" w14:textId="77777777" w:rsidR="005258B9" w:rsidRPr="005258B9" w:rsidRDefault="005258B9" w:rsidP="005258B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ACFDA8" w14:textId="77777777" w:rsidR="005258B9" w:rsidRPr="005258B9" w:rsidRDefault="005258B9" w:rsidP="005258B9">
            <w:pPr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5258B9">
              <w:rPr>
                <w:rFonts w:ascii="Calibri" w:eastAsia="Calibri" w:hAnsi="Calibri" w:cs="Times New Roman"/>
                <w:color w:val="EE0000"/>
              </w:rPr>
              <w:t>8.00-12.00</w:t>
            </w:r>
          </w:p>
          <w:p w14:paraId="338BC816" w14:textId="77777777" w:rsidR="005258B9" w:rsidRPr="005258B9" w:rsidRDefault="005258B9" w:rsidP="005258B9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258B9">
              <w:rPr>
                <w:rFonts w:ascii="Calibri" w:eastAsia="Calibri" w:hAnsi="Calibri" w:cs="Times New Roman"/>
              </w:rPr>
              <w:t>Farmakologia</w:t>
            </w:r>
          </w:p>
          <w:p w14:paraId="1487B45C" w14:textId="77777777" w:rsidR="005258B9" w:rsidRPr="005258B9" w:rsidRDefault="005258B9" w:rsidP="005258B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5258B9">
              <w:rPr>
                <w:rFonts w:ascii="Calibri" w:eastAsia="Calibri" w:hAnsi="Calibri" w:cs="Times New Roman"/>
              </w:rPr>
              <w:t>i toksykologia kliniczna</w:t>
            </w:r>
          </w:p>
          <w:p w14:paraId="351EE206" w14:textId="77777777" w:rsidR="005258B9" w:rsidRPr="005258B9" w:rsidRDefault="005258B9" w:rsidP="005258B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5258B9">
              <w:rPr>
                <w:rFonts w:ascii="Calibri" w:eastAsia="Calibri" w:hAnsi="Calibri" w:cs="Times New Roman"/>
              </w:rPr>
              <w:t>dr K. Schönknecht</w:t>
            </w:r>
          </w:p>
          <w:p w14:paraId="7CD1C749" w14:textId="77777777" w:rsidR="005258B9" w:rsidRPr="005258B9" w:rsidRDefault="005258B9" w:rsidP="005258B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5258B9">
              <w:rPr>
                <w:rFonts w:ascii="Calibri" w:eastAsia="Calibri" w:hAnsi="Calibri" w:cs="Times New Roman"/>
              </w:rPr>
              <w:t xml:space="preserve">Ćwiczenia </w:t>
            </w:r>
          </w:p>
          <w:p w14:paraId="16D723D3" w14:textId="77777777" w:rsidR="005258B9" w:rsidRPr="005258B9" w:rsidRDefault="005258B9" w:rsidP="005258B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60322" w14:textId="77777777" w:rsidR="005258B9" w:rsidRPr="005258B9" w:rsidRDefault="005258B9" w:rsidP="005258B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258B9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6E331301" w14:textId="77777777" w:rsidR="005258B9" w:rsidRPr="005258B9" w:rsidRDefault="005258B9" w:rsidP="005258B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258B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taktyczna</w:t>
            </w:r>
          </w:p>
          <w:p w14:paraId="386CFD88" w14:textId="77777777" w:rsidR="005258B9" w:rsidRPr="005258B9" w:rsidRDefault="005258B9" w:rsidP="005258B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258B9">
              <w:rPr>
                <w:rFonts w:ascii="Calibri" w:eastAsia="Calibri" w:hAnsi="Calibri" w:cs="Times New Roman"/>
              </w:rPr>
              <w:t>mgr B. Wróbel</w:t>
            </w:r>
          </w:p>
          <w:p w14:paraId="48472119" w14:textId="77777777" w:rsidR="005258B9" w:rsidRPr="005258B9" w:rsidRDefault="005258B9" w:rsidP="005258B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258B9">
              <w:rPr>
                <w:rFonts w:ascii="Calibri" w:eastAsia="Calibri" w:hAnsi="Calibri" w:cs="Times New Roman"/>
              </w:rPr>
              <w:t xml:space="preserve">Ćwiczenia </w:t>
            </w:r>
          </w:p>
          <w:p w14:paraId="6BCD9BFD" w14:textId="77777777" w:rsidR="005258B9" w:rsidRPr="005258B9" w:rsidRDefault="005258B9" w:rsidP="005258B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258B9">
              <w:rPr>
                <w:rFonts w:ascii="Calibri" w:eastAsia="Calibri" w:hAnsi="Calibri" w:cs="Times New Roman"/>
              </w:rPr>
              <w:t>Gr 1</w:t>
            </w:r>
          </w:p>
          <w:p w14:paraId="49E625EE" w14:textId="77777777" w:rsidR="005258B9" w:rsidRPr="005258B9" w:rsidRDefault="005258B9" w:rsidP="005258B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5258B9">
              <w:rPr>
                <w:rFonts w:ascii="Calibri" w:eastAsia="Calibri" w:hAnsi="Calibri" w:cs="Times New Roman"/>
                <w:color w:val="EE0000"/>
              </w:rPr>
              <w:t>8.00-12.00</w:t>
            </w:r>
          </w:p>
          <w:p w14:paraId="1D4A0064" w14:textId="77777777" w:rsidR="005258B9" w:rsidRPr="005258B9" w:rsidRDefault="005258B9" w:rsidP="005258B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258B9">
              <w:rPr>
                <w:rFonts w:ascii="Calibri" w:eastAsia="Calibri" w:hAnsi="Calibri" w:cs="Times New Roman"/>
              </w:rPr>
              <w:t>Medycyna katastrof</w:t>
            </w:r>
          </w:p>
          <w:p w14:paraId="3AFDC981" w14:textId="77777777" w:rsidR="005258B9" w:rsidRPr="005258B9" w:rsidRDefault="005258B9" w:rsidP="005258B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258B9">
              <w:rPr>
                <w:rFonts w:ascii="Calibri" w:eastAsia="Calibri" w:hAnsi="Calibri" w:cs="Times New Roman"/>
              </w:rPr>
              <w:t>mgr B. Kubiak</w:t>
            </w:r>
          </w:p>
          <w:p w14:paraId="35283726" w14:textId="59431516" w:rsidR="005258B9" w:rsidRPr="005258B9" w:rsidRDefault="005258B9" w:rsidP="005258B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258B9">
              <w:rPr>
                <w:rFonts w:ascii="Calibri" w:eastAsia="Calibri" w:hAnsi="Calibri" w:cs="Times New Roman"/>
              </w:rPr>
              <w:t xml:space="preserve">ćwiczenia </w:t>
            </w:r>
            <w:r w:rsidR="000E3F53">
              <w:rPr>
                <w:rFonts w:ascii="Calibri" w:eastAsia="Calibri" w:hAnsi="Calibri" w:cs="Times New Roman"/>
              </w:rPr>
              <w:t>GR</w:t>
            </w:r>
            <w:r w:rsidRPr="005258B9">
              <w:rPr>
                <w:rFonts w:ascii="Calibri" w:eastAsia="Calibri" w:hAnsi="Calibri" w:cs="Times New Roman"/>
              </w:rPr>
              <w:t xml:space="preserve"> 3.</w:t>
            </w:r>
          </w:p>
          <w:p w14:paraId="62D88C1D" w14:textId="77777777" w:rsidR="005258B9" w:rsidRPr="005258B9" w:rsidRDefault="005258B9" w:rsidP="005258B9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258B9" w:rsidRPr="005258B9" w14:paraId="5D00FB0F" w14:textId="77777777" w:rsidTr="00225317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6D4771" w14:textId="77777777" w:rsidR="005258B9" w:rsidRPr="005258B9" w:rsidRDefault="005258B9" w:rsidP="005258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258B9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</w:p>
          <w:p w14:paraId="145AA3A1" w14:textId="77777777" w:rsidR="005258B9" w:rsidRPr="005258B9" w:rsidRDefault="005258B9" w:rsidP="005258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444086A" w14:textId="77777777" w:rsidR="005258B9" w:rsidRPr="005258B9" w:rsidRDefault="005258B9" w:rsidP="005258B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5258B9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15.30-19.30</w:t>
            </w:r>
          </w:p>
          <w:p w14:paraId="7103BBCC" w14:textId="77777777" w:rsidR="005258B9" w:rsidRPr="005258B9" w:rsidRDefault="005258B9" w:rsidP="005258B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258B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Urologia</w:t>
            </w:r>
          </w:p>
          <w:p w14:paraId="37487387" w14:textId="77777777" w:rsidR="005258B9" w:rsidRPr="005258B9" w:rsidRDefault="005258B9" w:rsidP="005258B9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258B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O. Wierzbicki</w:t>
            </w:r>
          </w:p>
          <w:p w14:paraId="00445510" w14:textId="5D21A325" w:rsidR="005258B9" w:rsidRPr="005258B9" w:rsidRDefault="005258B9" w:rsidP="005258B9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258B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00095" w14:textId="77777777" w:rsidR="005258B9" w:rsidRPr="005258B9" w:rsidRDefault="005258B9" w:rsidP="005258B9">
            <w:pPr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5258B9">
              <w:rPr>
                <w:rFonts w:ascii="Calibri" w:eastAsia="Calibri" w:hAnsi="Calibri" w:cs="Times New Roman"/>
                <w:color w:val="EE0000"/>
              </w:rPr>
              <w:t>12.15-16.15</w:t>
            </w:r>
          </w:p>
          <w:p w14:paraId="41A32FB1" w14:textId="77777777" w:rsidR="005258B9" w:rsidRPr="005258B9" w:rsidRDefault="005258B9" w:rsidP="005258B9">
            <w:pPr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258B9">
              <w:rPr>
                <w:rFonts w:ascii="Calibri" w:eastAsia="Calibri" w:hAnsi="Calibri" w:cs="Times New Roman"/>
              </w:rPr>
              <w:t>Farmakologia</w:t>
            </w:r>
          </w:p>
          <w:p w14:paraId="2C69802E" w14:textId="77777777" w:rsidR="005258B9" w:rsidRPr="005258B9" w:rsidRDefault="005258B9" w:rsidP="005258B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5258B9">
              <w:rPr>
                <w:rFonts w:ascii="Calibri" w:eastAsia="Calibri" w:hAnsi="Calibri" w:cs="Times New Roman"/>
              </w:rPr>
              <w:t>i toksykologia kliniczna</w:t>
            </w:r>
          </w:p>
          <w:p w14:paraId="6667273F" w14:textId="77777777" w:rsidR="005258B9" w:rsidRPr="005258B9" w:rsidRDefault="005258B9" w:rsidP="005258B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5258B9">
              <w:rPr>
                <w:rFonts w:ascii="Calibri" w:eastAsia="Calibri" w:hAnsi="Calibri" w:cs="Times New Roman"/>
              </w:rPr>
              <w:t>dr K. Schönknecht</w:t>
            </w:r>
          </w:p>
          <w:p w14:paraId="6ABB1E95" w14:textId="4C330A5E" w:rsidR="005258B9" w:rsidRPr="005258B9" w:rsidRDefault="005258B9" w:rsidP="005258B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5258B9">
              <w:rPr>
                <w:rFonts w:ascii="Calibri" w:eastAsia="Calibri" w:hAnsi="Calibri" w:cs="Times New Roman"/>
              </w:rPr>
              <w:t xml:space="preserve">Ćwiczenia </w:t>
            </w: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3770F" w14:textId="77777777" w:rsidR="005258B9" w:rsidRPr="005258B9" w:rsidRDefault="005258B9" w:rsidP="005258B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258B9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597B21A3" w14:textId="77777777" w:rsidR="005258B9" w:rsidRPr="005258B9" w:rsidRDefault="005258B9" w:rsidP="005258B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258B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Choroby zakaźne</w:t>
            </w:r>
          </w:p>
          <w:p w14:paraId="63C643FA" w14:textId="77777777" w:rsidR="005258B9" w:rsidRPr="005258B9" w:rsidRDefault="005258B9" w:rsidP="005258B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258B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 tropikalne</w:t>
            </w:r>
          </w:p>
          <w:p w14:paraId="482ABEE3" w14:textId="77777777" w:rsidR="005258B9" w:rsidRPr="005258B9" w:rsidRDefault="005258B9" w:rsidP="005258B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258B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A. Tarasiewicz</w:t>
            </w:r>
          </w:p>
          <w:p w14:paraId="2AE9E7FA" w14:textId="77777777" w:rsidR="005258B9" w:rsidRPr="005258B9" w:rsidRDefault="005258B9" w:rsidP="005258B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258B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ST</w:t>
            </w:r>
          </w:p>
          <w:p w14:paraId="2CB2A8C3" w14:textId="77777777" w:rsidR="005258B9" w:rsidRPr="005258B9" w:rsidRDefault="005258B9" w:rsidP="005258B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258B9" w:rsidRPr="005258B9" w14:paraId="31664EF0" w14:textId="77777777" w:rsidTr="00225317">
        <w:trPr>
          <w:trHeight w:val="328"/>
        </w:trPr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AC4D76" w14:textId="77777777" w:rsidR="005258B9" w:rsidRPr="005258B9" w:rsidRDefault="005258B9" w:rsidP="005258B9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2467A2" w14:textId="77777777" w:rsidR="005258B9" w:rsidRPr="005258B9" w:rsidRDefault="005258B9" w:rsidP="005258B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5258B9">
              <w:rPr>
                <w:rFonts w:ascii="Calibri" w:eastAsia="Calibri" w:hAnsi="Calibri" w:cs="Times New Roman"/>
                <w:color w:val="EE0000"/>
              </w:rPr>
              <w:t>16.30-20.30</w:t>
            </w:r>
          </w:p>
          <w:p w14:paraId="39A87B6F" w14:textId="77777777" w:rsidR="005258B9" w:rsidRPr="005258B9" w:rsidRDefault="005258B9" w:rsidP="005258B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258B9">
              <w:rPr>
                <w:rFonts w:ascii="Calibri" w:eastAsia="Calibri" w:hAnsi="Calibri" w:cs="Times New Roman"/>
              </w:rPr>
              <w:t>Okulistyka</w:t>
            </w:r>
          </w:p>
          <w:p w14:paraId="0F94130A" w14:textId="77777777" w:rsidR="005258B9" w:rsidRPr="005258B9" w:rsidRDefault="005258B9" w:rsidP="005258B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258B9">
              <w:rPr>
                <w:rFonts w:ascii="Calibri" w:eastAsia="Calibri" w:hAnsi="Calibri" w:cs="Times New Roman"/>
              </w:rPr>
              <w:t>lek. J. Urbaniak</w:t>
            </w:r>
          </w:p>
          <w:p w14:paraId="3EAB2593" w14:textId="77777777" w:rsidR="005258B9" w:rsidRPr="005258B9" w:rsidRDefault="005258B9" w:rsidP="005258B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258B9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46CD420F" w14:textId="77777777" w:rsidR="005258B9" w:rsidRPr="005258B9" w:rsidRDefault="005258B9" w:rsidP="005258B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C0221" w14:textId="77777777" w:rsidR="005258B9" w:rsidRPr="005258B9" w:rsidRDefault="005258B9" w:rsidP="005258B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5258B9">
              <w:rPr>
                <w:rFonts w:ascii="Calibri" w:eastAsia="Calibri" w:hAnsi="Calibri" w:cs="Times New Roman"/>
                <w:color w:val="EE0000"/>
              </w:rPr>
              <w:t>16.30-20.30</w:t>
            </w:r>
          </w:p>
          <w:p w14:paraId="099A8D2D" w14:textId="77777777" w:rsidR="005258B9" w:rsidRPr="005258B9" w:rsidRDefault="005258B9" w:rsidP="005258B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5258B9">
              <w:rPr>
                <w:rFonts w:ascii="Calibri" w:eastAsia="Calibri" w:hAnsi="Calibri" w:cs="Times New Roman"/>
              </w:rPr>
              <w:t>Medycyna katastrof</w:t>
            </w:r>
          </w:p>
          <w:p w14:paraId="09269B04" w14:textId="77777777" w:rsidR="005258B9" w:rsidRPr="005258B9" w:rsidRDefault="005258B9" w:rsidP="005258B9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258B9">
              <w:rPr>
                <w:rFonts w:ascii="Calibri" w:eastAsia="Calibri" w:hAnsi="Calibri" w:cs="Times New Roman"/>
              </w:rPr>
              <w:t>mgr B. Wróbel</w:t>
            </w:r>
          </w:p>
          <w:p w14:paraId="2915AD9D" w14:textId="77777777" w:rsidR="005258B9" w:rsidRPr="005258B9" w:rsidRDefault="005258B9" w:rsidP="005258B9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258B9">
              <w:rPr>
                <w:rFonts w:ascii="Calibri" w:eastAsia="Calibri" w:hAnsi="Calibri" w:cs="Times New Roman"/>
              </w:rPr>
              <w:t xml:space="preserve">Ćwiczenia  </w:t>
            </w:r>
          </w:p>
          <w:p w14:paraId="3FB22C9D" w14:textId="77777777" w:rsidR="005258B9" w:rsidRPr="005258B9" w:rsidRDefault="005258B9" w:rsidP="005258B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434FC184" w14:textId="77777777" w:rsidR="00315EEF" w:rsidRDefault="00315EEF"/>
    <w:sectPr w:rsidR="00315EEF" w:rsidSect="005258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3935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6B"/>
    <w:rsid w:val="000E3F53"/>
    <w:rsid w:val="00242BC4"/>
    <w:rsid w:val="00315EEF"/>
    <w:rsid w:val="005258B9"/>
    <w:rsid w:val="00AF7AB9"/>
    <w:rsid w:val="00BE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6068"/>
  <w15:chartTrackingRefBased/>
  <w15:docId w15:val="{515B132F-EDC5-47FB-9A56-8F8EE007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0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0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0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0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0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0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0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0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0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0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08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724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2026-03-16T09:32:00Z</dcterms:created>
  <dcterms:modified xsi:type="dcterms:W3CDTF">2026-03-16T09:33:00Z</dcterms:modified>
</cp:coreProperties>
</file>