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0D" w:rsidRDefault="00863B0D" w:rsidP="00863B0D">
      <w:pPr>
        <w:pStyle w:val="Tytu1"/>
        <w:tabs>
          <w:tab w:val="clear" w:pos="315"/>
          <w:tab w:val="left" w:pos="840"/>
        </w:tabs>
        <w:jc w:val="both"/>
        <w:rPr>
          <w:b w:val="0"/>
          <w:bCs w:val="0"/>
        </w:rPr>
      </w:pPr>
      <w:r>
        <w:rPr>
          <w:noProof/>
        </w:rPr>
        <w:drawing>
          <wp:inline distT="0" distB="0" distL="0" distR="0" wp14:anchorId="7F113743" wp14:editId="5281F369">
            <wp:extent cx="638175" cy="828675"/>
            <wp:effectExtent l="0" t="0" r="9525" b="9525"/>
            <wp:docPr id="1" name="Obraz 1" descr="C:\Users\hweber\AppData\Local\Temp\ksohtml1508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weber\AppData\Local\Temp\ksohtml15088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0D" w:rsidRPr="00EF4CD6" w:rsidRDefault="00863B0D" w:rsidP="00863B0D">
      <w:pPr>
        <w:pStyle w:val="Tytu1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</w:rPr>
        <w:t xml:space="preserve"> </w:t>
      </w:r>
      <w:r w:rsidRPr="00EF4CD6">
        <w:rPr>
          <w:b w:val="0"/>
          <w:bCs w:val="0"/>
          <w:sz w:val="20"/>
          <w:szCs w:val="20"/>
        </w:rPr>
        <w:t>Rada Naukowa Dyscypliny Nauk o Zdrowiu</w:t>
      </w:r>
    </w:p>
    <w:p w:rsidR="00863B0D" w:rsidRPr="00EF4CD6" w:rsidRDefault="00863B0D" w:rsidP="00863B0D">
      <w:pPr>
        <w:pStyle w:val="Tytu1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EF4CD6">
        <w:rPr>
          <w:b w:val="0"/>
          <w:bCs w:val="0"/>
          <w:sz w:val="20"/>
          <w:szCs w:val="20"/>
        </w:rPr>
        <w:tab/>
        <w:t xml:space="preserve">             Uniwersytet Kaliski</w:t>
      </w:r>
    </w:p>
    <w:p w:rsidR="00863B0D" w:rsidRPr="00EF4CD6" w:rsidRDefault="00863B0D" w:rsidP="00863B0D">
      <w:pPr>
        <w:pStyle w:val="Tytu1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EF4CD6">
        <w:rPr>
          <w:b w:val="0"/>
          <w:bCs w:val="0"/>
          <w:sz w:val="20"/>
          <w:szCs w:val="20"/>
        </w:rPr>
        <w:t>im. Prezydenta Stanisława Wojciechowskiego</w:t>
      </w:r>
    </w:p>
    <w:p w:rsidR="005D6508" w:rsidRPr="00893486" w:rsidRDefault="005D6508" w:rsidP="0089348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lang w:eastAsia="pl-PL"/>
        </w:rPr>
      </w:pPr>
      <w:r w:rsidRPr="00893486">
        <w:rPr>
          <w:rFonts w:ascii="Times New Roman" w:eastAsia="Times New Roman" w:hAnsi="Times New Roman" w:cs="Times New Roman"/>
          <w:b/>
          <w:bCs/>
          <w:lang w:eastAsia="pl-PL"/>
        </w:rPr>
        <w:t>ZAWIADOMIENIE</w:t>
      </w:r>
    </w:p>
    <w:p w:rsidR="005D6508" w:rsidRPr="00893486" w:rsidRDefault="005D6508" w:rsidP="005D650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893486">
        <w:rPr>
          <w:rFonts w:ascii="Times New Roman" w:eastAsia="Times New Roman" w:hAnsi="Times New Roman" w:cs="Times New Roman"/>
          <w:lang w:eastAsia="pl-PL"/>
        </w:rPr>
        <w:t xml:space="preserve">Uprzejmie informuję, że w dniu </w:t>
      </w:r>
      <w:r w:rsidR="00863B0D" w:rsidRPr="00893486">
        <w:rPr>
          <w:rFonts w:ascii="Times New Roman" w:eastAsia="Times New Roman" w:hAnsi="Times New Roman" w:cs="Times New Roman"/>
          <w:b/>
          <w:bCs/>
          <w:lang w:eastAsia="pl-PL"/>
        </w:rPr>
        <w:t>10.04.2026 roku</w:t>
      </w:r>
      <w:r w:rsidRPr="00893486">
        <w:rPr>
          <w:rFonts w:ascii="Times New Roman" w:eastAsia="Times New Roman" w:hAnsi="Times New Roman" w:cs="Times New Roman"/>
          <w:lang w:eastAsia="pl-PL"/>
        </w:rPr>
        <w:t xml:space="preserve">, o godz. </w:t>
      </w:r>
      <w:r w:rsidR="00863B0D" w:rsidRPr="00893486">
        <w:rPr>
          <w:rFonts w:ascii="Times New Roman" w:eastAsia="Times New Roman" w:hAnsi="Times New Roman" w:cs="Times New Roman"/>
          <w:b/>
          <w:bCs/>
          <w:lang w:eastAsia="pl-PL"/>
        </w:rPr>
        <w:t>11:00</w:t>
      </w:r>
      <w:r w:rsidRPr="00893486">
        <w:rPr>
          <w:rFonts w:ascii="Times New Roman" w:eastAsia="Times New Roman" w:hAnsi="Times New Roman" w:cs="Times New Roman"/>
          <w:lang w:eastAsia="pl-PL"/>
        </w:rPr>
        <w:t xml:space="preserve">, odbędzie się </w:t>
      </w:r>
      <w:r w:rsidRPr="00893486">
        <w:rPr>
          <w:rFonts w:ascii="Times New Roman" w:eastAsia="Times New Roman" w:hAnsi="Times New Roman" w:cs="Times New Roman"/>
          <w:b/>
          <w:bCs/>
          <w:lang w:eastAsia="pl-PL"/>
        </w:rPr>
        <w:t>publiczne kolokwium habilitacyjne</w:t>
      </w:r>
      <w:r w:rsidR="00863B0D" w:rsidRPr="00893486">
        <w:rPr>
          <w:rFonts w:ascii="Times New Roman" w:eastAsia="Times New Roman" w:hAnsi="Times New Roman" w:cs="Times New Roman"/>
          <w:lang w:eastAsia="pl-PL"/>
        </w:rPr>
        <w:t xml:space="preserve"> Pani</w:t>
      </w:r>
      <w:r w:rsidRPr="008934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93486">
        <w:rPr>
          <w:rFonts w:ascii="Times New Roman" w:eastAsia="Times New Roman" w:hAnsi="Times New Roman" w:cs="Times New Roman"/>
          <w:b/>
          <w:lang w:eastAsia="pl-PL"/>
        </w:rPr>
        <w:t>dr</w:t>
      </w:r>
      <w:r w:rsidRPr="008934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3B0D" w:rsidRPr="00893486">
        <w:rPr>
          <w:rFonts w:ascii="Times New Roman" w:eastAsia="Times New Roman" w:hAnsi="Times New Roman" w:cs="Times New Roman"/>
          <w:b/>
          <w:bCs/>
          <w:lang w:eastAsia="pl-PL"/>
        </w:rPr>
        <w:t>Katarzyny Osipowicz</w:t>
      </w:r>
      <w:r w:rsidRPr="00893486">
        <w:rPr>
          <w:rFonts w:ascii="Times New Roman" w:eastAsia="Times New Roman" w:hAnsi="Times New Roman" w:cs="Times New Roman"/>
          <w:lang w:eastAsia="pl-PL"/>
        </w:rPr>
        <w:t xml:space="preserve">, przeprowadzane w ramach postępowania habilitacyjnego w dziedzinie </w:t>
      </w:r>
      <w:r w:rsidR="00863B0D" w:rsidRPr="00893486">
        <w:rPr>
          <w:rFonts w:ascii="Times New Roman" w:eastAsia="Times New Roman" w:hAnsi="Times New Roman" w:cs="Times New Roman"/>
          <w:b/>
          <w:bCs/>
          <w:lang w:eastAsia="pl-PL"/>
        </w:rPr>
        <w:t>nauk medycznych i nauk o zdrowiu,</w:t>
      </w:r>
      <w:r w:rsidRPr="00893486">
        <w:rPr>
          <w:rFonts w:ascii="Times New Roman" w:eastAsia="Times New Roman" w:hAnsi="Times New Roman" w:cs="Times New Roman"/>
          <w:lang w:eastAsia="pl-PL"/>
        </w:rPr>
        <w:t xml:space="preserve"> dyscyplinie </w:t>
      </w:r>
      <w:r w:rsidR="00863B0D" w:rsidRPr="00893486">
        <w:rPr>
          <w:rFonts w:ascii="Times New Roman" w:eastAsia="Times New Roman" w:hAnsi="Times New Roman" w:cs="Times New Roman"/>
          <w:b/>
          <w:bCs/>
          <w:lang w:eastAsia="pl-PL"/>
        </w:rPr>
        <w:t>nauki o zdrowiu</w:t>
      </w:r>
      <w:r w:rsidRPr="00893486">
        <w:rPr>
          <w:rFonts w:ascii="Times New Roman" w:eastAsia="Times New Roman" w:hAnsi="Times New Roman" w:cs="Times New Roman"/>
          <w:lang w:eastAsia="pl-PL"/>
        </w:rPr>
        <w:t>.</w:t>
      </w:r>
    </w:p>
    <w:p w:rsidR="005D6508" w:rsidRPr="00893486" w:rsidRDefault="005D6508" w:rsidP="005D650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893486">
        <w:rPr>
          <w:rFonts w:ascii="Times New Roman" w:eastAsia="Times New Roman" w:hAnsi="Times New Roman" w:cs="Times New Roman"/>
          <w:lang w:eastAsia="pl-PL"/>
        </w:rPr>
        <w:t xml:space="preserve">Kolokwium zostanie przeprowadzone </w:t>
      </w:r>
      <w:r w:rsidRPr="00893486">
        <w:rPr>
          <w:rFonts w:ascii="Times New Roman" w:eastAsia="Times New Roman" w:hAnsi="Times New Roman" w:cs="Times New Roman"/>
          <w:b/>
          <w:bCs/>
          <w:lang w:eastAsia="pl-PL"/>
        </w:rPr>
        <w:t>w formie zdalnej (online)</w:t>
      </w:r>
      <w:r w:rsidRPr="00893486">
        <w:rPr>
          <w:rFonts w:ascii="Times New Roman" w:eastAsia="Times New Roman" w:hAnsi="Times New Roman" w:cs="Times New Roman"/>
          <w:lang w:eastAsia="pl-PL"/>
        </w:rPr>
        <w:t xml:space="preserve"> za pośrednictwem platformy </w:t>
      </w:r>
      <w:r w:rsidR="00863B0D" w:rsidRPr="00893486">
        <w:rPr>
          <w:rFonts w:ascii="Times New Roman" w:eastAsia="Times New Roman" w:hAnsi="Times New Roman" w:cs="Times New Roman"/>
          <w:b/>
          <w:bCs/>
          <w:lang w:eastAsia="pl-PL"/>
        </w:rPr>
        <w:t xml:space="preserve">Microsoft </w:t>
      </w:r>
      <w:proofErr w:type="spellStart"/>
      <w:r w:rsidR="00863B0D" w:rsidRPr="00893486">
        <w:rPr>
          <w:rFonts w:ascii="Times New Roman" w:eastAsia="Times New Roman" w:hAnsi="Times New Roman" w:cs="Times New Roman"/>
          <w:b/>
          <w:bCs/>
          <w:lang w:eastAsia="pl-PL"/>
        </w:rPr>
        <w:t>Teams</w:t>
      </w:r>
      <w:proofErr w:type="spellEnd"/>
      <w:r w:rsidR="00863B0D" w:rsidRPr="00893486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893486" w:rsidRPr="00893486" w:rsidRDefault="005D6508" w:rsidP="005D650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893486">
        <w:rPr>
          <w:rFonts w:ascii="Times New Roman" w:eastAsia="Times New Roman" w:hAnsi="Times New Roman" w:cs="Times New Roman"/>
          <w:lang w:eastAsia="pl-PL"/>
        </w:rPr>
        <w:t>Link do udziału w wydarzeniu:</w:t>
      </w:r>
      <w:r w:rsidRPr="00893486">
        <w:rPr>
          <w:rFonts w:ascii="Times New Roman" w:eastAsia="Times New Roman" w:hAnsi="Times New Roman" w:cs="Times New Roman"/>
          <w:lang w:eastAsia="pl-PL"/>
        </w:rPr>
        <w:br/>
      </w:r>
      <w:hyperlink r:id="rId6" w:history="1">
        <w:r w:rsidR="00893486" w:rsidRPr="00893486">
          <w:rPr>
            <w:rStyle w:val="Hipercze"/>
            <w:rFonts w:ascii="Times New Roman" w:eastAsia="Times New Roman" w:hAnsi="Times New Roman" w:cs="Times New Roman"/>
            <w:lang w:eastAsia="pl-PL"/>
          </w:rPr>
          <w:t>https://teams.microsoft.com/meet/3268026629516?p=hEI45Ev2c48DrvJLvD</w:t>
        </w:r>
      </w:hyperlink>
    </w:p>
    <w:p w:rsidR="00EF4CD6" w:rsidRPr="00893486" w:rsidRDefault="00863B0D" w:rsidP="005D650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893486">
        <w:rPr>
          <w:rFonts w:ascii="Times New Roman" w:eastAsia="Times New Roman" w:hAnsi="Times New Roman" w:cs="Times New Roman"/>
          <w:lang w:eastAsia="pl-PL"/>
        </w:rPr>
        <w:t xml:space="preserve">Osiągniecie naukowe będące podstawą nadania stopnia doktora habilitowanego pt.: </w:t>
      </w:r>
    </w:p>
    <w:p w:rsidR="00863B0D" w:rsidRPr="00893486" w:rsidRDefault="00863B0D" w:rsidP="00EF4CD6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lang w:eastAsia="pl-PL"/>
        </w:rPr>
      </w:pPr>
      <w:r w:rsidRPr="00893486">
        <w:rPr>
          <w:rFonts w:ascii="Times New Roman" w:eastAsia="Times New Roman" w:hAnsi="Times New Roman" w:cs="Times New Roman"/>
          <w:lang w:eastAsia="pl-PL"/>
        </w:rPr>
        <w:t>„</w:t>
      </w:r>
      <w:r w:rsidRPr="00893486">
        <w:rPr>
          <w:rFonts w:ascii="Times New Roman" w:hAnsi="Times New Roman" w:cs="Times New Roman"/>
          <w:color w:val="000000"/>
          <w:shd w:val="clear" w:color="auto" w:fill="FFFFFF"/>
        </w:rPr>
        <w:t>Stworzenie schematu diagnostycznego pomocnego w diagnostyce i różnicowaniu różnych postaci liszaja płaskiego, ze szczególnym uwzględnieniem liszaja płaskiego jamy ustnej, oraz nowatorskie zastosowanie przeszczepienia włosów w bliznę po liszaju owłosionej skóry głowy”</w:t>
      </w:r>
    </w:p>
    <w:p w:rsidR="000A5960" w:rsidRPr="00893486" w:rsidRDefault="00863B0D" w:rsidP="005D6508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lang w:eastAsia="pl-PL"/>
        </w:rPr>
      </w:pPr>
      <w:r w:rsidRPr="00893486">
        <w:rPr>
          <w:rFonts w:ascii="Times New Roman" w:eastAsia="Times New Roman" w:hAnsi="Times New Roman" w:cs="Times New Roman"/>
          <w:lang w:eastAsia="pl-PL"/>
        </w:rPr>
        <w:t>Skład Komisji habilitacyjnej:</w:t>
      </w:r>
      <w:bookmarkStart w:id="0" w:name="_GoBack"/>
      <w:bookmarkEnd w:id="0"/>
    </w:p>
    <w:p w:rsidR="00863B0D" w:rsidRPr="00893486" w:rsidRDefault="00863B0D" w:rsidP="00863B0D">
      <w:pPr>
        <w:pStyle w:val="Normal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893486">
        <w:rPr>
          <w:rFonts w:ascii="Times New Roman" w:hAnsi="Times New Roman"/>
          <w:sz w:val="22"/>
          <w:szCs w:val="22"/>
        </w:rPr>
        <w:t>Przewodniczący Komisji: prof. dr hab. Wiesław Sawicki – Gdański Uniwersytet Medyczny</w:t>
      </w:r>
    </w:p>
    <w:p w:rsidR="00863B0D" w:rsidRPr="00893486" w:rsidRDefault="00863B0D" w:rsidP="00863B0D">
      <w:pPr>
        <w:pStyle w:val="Akapitzlist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893486">
        <w:rPr>
          <w:rFonts w:ascii="Times New Roman" w:hAnsi="Times New Roman"/>
          <w:sz w:val="22"/>
          <w:szCs w:val="22"/>
        </w:rPr>
        <w:t>Recenzent Komisji: prof. dr hab. Agnieszka Elżbieta Żebrowska – Uniwersytet Medyczny w Łodzi</w:t>
      </w:r>
    </w:p>
    <w:p w:rsidR="00863B0D" w:rsidRPr="00893486" w:rsidRDefault="00863B0D" w:rsidP="00863B0D">
      <w:pPr>
        <w:pStyle w:val="Akapitzlist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893486">
        <w:rPr>
          <w:rFonts w:ascii="Times New Roman" w:hAnsi="Times New Roman"/>
          <w:sz w:val="22"/>
          <w:szCs w:val="22"/>
        </w:rPr>
        <w:t xml:space="preserve">Recenzent Komisji: prof. dr hab. Ryszard Żaba – Uniwersytet Medyczny im. Karola Marcinkowskiego w Poznaniu </w:t>
      </w:r>
    </w:p>
    <w:p w:rsidR="00863B0D" w:rsidRPr="00893486" w:rsidRDefault="00863B0D" w:rsidP="00863B0D">
      <w:pPr>
        <w:pStyle w:val="Akapitzlist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893486">
        <w:rPr>
          <w:rFonts w:ascii="Times New Roman" w:hAnsi="Times New Roman"/>
          <w:sz w:val="22"/>
          <w:szCs w:val="22"/>
        </w:rPr>
        <w:t xml:space="preserve">Recenzent Komisji: prof. dr hab. Małgorzata Sokołowska – Wojdyło – Gdański Uniwersytet Medyczny </w:t>
      </w:r>
    </w:p>
    <w:p w:rsidR="00863B0D" w:rsidRPr="00893486" w:rsidRDefault="00863B0D" w:rsidP="00863B0D">
      <w:pPr>
        <w:pStyle w:val="Akapitzlist1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893486">
        <w:rPr>
          <w:rFonts w:ascii="Times New Roman" w:hAnsi="Times New Roman"/>
          <w:sz w:val="22"/>
          <w:szCs w:val="22"/>
        </w:rPr>
        <w:t xml:space="preserve">Recenzent Komisji: prof. dr hab. n. med. Zygmunt Adamski – Uniwersytet Medyczny im. Karola Marcinkowskiego w Poznaniu   </w:t>
      </w:r>
    </w:p>
    <w:p w:rsidR="00863B0D" w:rsidRPr="00893486" w:rsidRDefault="00863B0D" w:rsidP="00893486">
      <w:pPr>
        <w:pStyle w:val="Akapitzlist1"/>
        <w:numPr>
          <w:ilvl w:val="0"/>
          <w:numId w:val="1"/>
        </w:numPr>
        <w:spacing w:before="0" w:beforeAutospacing="0" w:after="0" w:afterAutospacing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893486">
        <w:rPr>
          <w:rFonts w:ascii="Times New Roman" w:hAnsi="Times New Roman"/>
          <w:sz w:val="22"/>
          <w:szCs w:val="22"/>
        </w:rPr>
        <w:t xml:space="preserve">Członek Komisji: dr hab. n. med. i n. o </w:t>
      </w:r>
      <w:proofErr w:type="spellStart"/>
      <w:r w:rsidRPr="00893486">
        <w:rPr>
          <w:rFonts w:ascii="Times New Roman" w:hAnsi="Times New Roman"/>
          <w:sz w:val="22"/>
          <w:szCs w:val="22"/>
        </w:rPr>
        <w:t>zdr</w:t>
      </w:r>
      <w:proofErr w:type="spellEnd"/>
      <w:r w:rsidRPr="00893486">
        <w:rPr>
          <w:rFonts w:ascii="Times New Roman" w:hAnsi="Times New Roman"/>
          <w:sz w:val="22"/>
          <w:szCs w:val="22"/>
        </w:rPr>
        <w:t xml:space="preserve">. Sabina Lachowicz – Wiśniewska, prof. Uniwersytetu Kaliskiego – Uniwersytet Kaliski im. Prezydenta Stanisława Wojciechowskiego  </w:t>
      </w:r>
    </w:p>
    <w:p w:rsidR="00863B0D" w:rsidRPr="00893486" w:rsidRDefault="00863B0D" w:rsidP="00893486">
      <w:pPr>
        <w:pStyle w:val="Akapitzlist1"/>
        <w:numPr>
          <w:ilvl w:val="0"/>
          <w:numId w:val="1"/>
        </w:numPr>
        <w:spacing w:before="0" w:beforeAutospacing="0" w:after="0" w:afterAutospacing="0"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893486">
        <w:rPr>
          <w:rFonts w:ascii="Times New Roman" w:hAnsi="Times New Roman"/>
          <w:sz w:val="22"/>
          <w:szCs w:val="22"/>
        </w:rPr>
        <w:t xml:space="preserve">Sekretarz Komisji: dr hab. n. med. i n. o </w:t>
      </w:r>
      <w:proofErr w:type="spellStart"/>
      <w:r w:rsidRPr="00893486">
        <w:rPr>
          <w:rFonts w:ascii="Times New Roman" w:hAnsi="Times New Roman"/>
          <w:sz w:val="22"/>
          <w:szCs w:val="22"/>
        </w:rPr>
        <w:t>zdr</w:t>
      </w:r>
      <w:proofErr w:type="spellEnd"/>
      <w:r w:rsidRPr="00893486">
        <w:rPr>
          <w:rFonts w:ascii="Times New Roman" w:hAnsi="Times New Roman"/>
          <w:sz w:val="22"/>
          <w:szCs w:val="22"/>
        </w:rPr>
        <w:t xml:space="preserve">. Joanna Matysiak, prof. Uniwersytetu Kaliskiego – Uniwersytet Kaliski im. Prezydenta Stanisława Wojciechowskiego  </w:t>
      </w:r>
    </w:p>
    <w:p w:rsidR="00863B0D" w:rsidRPr="00893486" w:rsidRDefault="00863B0D" w:rsidP="00893486">
      <w:pPr>
        <w:pStyle w:val="Akapitzlist1"/>
        <w:spacing w:before="0" w:beforeAutospacing="0"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5D6508" w:rsidRPr="00893486" w:rsidRDefault="005D6508" w:rsidP="00863B0D">
      <w:pPr>
        <w:pStyle w:val="Akapitzlist1"/>
        <w:spacing w:line="300" w:lineRule="atLeast"/>
        <w:rPr>
          <w:rFonts w:ascii="Times New Roman" w:hAnsi="Times New Roman"/>
          <w:sz w:val="22"/>
          <w:szCs w:val="22"/>
        </w:rPr>
      </w:pPr>
      <w:r w:rsidRPr="00893486">
        <w:rPr>
          <w:rFonts w:ascii="Times New Roman" w:hAnsi="Times New Roman"/>
          <w:sz w:val="22"/>
          <w:szCs w:val="22"/>
        </w:rPr>
        <w:t>Kolokwium ma charakter publiczny i każdy zainteresowany może wziąć w nim udział.</w:t>
      </w:r>
    </w:p>
    <w:p w:rsidR="00863B0D" w:rsidRPr="00893486" w:rsidRDefault="00863B0D">
      <w:pPr>
        <w:rPr>
          <w:rFonts w:ascii="Times New Roman" w:hAnsi="Times New Roman" w:cs="Times New Roman"/>
        </w:rPr>
      </w:pPr>
      <w:r w:rsidRPr="00893486">
        <w:rPr>
          <w:rFonts w:ascii="Times New Roman" w:hAnsi="Times New Roman" w:cs="Times New Roman"/>
        </w:rPr>
        <w:t xml:space="preserve">Z dokumentacją postępowania habilitacyjnego można zapoznać się na stronie Biuletynu Informacji Publicznej Uniwersytetu Kaliskiego im. Prezydenta Stanisława Wojciechowskiego pod adresem: </w:t>
      </w:r>
      <w:hyperlink r:id="rId7" w:history="1">
        <w:r w:rsidR="00DB760E" w:rsidRPr="00893486">
          <w:rPr>
            <w:rStyle w:val="Hipercze"/>
            <w:rFonts w:ascii="Times New Roman" w:hAnsi="Times New Roman" w:cs="Times New Roman"/>
          </w:rPr>
          <w:t>https://bip.uniwersytetkaliski.edu.pl/artykul/osipowicz-katarzyna</w:t>
        </w:r>
      </w:hyperlink>
      <w:r w:rsidR="00DB760E" w:rsidRPr="00893486">
        <w:rPr>
          <w:rFonts w:ascii="Times New Roman" w:hAnsi="Times New Roman" w:cs="Times New Roman"/>
        </w:rPr>
        <w:t xml:space="preserve"> </w:t>
      </w:r>
    </w:p>
    <w:p w:rsidR="00EF4CD6" w:rsidRPr="00893486" w:rsidRDefault="00863B0D" w:rsidP="00EF4CD6">
      <w:pPr>
        <w:jc w:val="right"/>
        <w:rPr>
          <w:rFonts w:ascii="Times New Roman" w:hAnsi="Times New Roman" w:cs="Times New Roman"/>
        </w:rPr>
      </w:pPr>
      <w:r w:rsidRPr="00893486">
        <w:rPr>
          <w:rFonts w:ascii="Times New Roman" w:hAnsi="Times New Roman" w:cs="Times New Roman"/>
        </w:rPr>
        <w:t>Sekretarz Komisji Habilitacyjnej</w:t>
      </w:r>
    </w:p>
    <w:p w:rsidR="00EF4CD6" w:rsidRPr="00893486" w:rsidRDefault="00EF4CD6" w:rsidP="00EF4C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3486">
        <w:rPr>
          <w:rFonts w:ascii="Times New Roman" w:hAnsi="Times New Roman" w:cs="Times New Roman"/>
        </w:rPr>
        <w:t xml:space="preserve">/-/ dr hab. n. med. i n. o </w:t>
      </w:r>
      <w:proofErr w:type="spellStart"/>
      <w:r w:rsidRPr="00893486">
        <w:rPr>
          <w:rFonts w:ascii="Times New Roman" w:hAnsi="Times New Roman" w:cs="Times New Roman"/>
        </w:rPr>
        <w:t>zdr</w:t>
      </w:r>
      <w:proofErr w:type="spellEnd"/>
      <w:r w:rsidRPr="00893486">
        <w:rPr>
          <w:rFonts w:ascii="Times New Roman" w:hAnsi="Times New Roman" w:cs="Times New Roman"/>
        </w:rPr>
        <w:t>. Joanna Matysiak,</w:t>
      </w:r>
    </w:p>
    <w:p w:rsidR="00863B0D" w:rsidRPr="00893486" w:rsidRDefault="00EF4CD6" w:rsidP="00EF4CD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3486">
        <w:rPr>
          <w:rFonts w:ascii="Times New Roman" w:hAnsi="Times New Roman" w:cs="Times New Roman"/>
        </w:rPr>
        <w:t xml:space="preserve"> prof. Uniwersytetu Kaliskiego</w:t>
      </w:r>
    </w:p>
    <w:sectPr w:rsidR="00863B0D" w:rsidRPr="00893486" w:rsidSect="0089348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22"/>
    <w:multiLevelType w:val="multilevel"/>
    <w:tmpl w:val="01497A22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08"/>
    <w:rsid w:val="000A5960"/>
    <w:rsid w:val="00362857"/>
    <w:rsid w:val="005D6508"/>
    <w:rsid w:val="0086334A"/>
    <w:rsid w:val="00863B0D"/>
    <w:rsid w:val="00893486"/>
    <w:rsid w:val="008F2CBE"/>
    <w:rsid w:val="0098134C"/>
    <w:rsid w:val="00DB760E"/>
    <w:rsid w:val="00E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13B1"/>
  <w15:chartTrackingRefBased/>
  <w15:docId w15:val="{35706F29-656F-4052-AD63-E3F30D84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1"/>
    <w:basedOn w:val="Normalny"/>
    <w:rsid w:val="00863B0D"/>
    <w:pPr>
      <w:tabs>
        <w:tab w:val="left" w:pos="315"/>
        <w:tab w:val="left" w:pos="31680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1">
    <w:name w:val="Normal1"/>
    <w:basedOn w:val="Normalny"/>
    <w:rsid w:val="00863B0D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63B0D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7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niwersytetkaliski.edu.pl/artykul/osipowicz-katarzy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268026629516?p=hEI45Ev2c48DrvJLv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B3227012</Template>
  <TotalTime>84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Weber</dc:creator>
  <cp:keywords/>
  <dc:description/>
  <cp:lastModifiedBy>Helena Weber</cp:lastModifiedBy>
  <cp:revision>8</cp:revision>
  <dcterms:created xsi:type="dcterms:W3CDTF">2026-03-18T07:14:00Z</dcterms:created>
  <dcterms:modified xsi:type="dcterms:W3CDTF">2026-03-27T08:32:00Z</dcterms:modified>
</cp:coreProperties>
</file>